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3F23D" w14:textId="77777777" w:rsidR="00466960" w:rsidRDefault="00E57664" w:rsidP="00E57664">
      <w:pPr>
        <w:spacing w:line="360" w:lineRule="auto"/>
        <w:jc w:val="center"/>
        <w:rPr>
          <w:b/>
          <w:sz w:val="24"/>
        </w:rPr>
      </w:pPr>
      <w:r>
        <w:rPr>
          <w:b/>
          <w:sz w:val="24"/>
        </w:rPr>
        <w:t xml:space="preserve">       </w:t>
      </w:r>
    </w:p>
    <w:p w14:paraId="02821A85" w14:textId="0F67E052" w:rsidR="00952D79" w:rsidRPr="00CA465B" w:rsidRDefault="00466960" w:rsidP="00466960">
      <w:pPr>
        <w:spacing w:line="360" w:lineRule="auto"/>
        <w:jc w:val="center"/>
        <w:rPr>
          <w:b/>
          <w:sz w:val="24"/>
        </w:rPr>
      </w:pPr>
      <w:r>
        <w:rPr>
          <w:b/>
          <w:sz w:val="24"/>
        </w:rPr>
        <w:t xml:space="preserve">      </w:t>
      </w:r>
      <w:r w:rsidR="00952D79" w:rsidRPr="00CA465B">
        <w:rPr>
          <w:b/>
          <w:sz w:val="24"/>
        </w:rPr>
        <w:t xml:space="preserve">Zarządzenie Nr </w:t>
      </w:r>
      <w:r w:rsidR="00BD2A79" w:rsidRPr="00466960">
        <w:rPr>
          <w:b/>
          <w:sz w:val="24"/>
        </w:rPr>
        <w:t>……</w:t>
      </w:r>
      <w:r w:rsidRPr="00466960">
        <w:rPr>
          <w:b/>
          <w:sz w:val="24"/>
        </w:rPr>
        <w:t>/2026</w:t>
      </w:r>
    </w:p>
    <w:p w14:paraId="54401344" w14:textId="244FED1F" w:rsidR="00952D79" w:rsidRPr="00CA465B" w:rsidRDefault="00466960" w:rsidP="00466960">
      <w:pPr>
        <w:spacing w:line="360" w:lineRule="auto"/>
        <w:jc w:val="center"/>
        <w:rPr>
          <w:b/>
          <w:sz w:val="24"/>
        </w:rPr>
      </w:pPr>
      <w:r>
        <w:rPr>
          <w:b/>
          <w:sz w:val="24"/>
        </w:rPr>
        <w:t xml:space="preserve">    </w:t>
      </w:r>
      <w:r w:rsidR="00952D79" w:rsidRPr="00CA465B">
        <w:rPr>
          <w:b/>
          <w:sz w:val="24"/>
        </w:rPr>
        <w:t>Prezydenta Miasta Bydgoszcz</w:t>
      </w:r>
      <w:r w:rsidR="00E57664">
        <w:rPr>
          <w:b/>
          <w:sz w:val="24"/>
        </w:rPr>
        <w:t>y</w:t>
      </w:r>
    </w:p>
    <w:p w14:paraId="39300554" w14:textId="5B403155" w:rsidR="00952D79" w:rsidRPr="00CA465B" w:rsidRDefault="00466960" w:rsidP="00466960">
      <w:pPr>
        <w:spacing w:line="360" w:lineRule="auto"/>
        <w:jc w:val="center"/>
        <w:rPr>
          <w:b/>
          <w:sz w:val="24"/>
        </w:rPr>
      </w:pPr>
      <w:r>
        <w:rPr>
          <w:b/>
          <w:sz w:val="24"/>
        </w:rPr>
        <w:t xml:space="preserve">  </w:t>
      </w:r>
      <w:r w:rsidR="00952D79" w:rsidRPr="00CA465B">
        <w:rPr>
          <w:b/>
          <w:sz w:val="24"/>
        </w:rPr>
        <w:t>z dnia</w:t>
      </w:r>
      <w:r w:rsidR="00631C17">
        <w:rPr>
          <w:sz w:val="24"/>
        </w:rPr>
        <w:t xml:space="preserve"> …………………….</w:t>
      </w:r>
      <w:r w:rsidR="00BD2A79" w:rsidRPr="00CA465B">
        <w:rPr>
          <w:sz w:val="24"/>
        </w:rPr>
        <w:t xml:space="preserve"> </w:t>
      </w:r>
      <w:r w:rsidR="00E1535D">
        <w:rPr>
          <w:b/>
          <w:sz w:val="24"/>
        </w:rPr>
        <w:t>202</w:t>
      </w:r>
      <w:r w:rsidR="0069297C">
        <w:rPr>
          <w:b/>
          <w:sz w:val="24"/>
        </w:rPr>
        <w:t>6</w:t>
      </w:r>
      <w:r w:rsidR="00671712">
        <w:rPr>
          <w:b/>
          <w:sz w:val="24"/>
        </w:rPr>
        <w:t xml:space="preserve"> </w:t>
      </w:r>
      <w:r w:rsidR="008D54A4" w:rsidRPr="00CA465B">
        <w:rPr>
          <w:b/>
          <w:sz w:val="24"/>
        </w:rPr>
        <w:t>r</w:t>
      </w:r>
      <w:r w:rsidR="003156CC">
        <w:rPr>
          <w:b/>
          <w:sz w:val="24"/>
        </w:rPr>
        <w:t>oku</w:t>
      </w:r>
    </w:p>
    <w:p w14:paraId="02492808" w14:textId="77777777" w:rsidR="00952D79" w:rsidRPr="00CA465B" w:rsidRDefault="00952D79">
      <w:pPr>
        <w:jc w:val="center"/>
        <w:rPr>
          <w:sz w:val="24"/>
        </w:rPr>
      </w:pPr>
    </w:p>
    <w:p w14:paraId="4B917D71" w14:textId="77777777" w:rsidR="00996C60" w:rsidRPr="00CA465B" w:rsidRDefault="00996C60">
      <w:pPr>
        <w:jc w:val="center"/>
        <w:rPr>
          <w:sz w:val="24"/>
        </w:rPr>
      </w:pPr>
    </w:p>
    <w:p w14:paraId="27863D48" w14:textId="04CE82FB" w:rsidR="00C36E5F" w:rsidRDefault="00FD0EBD" w:rsidP="00484C33">
      <w:pPr>
        <w:jc w:val="both"/>
        <w:rPr>
          <w:rFonts w:eastAsia="Calibri"/>
          <w:b/>
          <w:sz w:val="24"/>
          <w:szCs w:val="24"/>
          <w:lang w:eastAsia="en-US"/>
        </w:rPr>
      </w:pPr>
      <w:r w:rsidRPr="0014215E">
        <w:rPr>
          <w:b/>
          <w:snapToGrid w:val="0"/>
          <w:sz w:val="24"/>
        </w:rPr>
        <w:t xml:space="preserve">w sprawie ogłoszenia </w:t>
      </w:r>
      <w:r w:rsidR="00952D79" w:rsidRPr="0014215E">
        <w:rPr>
          <w:b/>
          <w:snapToGrid w:val="0"/>
          <w:sz w:val="24"/>
        </w:rPr>
        <w:t>otwart</w:t>
      </w:r>
      <w:r w:rsidRPr="0014215E">
        <w:rPr>
          <w:b/>
          <w:snapToGrid w:val="0"/>
          <w:sz w:val="24"/>
        </w:rPr>
        <w:t>ego</w:t>
      </w:r>
      <w:r w:rsidR="00952D79" w:rsidRPr="0014215E">
        <w:rPr>
          <w:b/>
          <w:snapToGrid w:val="0"/>
          <w:sz w:val="24"/>
        </w:rPr>
        <w:t xml:space="preserve"> konkurs</w:t>
      </w:r>
      <w:r w:rsidRPr="0014215E">
        <w:rPr>
          <w:b/>
          <w:snapToGrid w:val="0"/>
          <w:sz w:val="24"/>
        </w:rPr>
        <w:t>u</w:t>
      </w:r>
      <w:r w:rsidR="00952D79" w:rsidRPr="0014215E">
        <w:rPr>
          <w:b/>
          <w:snapToGrid w:val="0"/>
          <w:sz w:val="24"/>
        </w:rPr>
        <w:t xml:space="preserve"> </w:t>
      </w:r>
      <w:r w:rsidR="005B1088">
        <w:rPr>
          <w:b/>
          <w:snapToGrid w:val="0"/>
          <w:sz w:val="24"/>
        </w:rPr>
        <w:t>ofert na realizację</w:t>
      </w:r>
      <w:r w:rsidR="00E14B59">
        <w:rPr>
          <w:b/>
          <w:snapToGrid w:val="0"/>
          <w:sz w:val="24"/>
        </w:rPr>
        <w:t xml:space="preserve"> </w:t>
      </w:r>
      <w:r w:rsidR="00062CA5" w:rsidRPr="0014215E">
        <w:rPr>
          <w:b/>
          <w:snapToGrid w:val="0"/>
          <w:sz w:val="24"/>
        </w:rPr>
        <w:t>zadania publiczneg</w:t>
      </w:r>
      <w:r w:rsidR="005B1088">
        <w:rPr>
          <w:b/>
          <w:snapToGrid w:val="0"/>
          <w:sz w:val="24"/>
        </w:rPr>
        <w:t xml:space="preserve">o </w:t>
      </w:r>
      <w:r w:rsidR="007447E0">
        <w:rPr>
          <w:b/>
          <w:snapToGrid w:val="0"/>
          <w:sz w:val="24"/>
        </w:rPr>
        <w:br/>
      </w:r>
      <w:r w:rsidR="00C97151">
        <w:rPr>
          <w:b/>
          <w:snapToGrid w:val="0"/>
          <w:sz w:val="24"/>
        </w:rPr>
        <w:t xml:space="preserve">pn. </w:t>
      </w:r>
      <w:r w:rsidR="00484C33" w:rsidRPr="00484C33">
        <w:rPr>
          <w:b/>
          <w:snapToGrid w:val="0"/>
          <w:sz w:val="24"/>
        </w:rPr>
        <w:t>„Dofinansowanie wkładu własnego w 2026 r.”</w:t>
      </w:r>
    </w:p>
    <w:p w14:paraId="63E9CCD8" w14:textId="77777777" w:rsidR="00F217E7" w:rsidRPr="007447E0" w:rsidRDefault="00C97151" w:rsidP="007447E0">
      <w:pPr>
        <w:jc w:val="both"/>
        <w:rPr>
          <w:b/>
          <w:sz w:val="24"/>
        </w:rPr>
      </w:pPr>
      <w:r w:rsidRPr="00C97151">
        <w:rPr>
          <w:rFonts w:eastAsia="Calibri"/>
          <w:b/>
          <w:sz w:val="24"/>
          <w:szCs w:val="24"/>
          <w:lang w:eastAsia="en-US"/>
        </w:rPr>
        <w:t xml:space="preserve"> </w:t>
      </w:r>
    </w:p>
    <w:p w14:paraId="1B646492" w14:textId="7C6FE57C" w:rsidR="00B879B4" w:rsidRPr="00CA15F6" w:rsidRDefault="00F217E7" w:rsidP="00C04889">
      <w:pPr>
        <w:ind w:firstLine="709"/>
        <w:jc w:val="both"/>
        <w:rPr>
          <w:sz w:val="24"/>
          <w:szCs w:val="24"/>
        </w:rPr>
      </w:pPr>
      <w:r w:rsidRPr="00CA15F6">
        <w:rPr>
          <w:sz w:val="24"/>
          <w:szCs w:val="24"/>
        </w:rPr>
        <w:t xml:space="preserve">Na podstawie </w:t>
      </w:r>
      <w:r w:rsidR="00B879B4" w:rsidRPr="00CA15F6">
        <w:rPr>
          <w:sz w:val="24"/>
          <w:szCs w:val="24"/>
        </w:rPr>
        <w:t>art. 13 ust. 1 ustawy z dnia 24 kwietnia 2003 r. o działalności pożytku publicznego i o wolontariacie (</w:t>
      </w:r>
      <w:r w:rsidR="006733C1" w:rsidRPr="00CA15F6">
        <w:rPr>
          <w:sz w:val="24"/>
          <w:szCs w:val="24"/>
        </w:rPr>
        <w:t>D</w:t>
      </w:r>
      <w:r w:rsidR="003C0638" w:rsidRPr="00CA15F6">
        <w:rPr>
          <w:sz w:val="24"/>
          <w:szCs w:val="24"/>
        </w:rPr>
        <w:t>z. U. z 202</w:t>
      </w:r>
      <w:r w:rsidR="0069297C">
        <w:rPr>
          <w:sz w:val="24"/>
          <w:szCs w:val="24"/>
        </w:rPr>
        <w:t>5</w:t>
      </w:r>
      <w:r w:rsidR="003C0638" w:rsidRPr="00CA15F6">
        <w:rPr>
          <w:sz w:val="24"/>
          <w:szCs w:val="24"/>
        </w:rPr>
        <w:t xml:space="preserve"> r. poz.</w:t>
      </w:r>
      <w:r w:rsidR="0069297C">
        <w:rPr>
          <w:sz w:val="24"/>
          <w:szCs w:val="24"/>
        </w:rPr>
        <w:t xml:space="preserve"> 1338</w:t>
      </w:r>
      <w:r w:rsidR="00B879B4" w:rsidRPr="00CA15F6">
        <w:rPr>
          <w:sz w:val="24"/>
          <w:szCs w:val="24"/>
        </w:rPr>
        <w:t xml:space="preserve">) oraz art. 30 ust. 1 ustawy </w:t>
      </w:r>
      <w:r w:rsidR="001618BF" w:rsidRPr="00CA15F6">
        <w:rPr>
          <w:sz w:val="24"/>
          <w:szCs w:val="24"/>
        </w:rPr>
        <w:br/>
      </w:r>
      <w:r w:rsidR="00B879B4" w:rsidRPr="00CA15F6">
        <w:rPr>
          <w:sz w:val="24"/>
          <w:szCs w:val="24"/>
        </w:rPr>
        <w:t>z dnia 8 marca 1990 r. o sam</w:t>
      </w:r>
      <w:r w:rsidR="00994995" w:rsidRPr="00CA15F6">
        <w:rPr>
          <w:sz w:val="24"/>
          <w:szCs w:val="24"/>
        </w:rPr>
        <w:t>orządzie g</w:t>
      </w:r>
      <w:r w:rsidR="007447E0" w:rsidRPr="00CA15F6">
        <w:rPr>
          <w:sz w:val="24"/>
          <w:szCs w:val="24"/>
        </w:rPr>
        <w:t xml:space="preserve">minnym </w:t>
      </w:r>
      <w:r w:rsidR="00994995" w:rsidRPr="00CA15F6">
        <w:rPr>
          <w:sz w:val="24"/>
          <w:szCs w:val="24"/>
        </w:rPr>
        <w:t>(</w:t>
      </w:r>
      <w:r w:rsidR="00E249D5" w:rsidRPr="00CA15F6">
        <w:rPr>
          <w:sz w:val="24"/>
          <w:szCs w:val="24"/>
        </w:rPr>
        <w:t xml:space="preserve">Dz. U. z </w:t>
      </w:r>
      <w:r w:rsidR="00585D3F" w:rsidRPr="00CA15F6">
        <w:rPr>
          <w:sz w:val="24"/>
          <w:szCs w:val="24"/>
        </w:rPr>
        <w:t>202</w:t>
      </w:r>
      <w:r w:rsidR="0069297C">
        <w:rPr>
          <w:sz w:val="24"/>
          <w:szCs w:val="24"/>
        </w:rPr>
        <w:t>5</w:t>
      </w:r>
      <w:r w:rsidR="00585D3F" w:rsidRPr="00CA15F6">
        <w:rPr>
          <w:sz w:val="24"/>
          <w:szCs w:val="24"/>
        </w:rPr>
        <w:t xml:space="preserve"> poz.</w:t>
      </w:r>
      <w:r w:rsidR="0069297C">
        <w:rPr>
          <w:sz w:val="24"/>
          <w:szCs w:val="24"/>
        </w:rPr>
        <w:t xml:space="preserve"> 1153, 1436</w:t>
      </w:r>
      <w:r w:rsidR="00585D3F" w:rsidRPr="00CA15F6">
        <w:rPr>
          <w:sz w:val="24"/>
          <w:szCs w:val="24"/>
        </w:rPr>
        <w:t>)</w:t>
      </w:r>
      <w:r w:rsidR="00AA26A6">
        <w:rPr>
          <w:sz w:val="24"/>
          <w:szCs w:val="24"/>
        </w:rPr>
        <w:t>,</w:t>
      </w:r>
    </w:p>
    <w:p w14:paraId="7572F04E" w14:textId="77777777" w:rsidR="00B879B4" w:rsidRPr="00CA465B" w:rsidRDefault="00B879B4" w:rsidP="00C04889">
      <w:pPr>
        <w:jc w:val="both"/>
        <w:rPr>
          <w:sz w:val="24"/>
          <w:szCs w:val="24"/>
        </w:rPr>
      </w:pPr>
    </w:p>
    <w:p w14:paraId="5579D42D" w14:textId="77777777" w:rsidR="00952D79" w:rsidRPr="00FD51C8" w:rsidRDefault="0052111F" w:rsidP="003F2FF3">
      <w:pPr>
        <w:jc w:val="center"/>
        <w:rPr>
          <w:b/>
          <w:sz w:val="24"/>
        </w:rPr>
      </w:pPr>
      <w:r>
        <w:rPr>
          <w:b/>
          <w:sz w:val="24"/>
        </w:rPr>
        <w:t>z</w:t>
      </w:r>
      <w:r w:rsidR="00952D79" w:rsidRPr="00FD51C8">
        <w:rPr>
          <w:b/>
          <w:sz w:val="24"/>
        </w:rPr>
        <w:t>arządza</w:t>
      </w:r>
      <w:r>
        <w:rPr>
          <w:b/>
          <w:sz w:val="24"/>
        </w:rPr>
        <w:t xml:space="preserve"> się, co następuje:</w:t>
      </w:r>
    </w:p>
    <w:p w14:paraId="3DCD954B" w14:textId="77777777" w:rsidR="0052111F" w:rsidRDefault="0052111F" w:rsidP="00062CA5">
      <w:pPr>
        <w:jc w:val="both"/>
        <w:rPr>
          <w:sz w:val="24"/>
        </w:rPr>
      </w:pPr>
    </w:p>
    <w:p w14:paraId="12E53B03" w14:textId="00648690" w:rsidR="00FB29EF" w:rsidRPr="00171DB7" w:rsidRDefault="00C97151" w:rsidP="00484C33">
      <w:pPr>
        <w:jc w:val="both"/>
        <w:rPr>
          <w:b/>
          <w:sz w:val="24"/>
        </w:rPr>
      </w:pPr>
      <w:r>
        <w:rPr>
          <w:b/>
          <w:sz w:val="24"/>
          <w:szCs w:val="24"/>
        </w:rPr>
        <w:t>§</w:t>
      </w:r>
      <w:r w:rsidRPr="00C97151">
        <w:rPr>
          <w:b/>
          <w:spacing w:val="-46"/>
          <w:sz w:val="24"/>
          <w:szCs w:val="24"/>
        </w:rPr>
        <w:t xml:space="preserve"> </w:t>
      </w:r>
      <w:r>
        <w:rPr>
          <w:b/>
          <w:sz w:val="24"/>
          <w:szCs w:val="24"/>
        </w:rPr>
        <w:t>1.</w:t>
      </w:r>
      <w:r w:rsidR="00C36E5F">
        <w:rPr>
          <w:b/>
          <w:sz w:val="24"/>
          <w:szCs w:val="24"/>
        </w:rPr>
        <w:t xml:space="preserve"> </w:t>
      </w:r>
      <w:r w:rsidR="00952D79" w:rsidRPr="00145374">
        <w:rPr>
          <w:sz w:val="24"/>
          <w:szCs w:val="24"/>
        </w:rPr>
        <w:t xml:space="preserve">Ogłasza się otwarty </w:t>
      </w:r>
      <w:r w:rsidR="00464EF6" w:rsidRPr="00343CA3">
        <w:rPr>
          <w:snapToGrid w:val="0"/>
          <w:sz w:val="24"/>
        </w:rPr>
        <w:t>konkurs ofert na realizację zadania publicznego pn</w:t>
      </w:r>
      <w:r w:rsidR="00464EF6" w:rsidRPr="00FB29EF">
        <w:rPr>
          <w:snapToGrid w:val="0"/>
          <w:sz w:val="24"/>
        </w:rPr>
        <w:t>.</w:t>
      </w:r>
      <w:r w:rsidR="00484C33" w:rsidRPr="00484C33">
        <w:t xml:space="preserve"> </w:t>
      </w:r>
      <w:r w:rsidR="00484C33" w:rsidRPr="00484C33">
        <w:rPr>
          <w:snapToGrid w:val="0"/>
          <w:sz w:val="24"/>
        </w:rPr>
        <w:t>„Dofinansowanie wkładu własnego w 2026 r.”</w:t>
      </w:r>
      <w:r w:rsidR="00484C33">
        <w:rPr>
          <w:snapToGrid w:val="0"/>
          <w:sz w:val="24"/>
        </w:rPr>
        <w:t>.</w:t>
      </w:r>
    </w:p>
    <w:p w14:paraId="7F15909E" w14:textId="77777777" w:rsidR="00952D79" w:rsidRPr="00145374" w:rsidRDefault="00952D79" w:rsidP="007C629F">
      <w:pPr>
        <w:jc w:val="both"/>
        <w:rPr>
          <w:sz w:val="24"/>
          <w:szCs w:val="24"/>
        </w:rPr>
      </w:pPr>
    </w:p>
    <w:p w14:paraId="7959F5E1" w14:textId="77777777" w:rsidR="00952D79" w:rsidRDefault="00464EF6" w:rsidP="00C36E5F">
      <w:pPr>
        <w:tabs>
          <w:tab w:val="left" w:pos="426"/>
        </w:tabs>
        <w:spacing w:after="200"/>
        <w:jc w:val="both"/>
        <w:rPr>
          <w:sz w:val="24"/>
          <w:szCs w:val="24"/>
        </w:rPr>
      </w:pPr>
      <w:r>
        <w:rPr>
          <w:b/>
          <w:sz w:val="24"/>
          <w:szCs w:val="24"/>
        </w:rPr>
        <w:t>§</w:t>
      </w:r>
      <w:r w:rsidR="007447E0">
        <w:rPr>
          <w:b/>
          <w:sz w:val="24"/>
          <w:szCs w:val="24"/>
        </w:rPr>
        <w:t xml:space="preserve"> </w:t>
      </w:r>
      <w:r w:rsidR="00952D79" w:rsidRPr="00145374">
        <w:rPr>
          <w:b/>
          <w:sz w:val="24"/>
          <w:szCs w:val="24"/>
        </w:rPr>
        <w:t>2.</w:t>
      </w:r>
      <w:r w:rsidR="005C6FE3">
        <w:rPr>
          <w:sz w:val="24"/>
          <w:szCs w:val="24"/>
        </w:rPr>
        <w:t xml:space="preserve"> Ogłoszenie, o którym mowa w §</w:t>
      </w:r>
      <w:r>
        <w:rPr>
          <w:sz w:val="24"/>
          <w:szCs w:val="24"/>
        </w:rPr>
        <w:t xml:space="preserve"> 1</w:t>
      </w:r>
      <w:r w:rsidR="00C97151">
        <w:rPr>
          <w:sz w:val="24"/>
          <w:szCs w:val="24"/>
        </w:rPr>
        <w:t>,</w:t>
      </w:r>
      <w:r>
        <w:rPr>
          <w:sz w:val="24"/>
          <w:szCs w:val="24"/>
        </w:rPr>
        <w:t xml:space="preserve"> stanowi </w:t>
      </w:r>
      <w:r w:rsidR="00343CA3">
        <w:rPr>
          <w:b/>
          <w:sz w:val="24"/>
          <w:szCs w:val="24"/>
        </w:rPr>
        <w:t>z</w:t>
      </w:r>
      <w:r w:rsidRPr="00464EF6">
        <w:rPr>
          <w:b/>
          <w:sz w:val="24"/>
          <w:szCs w:val="24"/>
        </w:rPr>
        <w:t>ałącznik n</w:t>
      </w:r>
      <w:r w:rsidR="00952D79" w:rsidRPr="00464EF6">
        <w:rPr>
          <w:b/>
          <w:sz w:val="24"/>
          <w:szCs w:val="24"/>
        </w:rPr>
        <w:t>r 1</w:t>
      </w:r>
      <w:r w:rsidR="00952D79" w:rsidRPr="00145374">
        <w:rPr>
          <w:sz w:val="24"/>
          <w:szCs w:val="24"/>
        </w:rPr>
        <w:t xml:space="preserve"> do niniejszego zarządzenia.</w:t>
      </w:r>
    </w:p>
    <w:p w14:paraId="0B3ABBF1" w14:textId="77777777" w:rsidR="00464EF6" w:rsidRDefault="00464EF6" w:rsidP="00464EF6">
      <w:pPr>
        <w:pStyle w:val="Tekstpodstawowy2"/>
        <w:spacing w:after="200"/>
        <w:rPr>
          <w:szCs w:val="24"/>
        </w:rPr>
      </w:pPr>
      <w:r>
        <w:rPr>
          <w:b/>
          <w:szCs w:val="24"/>
        </w:rPr>
        <w:t>§</w:t>
      </w:r>
      <w:r w:rsidR="007447E0">
        <w:rPr>
          <w:b/>
          <w:szCs w:val="24"/>
        </w:rPr>
        <w:t xml:space="preserve"> </w:t>
      </w:r>
      <w:r>
        <w:rPr>
          <w:b/>
          <w:szCs w:val="24"/>
        </w:rPr>
        <w:t>3</w:t>
      </w:r>
      <w:r w:rsidRPr="00145374">
        <w:rPr>
          <w:b/>
          <w:szCs w:val="24"/>
        </w:rPr>
        <w:t>.</w:t>
      </w:r>
      <w:r w:rsidRPr="00464EF6">
        <w:rPr>
          <w:szCs w:val="24"/>
        </w:rPr>
        <w:t xml:space="preserve"> Szczegółowy wzór oferty realizacji zadania publicznego</w:t>
      </w:r>
      <w:r>
        <w:rPr>
          <w:szCs w:val="24"/>
        </w:rPr>
        <w:t xml:space="preserve">, ramowej </w:t>
      </w:r>
      <w:r w:rsidR="00994995">
        <w:rPr>
          <w:szCs w:val="24"/>
        </w:rPr>
        <w:t>umowy oraz sprawozdania z jego r</w:t>
      </w:r>
      <w:r>
        <w:rPr>
          <w:szCs w:val="24"/>
        </w:rPr>
        <w:t xml:space="preserve">ealizacji stanowią odpowiednio: </w:t>
      </w:r>
      <w:r w:rsidR="00343CA3">
        <w:rPr>
          <w:b/>
          <w:szCs w:val="24"/>
        </w:rPr>
        <w:t>załącznik n</w:t>
      </w:r>
      <w:r w:rsidRPr="00464EF6">
        <w:rPr>
          <w:b/>
          <w:szCs w:val="24"/>
        </w:rPr>
        <w:t>r 2</w:t>
      </w:r>
      <w:r>
        <w:rPr>
          <w:szCs w:val="24"/>
        </w:rPr>
        <w:t xml:space="preserve">, </w:t>
      </w:r>
      <w:r w:rsidR="00343CA3">
        <w:rPr>
          <w:b/>
          <w:szCs w:val="24"/>
        </w:rPr>
        <w:t>załącznik n</w:t>
      </w:r>
      <w:r w:rsidR="00AB39F5">
        <w:rPr>
          <w:b/>
          <w:szCs w:val="24"/>
        </w:rPr>
        <w:t xml:space="preserve">r </w:t>
      </w:r>
      <w:r w:rsidRPr="00464EF6">
        <w:rPr>
          <w:b/>
          <w:szCs w:val="24"/>
        </w:rPr>
        <w:t>3</w:t>
      </w:r>
      <w:r>
        <w:rPr>
          <w:szCs w:val="24"/>
        </w:rPr>
        <w:t xml:space="preserve"> oraz</w:t>
      </w:r>
      <w:r w:rsidRPr="00464EF6">
        <w:rPr>
          <w:szCs w:val="24"/>
        </w:rPr>
        <w:t xml:space="preserve"> </w:t>
      </w:r>
      <w:r w:rsidR="00343CA3">
        <w:rPr>
          <w:b/>
          <w:szCs w:val="24"/>
        </w:rPr>
        <w:t>załącznik n</w:t>
      </w:r>
      <w:r w:rsidR="00AB39F5">
        <w:rPr>
          <w:b/>
          <w:szCs w:val="24"/>
        </w:rPr>
        <w:t xml:space="preserve">r </w:t>
      </w:r>
      <w:r w:rsidRPr="00464EF6">
        <w:rPr>
          <w:b/>
          <w:szCs w:val="24"/>
        </w:rPr>
        <w:t>4</w:t>
      </w:r>
      <w:r w:rsidRPr="00464EF6">
        <w:rPr>
          <w:szCs w:val="24"/>
        </w:rPr>
        <w:t xml:space="preserve"> </w:t>
      </w:r>
      <w:r w:rsidR="00F106EB">
        <w:rPr>
          <w:szCs w:val="24"/>
        </w:rPr>
        <w:br/>
      </w:r>
      <w:r w:rsidRPr="00464EF6">
        <w:rPr>
          <w:szCs w:val="24"/>
        </w:rPr>
        <w:t>do niniejszego zarządzenia.</w:t>
      </w:r>
    </w:p>
    <w:p w14:paraId="6748C21F" w14:textId="354A243F" w:rsidR="00254C7F" w:rsidRDefault="00254C7F" w:rsidP="00464EF6">
      <w:pPr>
        <w:pStyle w:val="Tekstpodstawowy2"/>
        <w:spacing w:after="200"/>
        <w:rPr>
          <w:szCs w:val="24"/>
        </w:rPr>
      </w:pPr>
      <w:r>
        <w:rPr>
          <w:b/>
          <w:szCs w:val="24"/>
        </w:rPr>
        <w:t xml:space="preserve">§ 4. </w:t>
      </w:r>
      <w:r w:rsidRPr="00254C7F">
        <w:rPr>
          <w:szCs w:val="24"/>
        </w:rPr>
        <w:t>Wzór karty oceny me</w:t>
      </w:r>
      <w:r>
        <w:rPr>
          <w:szCs w:val="24"/>
        </w:rPr>
        <w:t xml:space="preserve">rytorycznej stanowi </w:t>
      </w:r>
      <w:r w:rsidRPr="00254C7F">
        <w:rPr>
          <w:b/>
          <w:szCs w:val="24"/>
        </w:rPr>
        <w:t>załącznik nr 5</w:t>
      </w:r>
      <w:r w:rsidR="00313A28" w:rsidRPr="00313A28">
        <w:rPr>
          <w:szCs w:val="24"/>
        </w:rPr>
        <w:t xml:space="preserve"> </w:t>
      </w:r>
      <w:r w:rsidR="00313A28" w:rsidRPr="00464EF6">
        <w:rPr>
          <w:szCs w:val="24"/>
        </w:rPr>
        <w:t>do niniejszego zarządzenia.</w:t>
      </w:r>
    </w:p>
    <w:p w14:paraId="6D4C1A97" w14:textId="4B416E00" w:rsidR="00952D79" w:rsidRPr="00CA465B" w:rsidRDefault="00464EF6" w:rsidP="00464EF6">
      <w:pPr>
        <w:pStyle w:val="Tekstpodstawowy2"/>
        <w:spacing w:after="200"/>
      </w:pPr>
      <w:r>
        <w:rPr>
          <w:b/>
        </w:rPr>
        <w:t>§</w:t>
      </w:r>
      <w:r w:rsidR="007447E0">
        <w:rPr>
          <w:b/>
        </w:rPr>
        <w:t xml:space="preserve"> </w:t>
      </w:r>
      <w:r w:rsidR="00254C7F">
        <w:rPr>
          <w:b/>
        </w:rPr>
        <w:t>5</w:t>
      </w:r>
      <w:r w:rsidR="00952D79" w:rsidRPr="007C629F">
        <w:rPr>
          <w:b/>
        </w:rPr>
        <w:t>.</w:t>
      </w:r>
      <w:r w:rsidR="00952D79" w:rsidRPr="00CA465B">
        <w:t xml:space="preserve"> Ogłoszenie o konkursie zostanie zamieszczone na stronie </w:t>
      </w:r>
      <w:r w:rsidR="0060761A" w:rsidRPr="00CA465B">
        <w:t xml:space="preserve">internetowej </w:t>
      </w:r>
      <w:r w:rsidR="00952D79" w:rsidRPr="00CA465B">
        <w:t>Biuletynu Informacji Publicznej Urzędu Miasta Bydgoszcz</w:t>
      </w:r>
      <w:r>
        <w:t xml:space="preserve">y, </w:t>
      </w:r>
      <w:r w:rsidR="006C1E9C" w:rsidRPr="00CA465B">
        <w:t>na tablicy ogłoszeń</w:t>
      </w:r>
      <w:r w:rsidR="00952D79" w:rsidRPr="00CA465B">
        <w:t xml:space="preserve"> w sie</w:t>
      </w:r>
      <w:r>
        <w:t>dzibie Urzędu Miasta B</w:t>
      </w:r>
      <w:r w:rsidR="00343CA3">
        <w:t>ydgoszczy</w:t>
      </w:r>
      <w:r w:rsidR="00994995">
        <w:t xml:space="preserve"> (w BCOPW </w:t>
      </w:r>
      <w:r w:rsidR="00AA26A6">
        <w:t>„</w:t>
      </w:r>
      <w:r w:rsidR="00994995">
        <w:t>Gdańska 5</w:t>
      </w:r>
      <w:r w:rsidR="00AA26A6">
        <w:t>”</w:t>
      </w:r>
      <w:r w:rsidR="00994995">
        <w:t>)</w:t>
      </w:r>
      <w:r w:rsidR="00343CA3">
        <w:t xml:space="preserve">, </w:t>
      </w:r>
      <w:r w:rsidR="00AA26A6">
        <w:t xml:space="preserve">na </w:t>
      </w:r>
      <w:r w:rsidR="00343CA3">
        <w:t xml:space="preserve">stronie internetowej Miasta Bydgoszczy oraz </w:t>
      </w:r>
      <w:r w:rsidR="00994995">
        <w:t>w elektronicznym ge</w:t>
      </w:r>
      <w:r w:rsidR="00343CA3">
        <w:t>nerator</w:t>
      </w:r>
      <w:r w:rsidR="00994995">
        <w:t>ze o</w:t>
      </w:r>
      <w:r w:rsidR="00343CA3">
        <w:t>fert Witkac.pl.</w:t>
      </w:r>
    </w:p>
    <w:p w14:paraId="1BA51250" w14:textId="77777777" w:rsidR="00952D79" w:rsidRPr="00CA465B" w:rsidRDefault="00343CA3" w:rsidP="00343CA3">
      <w:pPr>
        <w:spacing w:after="200"/>
        <w:jc w:val="both"/>
        <w:rPr>
          <w:sz w:val="24"/>
        </w:rPr>
      </w:pPr>
      <w:r>
        <w:rPr>
          <w:b/>
          <w:sz w:val="24"/>
        </w:rPr>
        <w:t>§</w:t>
      </w:r>
      <w:r w:rsidR="007447E0">
        <w:rPr>
          <w:b/>
          <w:sz w:val="24"/>
        </w:rPr>
        <w:t xml:space="preserve"> </w:t>
      </w:r>
      <w:r w:rsidR="00254C7F">
        <w:rPr>
          <w:b/>
          <w:sz w:val="24"/>
        </w:rPr>
        <w:t>6</w:t>
      </w:r>
      <w:r w:rsidR="00952D79" w:rsidRPr="007C629F">
        <w:rPr>
          <w:b/>
          <w:sz w:val="24"/>
        </w:rPr>
        <w:t>.</w:t>
      </w:r>
      <w:r w:rsidR="00952D79" w:rsidRPr="00CA465B">
        <w:rPr>
          <w:sz w:val="24"/>
        </w:rPr>
        <w:t xml:space="preserve"> Wykonanie zarządzenia powierza się </w:t>
      </w:r>
      <w:r w:rsidR="00C36E5F">
        <w:rPr>
          <w:sz w:val="24"/>
        </w:rPr>
        <w:t>dyrektorowi</w:t>
      </w:r>
      <w:r w:rsidR="00585D3F">
        <w:rPr>
          <w:sz w:val="24"/>
        </w:rPr>
        <w:t xml:space="preserve"> Biura Aktywności Społecznej.</w:t>
      </w:r>
    </w:p>
    <w:p w14:paraId="26BC397E" w14:textId="77777777" w:rsidR="00952D79" w:rsidRPr="00CA465B" w:rsidRDefault="00343CA3" w:rsidP="00343CA3">
      <w:pPr>
        <w:pStyle w:val="Tekstpodstawowy2"/>
        <w:spacing w:after="200"/>
      </w:pPr>
      <w:r>
        <w:rPr>
          <w:b/>
        </w:rPr>
        <w:t>§</w:t>
      </w:r>
      <w:r w:rsidR="007447E0">
        <w:rPr>
          <w:b/>
        </w:rPr>
        <w:t xml:space="preserve"> </w:t>
      </w:r>
      <w:r w:rsidR="00254C7F">
        <w:rPr>
          <w:b/>
        </w:rPr>
        <w:t>7</w:t>
      </w:r>
      <w:r w:rsidR="00952D79" w:rsidRPr="007C629F">
        <w:rPr>
          <w:b/>
        </w:rPr>
        <w:t>.</w:t>
      </w:r>
      <w:r w:rsidR="00952D79" w:rsidRPr="00CA465B">
        <w:t xml:space="preserve"> Zarządzenie wchodzi w życie z dniem podpisania.</w:t>
      </w:r>
    </w:p>
    <w:p w14:paraId="1DF6539E" w14:textId="77777777" w:rsidR="00952D79" w:rsidRDefault="00952D79">
      <w:pPr>
        <w:pStyle w:val="Tekstpodstawowy2"/>
      </w:pPr>
    </w:p>
    <w:p w14:paraId="2F27CD75" w14:textId="77777777" w:rsidR="00E5269C" w:rsidRDefault="00E5269C">
      <w:pPr>
        <w:pStyle w:val="Tekstpodstawowy2"/>
      </w:pPr>
    </w:p>
    <w:p w14:paraId="2501D833" w14:textId="77777777" w:rsidR="003C406F" w:rsidRDefault="003C406F" w:rsidP="00E5269C">
      <w:pPr>
        <w:pStyle w:val="Tekstpodstawowy2"/>
        <w:jc w:val="center"/>
        <w:rPr>
          <w:b/>
        </w:rPr>
      </w:pPr>
    </w:p>
    <w:p w14:paraId="1BAC3225" w14:textId="77777777" w:rsidR="000D6D06" w:rsidRPr="000D6D06" w:rsidRDefault="000D6D06" w:rsidP="000D6D06">
      <w:pPr>
        <w:spacing w:line="360" w:lineRule="auto"/>
        <w:ind w:left="2832" w:firstLine="708"/>
        <w:jc w:val="center"/>
        <w:rPr>
          <w:bCs/>
          <w:sz w:val="24"/>
        </w:rPr>
      </w:pPr>
      <w:r w:rsidRPr="000D6D06">
        <w:rPr>
          <w:bCs/>
          <w:sz w:val="24"/>
        </w:rPr>
        <w:t>Prezydent Miasta</w:t>
      </w:r>
    </w:p>
    <w:p w14:paraId="380C6F23" w14:textId="77777777" w:rsidR="000D6D06" w:rsidRPr="000D6D06" w:rsidRDefault="000D6D06" w:rsidP="000D6D06">
      <w:pPr>
        <w:spacing w:line="360" w:lineRule="auto"/>
        <w:jc w:val="center"/>
        <w:rPr>
          <w:bCs/>
          <w:sz w:val="24"/>
        </w:rPr>
      </w:pPr>
      <w:r w:rsidRPr="000D6D06">
        <w:rPr>
          <w:bCs/>
          <w:sz w:val="24"/>
        </w:rPr>
        <w:t xml:space="preserve">    </w:t>
      </w:r>
      <w:r w:rsidRPr="000D6D06">
        <w:rPr>
          <w:bCs/>
          <w:sz w:val="24"/>
        </w:rPr>
        <w:tab/>
      </w:r>
      <w:r w:rsidRPr="000D6D06">
        <w:rPr>
          <w:bCs/>
          <w:sz w:val="24"/>
        </w:rPr>
        <w:tab/>
      </w:r>
      <w:r w:rsidRPr="000D6D06">
        <w:rPr>
          <w:bCs/>
          <w:sz w:val="24"/>
        </w:rPr>
        <w:tab/>
      </w:r>
      <w:r w:rsidRPr="000D6D06">
        <w:rPr>
          <w:bCs/>
          <w:sz w:val="24"/>
        </w:rPr>
        <w:tab/>
      </w:r>
      <w:r w:rsidRPr="000D6D06">
        <w:rPr>
          <w:bCs/>
          <w:sz w:val="24"/>
        </w:rPr>
        <w:tab/>
        <w:t>Rafał Bruski</w:t>
      </w:r>
    </w:p>
    <w:p w14:paraId="52CFD612" w14:textId="77777777" w:rsidR="00B879B4" w:rsidRDefault="00B879B4" w:rsidP="00E5269C">
      <w:pPr>
        <w:pStyle w:val="Tekstpodstawowy2"/>
        <w:jc w:val="center"/>
        <w:rPr>
          <w:b/>
        </w:rPr>
      </w:pPr>
    </w:p>
    <w:p w14:paraId="0A545D90" w14:textId="77777777" w:rsidR="00B879B4" w:rsidRDefault="00B879B4" w:rsidP="00E5269C">
      <w:pPr>
        <w:pStyle w:val="Tekstpodstawowy2"/>
        <w:jc w:val="center"/>
        <w:rPr>
          <w:b/>
        </w:rPr>
      </w:pPr>
    </w:p>
    <w:p w14:paraId="61961BCD" w14:textId="77777777" w:rsidR="00B879B4" w:rsidRDefault="00B879B4" w:rsidP="00E5269C">
      <w:pPr>
        <w:pStyle w:val="Tekstpodstawowy2"/>
        <w:jc w:val="center"/>
        <w:rPr>
          <w:b/>
        </w:rPr>
      </w:pPr>
    </w:p>
    <w:p w14:paraId="56B5740B" w14:textId="77777777" w:rsidR="00585D3F" w:rsidRDefault="00585D3F" w:rsidP="00E5269C">
      <w:pPr>
        <w:pStyle w:val="Tekstpodstawowy2"/>
        <w:jc w:val="center"/>
        <w:rPr>
          <w:b/>
        </w:rPr>
      </w:pPr>
    </w:p>
    <w:p w14:paraId="0A31AB68" w14:textId="77777777" w:rsidR="00B879B4" w:rsidRDefault="00B879B4" w:rsidP="00E5269C">
      <w:pPr>
        <w:pStyle w:val="Tekstpodstawowy2"/>
        <w:jc w:val="center"/>
        <w:rPr>
          <w:b/>
        </w:rPr>
      </w:pPr>
    </w:p>
    <w:p w14:paraId="5010664F" w14:textId="77777777" w:rsidR="000D6D06" w:rsidRDefault="000D6D06" w:rsidP="007C46CB">
      <w:pPr>
        <w:pStyle w:val="Tekstpodstawowy2"/>
        <w:spacing w:after="240"/>
        <w:rPr>
          <w:b/>
          <w:szCs w:val="24"/>
        </w:rPr>
      </w:pPr>
      <w:bookmarkStart w:id="0" w:name="_GoBack"/>
      <w:bookmarkEnd w:id="0"/>
    </w:p>
    <w:p w14:paraId="685661C5" w14:textId="77777777" w:rsidR="000268DC" w:rsidRDefault="00E5269C" w:rsidP="000268DC">
      <w:pPr>
        <w:pStyle w:val="Tekstpodstawowy2"/>
        <w:spacing w:after="240" w:line="276" w:lineRule="auto"/>
        <w:jc w:val="center"/>
        <w:rPr>
          <w:b/>
          <w:szCs w:val="24"/>
        </w:rPr>
      </w:pPr>
      <w:r w:rsidRPr="00CD56C7">
        <w:rPr>
          <w:b/>
          <w:szCs w:val="24"/>
        </w:rPr>
        <w:lastRenderedPageBreak/>
        <w:t>Uzasadnienie</w:t>
      </w:r>
    </w:p>
    <w:p w14:paraId="46B4D519" w14:textId="77777777" w:rsidR="000D4EB9" w:rsidRDefault="000D4EB9" w:rsidP="00BF4D21">
      <w:pPr>
        <w:pStyle w:val="Tekstpodstawowy2"/>
        <w:rPr>
          <w:b/>
          <w:szCs w:val="24"/>
        </w:rPr>
      </w:pPr>
    </w:p>
    <w:p w14:paraId="60C105D2" w14:textId="74FD5010" w:rsidR="000D4EB9" w:rsidRPr="000D4EB9" w:rsidRDefault="000D4EB9" w:rsidP="000D4EB9">
      <w:pPr>
        <w:pStyle w:val="Tekstpodstawowy2"/>
        <w:spacing w:line="276" w:lineRule="auto"/>
        <w:rPr>
          <w:szCs w:val="24"/>
        </w:rPr>
      </w:pPr>
      <w:r>
        <w:rPr>
          <w:szCs w:val="24"/>
        </w:rPr>
        <w:t>Z</w:t>
      </w:r>
      <w:r w:rsidRPr="000D4EB9">
        <w:rPr>
          <w:szCs w:val="24"/>
        </w:rPr>
        <w:t xml:space="preserve">godnie z art. 13 ust. 1 ustawy z dnia 24 kwietnia 2003 r. o działalności pożytku publicznego </w:t>
      </w:r>
      <w:r>
        <w:rPr>
          <w:szCs w:val="24"/>
        </w:rPr>
        <w:br/>
      </w:r>
      <w:r w:rsidRPr="000D4EB9">
        <w:rPr>
          <w:szCs w:val="24"/>
        </w:rPr>
        <w:t xml:space="preserve">i o wolontariacie (Dz. U. z 2025 r. poz. 1338), organ administracji publicznej zamierzający zlecić realizację zadania publicznego organizacjom pozarządowym lub podmiotom wymienionym </w:t>
      </w:r>
      <w:r>
        <w:rPr>
          <w:szCs w:val="24"/>
        </w:rPr>
        <w:br/>
      </w:r>
      <w:r w:rsidRPr="000D4EB9">
        <w:rPr>
          <w:szCs w:val="24"/>
        </w:rPr>
        <w:t>w art. 3 ust. 3 wskazanej ustawy, ogłasza otwarty konkurs ofert.</w:t>
      </w:r>
    </w:p>
    <w:p w14:paraId="68092B98" w14:textId="77777777" w:rsidR="000D4EB9" w:rsidRPr="000D4EB9" w:rsidRDefault="000D4EB9" w:rsidP="000D4EB9">
      <w:pPr>
        <w:pStyle w:val="Tekstpodstawowy2"/>
        <w:spacing w:line="276" w:lineRule="auto"/>
        <w:rPr>
          <w:szCs w:val="24"/>
        </w:rPr>
      </w:pPr>
    </w:p>
    <w:p w14:paraId="42DA4C0C" w14:textId="34F56F1F" w:rsidR="000D4EB9" w:rsidRPr="000D4EB9" w:rsidRDefault="000D4EB9" w:rsidP="000D4EB9">
      <w:pPr>
        <w:pStyle w:val="Tekstpodstawowy2"/>
        <w:spacing w:line="276" w:lineRule="auto"/>
        <w:rPr>
          <w:szCs w:val="24"/>
        </w:rPr>
      </w:pPr>
      <w:r w:rsidRPr="000D4EB9">
        <w:rPr>
          <w:szCs w:val="24"/>
        </w:rPr>
        <w:t xml:space="preserve">Niniejszy otwarty konkurs ofert ma na celu wsparcie realizacji zadań publicznych wymienionych w ustawie z dnia 24 kwietnia 2003 r. o działalności pożytku publicznego i o wolontariacie </w:t>
      </w:r>
      <w:r>
        <w:rPr>
          <w:szCs w:val="24"/>
        </w:rPr>
        <w:br/>
      </w:r>
      <w:r w:rsidRPr="000D4EB9">
        <w:rPr>
          <w:szCs w:val="24"/>
        </w:rPr>
        <w:t>(Dz. U. z 2025 r. poz. 1338), na których realizację organizacje pozarządowe otrzymały dofinansowanie zewnętrzne, z funduszy innych niż budżet Miasta Bydgoszczy, uwarunkowane wniesieniem finansowego wkładu własnego.</w:t>
      </w:r>
    </w:p>
    <w:p w14:paraId="4BA43C6E" w14:textId="77777777" w:rsidR="000D4EB9" w:rsidRPr="000D4EB9" w:rsidRDefault="000D4EB9" w:rsidP="000D4EB9">
      <w:pPr>
        <w:pStyle w:val="Tekstpodstawowy2"/>
        <w:spacing w:line="276" w:lineRule="auto"/>
        <w:rPr>
          <w:szCs w:val="24"/>
        </w:rPr>
      </w:pPr>
    </w:p>
    <w:p w14:paraId="417E9450" w14:textId="77777777" w:rsidR="000D7695" w:rsidRPr="000D7695" w:rsidRDefault="000D7695" w:rsidP="000D7695">
      <w:pPr>
        <w:pStyle w:val="Tekstpodstawowy2"/>
        <w:spacing w:line="276" w:lineRule="auto"/>
        <w:rPr>
          <w:szCs w:val="24"/>
        </w:rPr>
      </w:pPr>
      <w:r w:rsidRPr="000D7695">
        <w:rPr>
          <w:szCs w:val="24"/>
        </w:rPr>
        <w:t>Wsparcie w zapewnieniu wkładu własnego umożliwia organizacjom pozarządowym ubieganie się o środki zewnętrzne oraz realizację istotnych projektów na rzecz mieszkańców Miasta Bydgoszczy, wzmacniając ich potencjał organizacyjny.</w:t>
      </w:r>
    </w:p>
    <w:p w14:paraId="300C9A74" w14:textId="77777777" w:rsidR="000D7695" w:rsidRPr="000D7695" w:rsidRDefault="000D7695" w:rsidP="000D7695">
      <w:pPr>
        <w:pStyle w:val="Tekstpodstawowy2"/>
        <w:spacing w:line="276" w:lineRule="auto"/>
        <w:rPr>
          <w:szCs w:val="24"/>
        </w:rPr>
      </w:pPr>
    </w:p>
    <w:p w14:paraId="219017ED" w14:textId="6E8E225D" w:rsidR="000D4EB9" w:rsidRDefault="000D7695" w:rsidP="000D7695">
      <w:pPr>
        <w:pStyle w:val="Tekstpodstawowy2"/>
        <w:spacing w:line="276" w:lineRule="auto"/>
        <w:rPr>
          <w:szCs w:val="24"/>
        </w:rPr>
      </w:pPr>
      <w:r w:rsidRPr="000D7695">
        <w:rPr>
          <w:szCs w:val="24"/>
        </w:rPr>
        <w:t>Realizacja konkursu sprzyja natomiast efektywnemu wykorzystaniu środków publicznych poprzez zwiększenie skali realizowanych działań dzięki zaangażowaniu dodatkowych funduszy.</w:t>
      </w:r>
    </w:p>
    <w:p w14:paraId="5DC93BE6" w14:textId="77777777" w:rsidR="000D7695" w:rsidRPr="000D4EB9" w:rsidRDefault="000D7695" w:rsidP="000D7695">
      <w:pPr>
        <w:pStyle w:val="Tekstpodstawowy2"/>
        <w:spacing w:line="276" w:lineRule="auto"/>
        <w:rPr>
          <w:szCs w:val="24"/>
        </w:rPr>
      </w:pPr>
    </w:p>
    <w:p w14:paraId="4FC3C110" w14:textId="2FF2926D" w:rsidR="00D85560" w:rsidRDefault="000D4EB9" w:rsidP="000D4EB9">
      <w:pPr>
        <w:pStyle w:val="Tekstpodstawowy2"/>
        <w:spacing w:line="276" w:lineRule="auto"/>
        <w:rPr>
          <w:szCs w:val="24"/>
        </w:rPr>
      </w:pPr>
      <w:r w:rsidRPr="000D4EB9">
        <w:rPr>
          <w:szCs w:val="24"/>
        </w:rPr>
        <w:t>Dodatkowo konkurs wspiera rozwój partnerstw oraz inicjatyw lokalnych, wzmacniając współpracę pomiędzy Miastem Bydgoszcz a organizacjami pozarządowymi oraz przyczyniając się do realizacji zadań publicznych na wyższym poziomie jakościowym i organizacyjnym.</w:t>
      </w:r>
    </w:p>
    <w:p w14:paraId="71B7492B" w14:textId="77777777" w:rsidR="00D11F0B" w:rsidRDefault="00D11F0B" w:rsidP="000D4EB9">
      <w:pPr>
        <w:pStyle w:val="Tekstpodstawowy2"/>
        <w:spacing w:line="276" w:lineRule="auto"/>
        <w:rPr>
          <w:szCs w:val="24"/>
        </w:rPr>
      </w:pPr>
    </w:p>
    <w:p w14:paraId="1F7EE871" w14:textId="77777777" w:rsidR="00D11F0B" w:rsidRDefault="00D11F0B" w:rsidP="000D4EB9">
      <w:pPr>
        <w:pStyle w:val="Tekstpodstawowy2"/>
        <w:spacing w:line="276" w:lineRule="auto"/>
        <w:rPr>
          <w:szCs w:val="24"/>
        </w:rPr>
      </w:pPr>
    </w:p>
    <w:p w14:paraId="62A7E73A" w14:textId="77777777" w:rsidR="00D11F0B" w:rsidRDefault="00D11F0B" w:rsidP="000D4EB9">
      <w:pPr>
        <w:pStyle w:val="Tekstpodstawowy2"/>
        <w:spacing w:line="276" w:lineRule="auto"/>
        <w:rPr>
          <w:szCs w:val="24"/>
        </w:rPr>
      </w:pPr>
    </w:p>
    <w:p w14:paraId="5E5E9467" w14:textId="77777777" w:rsidR="00D11F0B" w:rsidRDefault="00D11F0B" w:rsidP="000D4EB9">
      <w:pPr>
        <w:pStyle w:val="Tekstpodstawowy2"/>
        <w:spacing w:line="276" w:lineRule="auto"/>
        <w:rPr>
          <w:szCs w:val="24"/>
        </w:rPr>
      </w:pPr>
    </w:p>
    <w:p w14:paraId="6D7028AE" w14:textId="77777777" w:rsidR="00D11F0B" w:rsidRDefault="00D11F0B" w:rsidP="000D4EB9">
      <w:pPr>
        <w:pStyle w:val="Tekstpodstawowy2"/>
        <w:spacing w:line="276" w:lineRule="auto"/>
        <w:rPr>
          <w:szCs w:val="24"/>
        </w:rPr>
      </w:pPr>
    </w:p>
    <w:p w14:paraId="02D57F52" w14:textId="77777777" w:rsidR="00D11F0B" w:rsidRDefault="00D11F0B" w:rsidP="000D4EB9">
      <w:pPr>
        <w:pStyle w:val="Tekstpodstawowy2"/>
        <w:spacing w:line="276" w:lineRule="auto"/>
        <w:rPr>
          <w:szCs w:val="24"/>
        </w:rPr>
      </w:pPr>
    </w:p>
    <w:p w14:paraId="538213AD" w14:textId="77777777" w:rsidR="00D11F0B" w:rsidRDefault="00D11F0B" w:rsidP="000D4EB9">
      <w:pPr>
        <w:pStyle w:val="Tekstpodstawowy2"/>
        <w:spacing w:line="276" w:lineRule="auto"/>
        <w:rPr>
          <w:szCs w:val="24"/>
        </w:rPr>
      </w:pPr>
    </w:p>
    <w:p w14:paraId="4039B81B" w14:textId="77777777" w:rsidR="00D11F0B" w:rsidRDefault="00D11F0B" w:rsidP="000D4EB9">
      <w:pPr>
        <w:pStyle w:val="Tekstpodstawowy2"/>
        <w:spacing w:line="276" w:lineRule="auto"/>
        <w:rPr>
          <w:szCs w:val="24"/>
        </w:rPr>
      </w:pPr>
    </w:p>
    <w:p w14:paraId="0158AFA4" w14:textId="77777777" w:rsidR="00D11F0B" w:rsidRDefault="00D11F0B" w:rsidP="000D4EB9">
      <w:pPr>
        <w:pStyle w:val="Tekstpodstawowy2"/>
        <w:spacing w:line="276" w:lineRule="auto"/>
        <w:rPr>
          <w:szCs w:val="24"/>
        </w:rPr>
      </w:pPr>
    </w:p>
    <w:p w14:paraId="4256D329" w14:textId="77777777" w:rsidR="00D11F0B" w:rsidRDefault="00D11F0B" w:rsidP="000D4EB9">
      <w:pPr>
        <w:pStyle w:val="Tekstpodstawowy2"/>
        <w:spacing w:line="276" w:lineRule="auto"/>
        <w:rPr>
          <w:szCs w:val="24"/>
        </w:rPr>
      </w:pPr>
    </w:p>
    <w:p w14:paraId="17EFA8A9" w14:textId="77777777" w:rsidR="00D11F0B" w:rsidRDefault="00D11F0B" w:rsidP="000D4EB9">
      <w:pPr>
        <w:pStyle w:val="Tekstpodstawowy2"/>
        <w:spacing w:line="276" w:lineRule="auto"/>
        <w:rPr>
          <w:szCs w:val="24"/>
        </w:rPr>
      </w:pPr>
    </w:p>
    <w:p w14:paraId="60261563" w14:textId="77777777" w:rsidR="00D11F0B" w:rsidRDefault="00D11F0B" w:rsidP="000D4EB9">
      <w:pPr>
        <w:pStyle w:val="Tekstpodstawowy2"/>
        <w:spacing w:line="276" w:lineRule="auto"/>
        <w:rPr>
          <w:szCs w:val="24"/>
        </w:rPr>
      </w:pPr>
    </w:p>
    <w:p w14:paraId="300F676F" w14:textId="77777777" w:rsidR="00D11F0B" w:rsidRDefault="00D11F0B" w:rsidP="000D4EB9">
      <w:pPr>
        <w:pStyle w:val="Tekstpodstawowy2"/>
        <w:spacing w:line="276" w:lineRule="auto"/>
        <w:rPr>
          <w:szCs w:val="24"/>
        </w:rPr>
      </w:pPr>
    </w:p>
    <w:p w14:paraId="59FFD973" w14:textId="77777777" w:rsidR="00D11F0B" w:rsidRDefault="00D11F0B" w:rsidP="000D4EB9">
      <w:pPr>
        <w:pStyle w:val="Tekstpodstawowy2"/>
        <w:spacing w:line="276" w:lineRule="auto"/>
        <w:rPr>
          <w:szCs w:val="24"/>
        </w:rPr>
      </w:pPr>
    </w:p>
    <w:p w14:paraId="4745FF99" w14:textId="77777777" w:rsidR="00D11F0B" w:rsidRDefault="00D11F0B" w:rsidP="000D4EB9">
      <w:pPr>
        <w:pStyle w:val="Tekstpodstawowy2"/>
        <w:spacing w:line="276" w:lineRule="auto"/>
        <w:rPr>
          <w:szCs w:val="24"/>
        </w:rPr>
      </w:pPr>
    </w:p>
    <w:p w14:paraId="636B5CDB" w14:textId="77777777" w:rsidR="00D11F0B" w:rsidRDefault="00D11F0B" w:rsidP="000D4EB9">
      <w:pPr>
        <w:pStyle w:val="Tekstpodstawowy2"/>
        <w:spacing w:line="276" w:lineRule="auto"/>
        <w:rPr>
          <w:szCs w:val="24"/>
        </w:rPr>
      </w:pPr>
    </w:p>
    <w:p w14:paraId="2479FB03" w14:textId="77777777" w:rsidR="00D11F0B" w:rsidRDefault="00D11F0B" w:rsidP="000D4EB9">
      <w:pPr>
        <w:pStyle w:val="Tekstpodstawowy2"/>
        <w:spacing w:line="276" w:lineRule="auto"/>
        <w:rPr>
          <w:szCs w:val="24"/>
        </w:rPr>
      </w:pPr>
    </w:p>
    <w:p w14:paraId="794032CE" w14:textId="77777777" w:rsidR="00D11F0B" w:rsidRPr="00D11F0B" w:rsidRDefault="00D11F0B" w:rsidP="00D11F0B">
      <w:pPr>
        <w:suppressAutoHyphens/>
        <w:spacing w:line="276" w:lineRule="auto"/>
        <w:ind w:right="-508" w:firstLine="6237"/>
        <w:rPr>
          <w:rFonts w:asciiTheme="minorHAnsi" w:hAnsiTheme="minorHAnsi" w:cs="Ottawa"/>
          <w:bCs/>
          <w:sz w:val="22"/>
          <w:szCs w:val="22"/>
          <w:lang w:eastAsia="zh-CN"/>
        </w:rPr>
      </w:pPr>
    </w:p>
    <w:p w14:paraId="29929F2C" w14:textId="77777777" w:rsidR="004D7CF5" w:rsidRDefault="004D7CF5" w:rsidP="00D11F0B">
      <w:pPr>
        <w:suppressAutoHyphens/>
        <w:spacing w:line="276" w:lineRule="auto"/>
        <w:ind w:right="-508" w:firstLine="6237"/>
        <w:outlineLvl w:val="0"/>
        <w:rPr>
          <w:rFonts w:asciiTheme="minorHAnsi" w:hAnsiTheme="minorHAnsi" w:cs="Ottawa"/>
          <w:bCs/>
          <w:sz w:val="22"/>
          <w:szCs w:val="22"/>
          <w:lang w:eastAsia="zh-CN"/>
        </w:rPr>
      </w:pPr>
    </w:p>
    <w:p w14:paraId="2EE9F914" w14:textId="77777777" w:rsidR="00D11F0B" w:rsidRPr="00D11F0B" w:rsidRDefault="00D11F0B" w:rsidP="00D11F0B">
      <w:pPr>
        <w:suppressAutoHyphens/>
        <w:spacing w:line="276" w:lineRule="auto"/>
        <w:ind w:right="-508" w:firstLine="6237"/>
        <w:outlineLvl w:val="0"/>
        <w:rPr>
          <w:rFonts w:asciiTheme="minorHAnsi" w:hAnsiTheme="minorHAnsi" w:cs="Ottawa"/>
          <w:bCs/>
          <w:sz w:val="22"/>
          <w:szCs w:val="22"/>
          <w:lang w:eastAsia="zh-CN"/>
        </w:rPr>
      </w:pPr>
      <w:r w:rsidRPr="00D11F0B">
        <w:rPr>
          <w:rFonts w:asciiTheme="minorHAnsi" w:hAnsiTheme="minorHAnsi" w:cs="Ottawa"/>
          <w:bCs/>
          <w:sz w:val="22"/>
          <w:szCs w:val="22"/>
          <w:lang w:eastAsia="zh-CN"/>
        </w:rPr>
        <w:lastRenderedPageBreak/>
        <w:t xml:space="preserve"> Załącznik nr 1</w:t>
      </w:r>
      <w:r w:rsidRPr="00D11F0B">
        <w:rPr>
          <w:rFonts w:asciiTheme="minorHAnsi" w:hAnsiTheme="minorHAnsi" w:cs="Ottawa"/>
          <w:bCs/>
          <w:sz w:val="22"/>
          <w:szCs w:val="22"/>
          <w:lang w:eastAsia="zh-CN"/>
        </w:rPr>
        <w:tab/>
      </w:r>
    </w:p>
    <w:p w14:paraId="61055200" w14:textId="1F92A1A6" w:rsidR="00D11F0B" w:rsidRPr="00D11F0B" w:rsidRDefault="00D11F0B" w:rsidP="00D11F0B">
      <w:pPr>
        <w:suppressAutoHyphens/>
        <w:spacing w:line="276" w:lineRule="auto"/>
        <w:ind w:left="6300" w:right="-508"/>
        <w:jc w:val="both"/>
        <w:rPr>
          <w:rFonts w:asciiTheme="minorHAnsi" w:hAnsiTheme="minorHAnsi" w:cs="Ottawa"/>
          <w:bCs/>
          <w:sz w:val="22"/>
          <w:szCs w:val="22"/>
          <w:lang w:eastAsia="zh-CN"/>
        </w:rPr>
      </w:pPr>
      <w:r w:rsidRPr="00D11F0B">
        <w:rPr>
          <w:rFonts w:asciiTheme="minorHAnsi" w:hAnsiTheme="minorHAnsi" w:cs="Ottawa"/>
          <w:bCs/>
          <w:sz w:val="22"/>
          <w:szCs w:val="22"/>
          <w:lang w:eastAsia="zh-CN"/>
        </w:rPr>
        <w:t>do Zarządzenia Nr……….</w:t>
      </w:r>
      <w:r w:rsidR="004D7CF5">
        <w:rPr>
          <w:rFonts w:asciiTheme="minorHAnsi" w:hAnsiTheme="minorHAnsi" w:cs="Ottawa"/>
          <w:bCs/>
          <w:sz w:val="22"/>
          <w:szCs w:val="22"/>
          <w:lang w:eastAsia="zh-CN"/>
        </w:rPr>
        <w:t>.</w:t>
      </w:r>
      <w:r w:rsidRPr="00D11F0B">
        <w:rPr>
          <w:rFonts w:asciiTheme="minorHAnsi" w:hAnsiTheme="minorHAnsi" w:cs="Ottawa"/>
          <w:bCs/>
          <w:sz w:val="22"/>
          <w:szCs w:val="22"/>
          <w:lang w:eastAsia="zh-CN"/>
        </w:rPr>
        <w:t xml:space="preserve">/2026             </w:t>
      </w:r>
    </w:p>
    <w:p w14:paraId="2427ACC2" w14:textId="77777777" w:rsidR="00D11F0B" w:rsidRPr="00D11F0B" w:rsidRDefault="00D11F0B" w:rsidP="00D11F0B">
      <w:pPr>
        <w:suppressAutoHyphens/>
        <w:spacing w:line="276" w:lineRule="auto"/>
        <w:ind w:left="6300" w:right="-508"/>
        <w:jc w:val="both"/>
        <w:rPr>
          <w:rFonts w:asciiTheme="minorHAnsi" w:hAnsiTheme="minorHAnsi" w:cs="Ottawa"/>
          <w:bCs/>
          <w:sz w:val="22"/>
          <w:szCs w:val="22"/>
          <w:lang w:eastAsia="zh-CN"/>
        </w:rPr>
      </w:pPr>
      <w:r w:rsidRPr="00D11F0B">
        <w:rPr>
          <w:rFonts w:asciiTheme="minorHAnsi" w:hAnsiTheme="minorHAnsi" w:cs="Ottawa"/>
          <w:bCs/>
          <w:sz w:val="22"/>
          <w:szCs w:val="22"/>
          <w:lang w:eastAsia="zh-CN"/>
        </w:rPr>
        <w:t xml:space="preserve">Prezydenta Miasta Bydgoszczy </w:t>
      </w:r>
    </w:p>
    <w:p w14:paraId="211B5164" w14:textId="0B4363AD" w:rsidR="00D11F0B" w:rsidRPr="00D11F0B" w:rsidRDefault="00D11F0B" w:rsidP="00D11F0B">
      <w:pPr>
        <w:suppressAutoHyphens/>
        <w:spacing w:line="276" w:lineRule="auto"/>
        <w:ind w:left="6300" w:right="-508"/>
        <w:jc w:val="both"/>
        <w:rPr>
          <w:rFonts w:asciiTheme="minorHAnsi" w:hAnsiTheme="minorHAnsi"/>
          <w:b/>
          <w:bCs/>
          <w:sz w:val="22"/>
          <w:szCs w:val="22"/>
          <w:lang w:eastAsia="zh-CN"/>
        </w:rPr>
      </w:pPr>
      <w:r w:rsidRPr="00D11F0B">
        <w:rPr>
          <w:rFonts w:asciiTheme="minorHAnsi" w:hAnsiTheme="minorHAnsi" w:cs="Ottawa"/>
          <w:bCs/>
          <w:sz w:val="22"/>
          <w:szCs w:val="22"/>
          <w:lang w:eastAsia="zh-CN"/>
        </w:rPr>
        <w:t>z dnia…………………</w:t>
      </w:r>
      <w:r w:rsidR="004D7CF5">
        <w:rPr>
          <w:rFonts w:asciiTheme="minorHAnsi" w:hAnsiTheme="minorHAnsi" w:cs="Ottawa"/>
          <w:bCs/>
          <w:sz w:val="22"/>
          <w:szCs w:val="22"/>
          <w:lang w:eastAsia="zh-CN"/>
        </w:rPr>
        <w:t>………..</w:t>
      </w:r>
      <w:r w:rsidRPr="00D11F0B">
        <w:rPr>
          <w:rFonts w:asciiTheme="minorHAnsi" w:hAnsiTheme="minorHAnsi" w:cs="Ottawa"/>
          <w:bCs/>
          <w:sz w:val="22"/>
          <w:szCs w:val="22"/>
          <w:lang w:eastAsia="zh-CN"/>
        </w:rPr>
        <w:t>/2026</w:t>
      </w:r>
    </w:p>
    <w:p w14:paraId="300E24AC" w14:textId="77777777" w:rsidR="00D11F0B" w:rsidRPr="00D11F0B" w:rsidRDefault="00D11F0B" w:rsidP="00D11F0B">
      <w:pPr>
        <w:spacing w:after="200" w:line="276" w:lineRule="auto"/>
        <w:rPr>
          <w:rFonts w:asciiTheme="minorHAnsi" w:eastAsiaTheme="minorHAnsi" w:hAnsiTheme="minorHAnsi" w:cstheme="minorBidi"/>
          <w:sz w:val="22"/>
          <w:szCs w:val="22"/>
          <w:lang w:eastAsia="en-US"/>
        </w:rPr>
      </w:pPr>
    </w:p>
    <w:tbl>
      <w:tblPr>
        <w:tblStyle w:val="Tabela-Siatka1"/>
        <w:tblW w:w="0" w:type="auto"/>
        <w:tblLook w:val="04A0" w:firstRow="1" w:lastRow="0" w:firstColumn="1" w:lastColumn="0" w:noHBand="0" w:noVBand="1"/>
      </w:tblPr>
      <w:tblGrid>
        <w:gridCol w:w="9212"/>
      </w:tblGrid>
      <w:tr w:rsidR="00D11F0B" w:rsidRPr="00D11F0B" w14:paraId="546A093B" w14:textId="77777777" w:rsidTr="004D7CF5">
        <w:tc>
          <w:tcPr>
            <w:tcW w:w="9212" w:type="dxa"/>
            <w:shd w:val="clear" w:color="auto" w:fill="D9D9D9" w:themeFill="background1" w:themeFillShade="D9"/>
          </w:tcPr>
          <w:p w14:paraId="29A1AEEE" w14:textId="77777777" w:rsidR="00D11F0B" w:rsidRPr="00D11F0B" w:rsidRDefault="00D11F0B" w:rsidP="00D11F0B">
            <w:pPr>
              <w:jc w:val="center"/>
              <w:rPr>
                <w:b/>
                <w:bCs/>
                <w:sz w:val="24"/>
                <w:szCs w:val="24"/>
                <w:lang w:eastAsia="zh-CN"/>
              </w:rPr>
            </w:pPr>
          </w:p>
          <w:p w14:paraId="3AC0AF23" w14:textId="77777777" w:rsidR="00D11F0B" w:rsidRPr="00D11F0B" w:rsidRDefault="00D11F0B" w:rsidP="00D11F0B">
            <w:pPr>
              <w:jc w:val="center"/>
              <w:rPr>
                <w:b/>
              </w:rPr>
            </w:pPr>
            <w:r w:rsidRPr="00D11F0B">
              <w:rPr>
                <w:b/>
              </w:rPr>
              <w:t>Prezydent Miasta Bydgoszczy</w:t>
            </w:r>
          </w:p>
          <w:p w14:paraId="0D0BA0EB" w14:textId="77777777" w:rsidR="00D11F0B" w:rsidRPr="00D11F0B" w:rsidRDefault="00D11F0B" w:rsidP="00D11F0B">
            <w:pPr>
              <w:jc w:val="center"/>
            </w:pPr>
          </w:p>
          <w:p w14:paraId="12290AA0" w14:textId="77777777" w:rsidR="00D11F0B" w:rsidRPr="00D11F0B" w:rsidRDefault="00D11F0B" w:rsidP="00D11F0B">
            <w:pPr>
              <w:jc w:val="center"/>
            </w:pPr>
            <w:r w:rsidRPr="00D11F0B">
              <w:t>ogłasza:</w:t>
            </w:r>
          </w:p>
          <w:p w14:paraId="4B8958E4" w14:textId="77777777" w:rsidR="00D11F0B" w:rsidRPr="00D11F0B" w:rsidRDefault="00D11F0B" w:rsidP="00D11F0B">
            <w:pPr>
              <w:jc w:val="center"/>
            </w:pPr>
            <w:r w:rsidRPr="00D11F0B">
              <w:t>otwarty konkurs ofert pn.</w:t>
            </w:r>
          </w:p>
          <w:p w14:paraId="6F240894" w14:textId="77777777" w:rsidR="00D11F0B" w:rsidRPr="00D11F0B" w:rsidRDefault="00D11F0B" w:rsidP="00D11F0B">
            <w:pPr>
              <w:spacing w:after="200" w:line="276" w:lineRule="auto"/>
            </w:pPr>
          </w:p>
        </w:tc>
      </w:tr>
      <w:tr w:rsidR="00D11F0B" w:rsidRPr="00D11F0B" w14:paraId="514468A4" w14:textId="77777777" w:rsidTr="004D7CF5">
        <w:tc>
          <w:tcPr>
            <w:tcW w:w="9212" w:type="dxa"/>
            <w:shd w:val="clear" w:color="auto" w:fill="A6A6A6" w:themeFill="background1" w:themeFillShade="A6"/>
          </w:tcPr>
          <w:p w14:paraId="02F0F2D4" w14:textId="77777777" w:rsidR="00D11F0B" w:rsidRPr="00D11F0B" w:rsidRDefault="00D11F0B" w:rsidP="00D11F0B">
            <w:pPr>
              <w:spacing w:after="200" w:line="276" w:lineRule="auto"/>
              <w:jc w:val="center"/>
              <w:rPr>
                <w:b/>
              </w:rPr>
            </w:pPr>
          </w:p>
          <w:p w14:paraId="70A0730C" w14:textId="77777777" w:rsidR="00D11F0B" w:rsidRPr="00D11F0B" w:rsidRDefault="00D11F0B" w:rsidP="00D11F0B">
            <w:pPr>
              <w:spacing w:line="276" w:lineRule="auto"/>
              <w:jc w:val="center"/>
              <w:rPr>
                <w:b/>
              </w:rPr>
            </w:pPr>
            <w:r w:rsidRPr="00D11F0B">
              <w:rPr>
                <w:b/>
              </w:rPr>
              <w:t>„DOFINANSOWANIE WKŁADU WŁASNEGO W 2026 R.”</w:t>
            </w:r>
          </w:p>
          <w:p w14:paraId="566A90DE" w14:textId="77777777" w:rsidR="00D11F0B" w:rsidRPr="00D11F0B" w:rsidRDefault="00D11F0B" w:rsidP="00D11F0B">
            <w:pPr>
              <w:spacing w:line="276" w:lineRule="auto"/>
              <w:jc w:val="center"/>
            </w:pPr>
          </w:p>
        </w:tc>
      </w:tr>
      <w:tr w:rsidR="00D11F0B" w:rsidRPr="00D11F0B" w14:paraId="42C52F1E" w14:textId="77777777" w:rsidTr="004D7CF5">
        <w:tc>
          <w:tcPr>
            <w:tcW w:w="9212" w:type="dxa"/>
            <w:shd w:val="clear" w:color="auto" w:fill="D9D9D9" w:themeFill="background1" w:themeFillShade="D9"/>
          </w:tcPr>
          <w:p w14:paraId="486F4D2B" w14:textId="77777777" w:rsidR="00D11F0B" w:rsidRPr="00D11F0B" w:rsidRDefault="00D11F0B" w:rsidP="00D11F0B">
            <w:pPr>
              <w:spacing w:after="200" w:line="276" w:lineRule="auto"/>
              <w:jc w:val="center"/>
              <w:rPr>
                <w:b/>
              </w:rPr>
            </w:pPr>
          </w:p>
          <w:p w14:paraId="4E9B9C3A" w14:textId="17332FE8" w:rsidR="00D11F0B" w:rsidRPr="00D11F0B" w:rsidRDefault="00D11F0B" w:rsidP="00D11F0B">
            <w:pPr>
              <w:spacing w:after="200" w:line="276" w:lineRule="auto"/>
              <w:jc w:val="center"/>
              <w:rPr>
                <w:b/>
              </w:rPr>
            </w:pPr>
            <w:r w:rsidRPr="00D11F0B">
              <w:rPr>
                <w:b/>
              </w:rPr>
              <w:t>I. PODSTAWA PRAWNA</w:t>
            </w:r>
          </w:p>
        </w:tc>
      </w:tr>
      <w:tr w:rsidR="00D11F0B" w:rsidRPr="00D11F0B" w14:paraId="74B6638B" w14:textId="77777777" w:rsidTr="004D7CF5">
        <w:tc>
          <w:tcPr>
            <w:tcW w:w="9212" w:type="dxa"/>
          </w:tcPr>
          <w:p w14:paraId="21AD67C5" w14:textId="77777777" w:rsidR="00D11F0B" w:rsidRPr="00D11F0B" w:rsidRDefault="00D11F0B" w:rsidP="00D11F0B">
            <w:pPr>
              <w:spacing w:line="276" w:lineRule="auto"/>
              <w:ind w:right="167"/>
            </w:pPr>
          </w:p>
          <w:p w14:paraId="1472AA30" w14:textId="77777777" w:rsidR="00D11F0B" w:rsidRPr="00D11F0B" w:rsidRDefault="00D11F0B" w:rsidP="00D11F0B">
            <w:pPr>
              <w:ind w:right="309"/>
              <w:jc w:val="both"/>
              <w:rPr>
                <w:rFonts w:cs="Verdana"/>
              </w:rPr>
            </w:pPr>
            <w:r w:rsidRPr="00D11F0B">
              <w:t>Konkurs ogłoszony jest na podstawie</w:t>
            </w:r>
            <w:r w:rsidRPr="00D11F0B">
              <w:rPr>
                <w:rFonts w:cs="Verdana"/>
              </w:rPr>
              <w:t xml:space="preserve"> art. 13 ust. 1 i 2 ustawy z dnia 24 kwietnia 2003 r. </w:t>
            </w:r>
            <w:r w:rsidRPr="00D11F0B">
              <w:rPr>
                <w:rFonts w:cs="Verdana"/>
              </w:rPr>
              <w:br/>
              <w:t>o działalności pożytku publicznego i o wolontariacie (Dz. U. z 2025 r. poz. 1338).</w:t>
            </w:r>
          </w:p>
          <w:p w14:paraId="0DF7C111" w14:textId="77777777" w:rsidR="00D11F0B" w:rsidRPr="00D11F0B" w:rsidRDefault="00D11F0B" w:rsidP="00D11F0B">
            <w:pPr>
              <w:autoSpaceDE w:val="0"/>
              <w:autoSpaceDN w:val="0"/>
              <w:adjustRightInd w:val="0"/>
              <w:ind w:left="720" w:right="167"/>
              <w:contextualSpacing/>
              <w:jc w:val="both"/>
            </w:pPr>
          </w:p>
        </w:tc>
      </w:tr>
      <w:tr w:rsidR="00D11F0B" w:rsidRPr="00D11F0B" w14:paraId="17375DC5" w14:textId="77777777" w:rsidTr="004D7CF5">
        <w:tc>
          <w:tcPr>
            <w:tcW w:w="9212" w:type="dxa"/>
            <w:shd w:val="clear" w:color="auto" w:fill="D9D9D9" w:themeFill="background1" w:themeFillShade="D9"/>
          </w:tcPr>
          <w:p w14:paraId="1415B872" w14:textId="77777777" w:rsidR="00D11F0B" w:rsidRPr="00D11F0B" w:rsidRDefault="00D11F0B" w:rsidP="00D11F0B">
            <w:pPr>
              <w:spacing w:line="276" w:lineRule="auto"/>
              <w:ind w:right="167"/>
              <w:jc w:val="center"/>
              <w:rPr>
                <w:b/>
              </w:rPr>
            </w:pPr>
          </w:p>
          <w:p w14:paraId="2051A517" w14:textId="77777777" w:rsidR="00D11F0B" w:rsidRPr="00D11F0B" w:rsidRDefault="00D11F0B" w:rsidP="00D11F0B">
            <w:pPr>
              <w:spacing w:line="276" w:lineRule="auto"/>
              <w:ind w:right="167"/>
              <w:jc w:val="center"/>
              <w:rPr>
                <w:b/>
              </w:rPr>
            </w:pPr>
            <w:r w:rsidRPr="00D11F0B">
              <w:rPr>
                <w:b/>
              </w:rPr>
              <w:t>II. ADRESACI KONKURSU</w:t>
            </w:r>
          </w:p>
          <w:p w14:paraId="77371541" w14:textId="77777777" w:rsidR="00D11F0B" w:rsidRPr="00D11F0B" w:rsidRDefault="00D11F0B" w:rsidP="00D11F0B">
            <w:pPr>
              <w:spacing w:line="276" w:lineRule="auto"/>
              <w:ind w:right="167"/>
            </w:pPr>
          </w:p>
        </w:tc>
      </w:tr>
      <w:tr w:rsidR="00D11F0B" w:rsidRPr="00D11F0B" w14:paraId="5CCF575D" w14:textId="77777777" w:rsidTr="004D7CF5">
        <w:tc>
          <w:tcPr>
            <w:tcW w:w="9212" w:type="dxa"/>
          </w:tcPr>
          <w:p w14:paraId="42150B7C" w14:textId="77777777" w:rsidR="00D11F0B" w:rsidRPr="00D11F0B" w:rsidRDefault="00D11F0B" w:rsidP="00D11F0B">
            <w:pPr>
              <w:autoSpaceDE w:val="0"/>
              <w:autoSpaceDN w:val="0"/>
              <w:adjustRightInd w:val="0"/>
              <w:spacing w:line="276" w:lineRule="auto"/>
              <w:ind w:right="167"/>
              <w:jc w:val="both"/>
              <w:rPr>
                <w:rFonts w:cs="Verdana"/>
              </w:rPr>
            </w:pPr>
          </w:p>
          <w:p w14:paraId="3C666160" w14:textId="77777777" w:rsidR="00D11F0B" w:rsidRPr="00D11F0B" w:rsidRDefault="00D11F0B" w:rsidP="00D11F0B">
            <w:pPr>
              <w:autoSpaceDE w:val="0"/>
              <w:autoSpaceDN w:val="0"/>
              <w:adjustRightInd w:val="0"/>
              <w:ind w:right="167"/>
              <w:jc w:val="both"/>
              <w:rPr>
                <w:rFonts w:cs="Verdana"/>
              </w:rPr>
            </w:pPr>
            <w:r w:rsidRPr="00D11F0B">
              <w:rPr>
                <w:rFonts w:cs="Verdana"/>
              </w:rPr>
              <w:t xml:space="preserve">Konkurs skierowany jest do organizacji pozarządowych oraz innych podmiotów zgodnie z art. 3 ust. 3 ustawy z dnia 24 kwietnia 2003 r. </w:t>
            </w:r>
            <w:r w:rsidRPr="00D11F0B">
              <w:rPr>
                <w:rFonts w:cs="Verdana,Italic"/>
                <w:iCs/>
              </w:rPr>
              <w:t>o działalności pożytku publicznego i o wolontariacie</w:t>
            </w:r>
            <w:r w:rsidRPr="00D11F0B">
              <w:rPr>
                <w:rFonts w:cs="Verdana,Italic"/>
                <w:i/>
                <w:iCs/>
              </w:rPr>
              <w:br/>
            </w:r>
            <w:r w:rsidRPr="00D11F0B">
              <w:rPr>
                <w:rFonts w:cs="Verdana"/>
              </w:rPr>
              <w:t xml:space="preserve">(Dz. U. z 2025 r. poz. 1338), zwanych w dalszej części ogłoszenia konkursowego </w:t>
            </w:r>
            <w:r w:rsidRPr="00D11F0B">
              <w:rPr>
                <w:rFonts w:cs="Verdana,Bold"/>
                <w:b/>
                <w:bCs/>
              </w:rPr>
              <w:t>„Oferentem”</w:t>
            </w:r>
            <w:r w:rsidRPr="00D11F0B">
              <w:rPr>
                <w:rFonts w:cs="Verdana"/>
              </w:rPr>
              <w:t xml:space="preserve">. </w:t>
            </w:r>
          </w:p>
          <w:p w14:paraId="3EB264BC" w14:textId="77777777" w:rsidR="00D11F0B" w:rsidRPr="00D11F0B" w:rsidRDefault="00D11F0B" w:rsidP="00D11F0B">
            <w:pPr>
              <w:autoSpaceDE w:val="0"/>
              <w:autoSpaceDN w:val="0"/>
              <w:adjustRightInd w:val="0"/>
              <w:spacing w:line="276" w:lineRule="auto"/>
              <w:ind w:right="167"/>
              <w:rPr>
                <w:rFonts w:cs="Verdana"/>
              </w:rPr>
            </w:pPr>
          </w:p>
        </w:tc>
      </w:tr>
      <w:tr w:rsidR="00D11F0B" w:rsidRPr="00D11F0B" w14:paraId="7B81D99E" w14:textId="77777777" w:rsidTr="004D7CF5">
        <w:tc>
          <w:tcPr>
            <w:tcW w:w="9212" w:type="dxa"/>
            <w:shd w:val="clear" w:color="auto" w:fill="D9D9D9" w:themeFill="background1" w:themeFillShade="D9"/>
          </w:tcPr>
          <w:p w14:paraId="1957672D" w14:textId="77777777" w:rsidR="00D11F0B" w:rsidRPr="00D11F0B" w:rsidRDefault="00D11F0B" w:rsidP="00D11F0B">
            <w:pPr>
              <w:spacing w:line="276" w:lineRule="auto"/>
              <w:ind w:right="167"/>
              <w:jc w:val="center"/>
              <w:rPr>
                <w:b/>
              </w:rPr>
            </w:pPr>
          </w:p>
          <w:p w14:paraId="491DDB66" w14:textId="77777777" w:rsidR="00D11F0B" w:rsidRPr="00D11F0B" w:rsidRDefault="00D11F0B" w:rsidP="00D11F0B">
            <w:pPr>
              <w:spacing w:line="276" w:lineRule="auto"/>
              <w:ind w:right="167"/>
              <w:jc w:val="center"/>
              <w:rPr>
                <w:b/>
              </w:rPr>
            </w:pPr>
            <w:r w:rsidRPr="00D11F0B">
              <w:rPr>
                <w:b/>
              </w:rPr>
              <w:t>III. FORMA REALIZACJI ZADANIA</w:t>
            </w:r>
          </w:p>
          <w:p w14:paraId="1976BEC9" w14:textId="77777777" w:rsidR="00D11F0B" w:rsidRPr="00D11F0B" w:rsidRDefault="00D11F0B" w:rsidP="00D11F0B">
            <w:pPr>
              <w:spacing w:line="276" w:lineRule="auto"/>
              <w:ind w:right="167"/>
              <w:jc w:val="center"/>
              <w:rPr>
                <w:b/>
              </w:rPr>
            </w:pPr>
          </w:p>
        </w:tc>
      </w:tr>
      <w:tr w:rsidR="00D11F0B" w:rsidRPr="00D11F0B" w14:paraId="3C842FCF" w14:textId="77777777" w:rsidTr="004D7CF5">
        <w:tc>
          <w:tcPr>
            <w:tcW w:w="9212" w:type="dxa"/>
          </w:tcPr>
          <w:p w14:paraId="3F866FDE" w14:textId="77777777" w:rsidR="00D11F0B" w:rsidRPr="00D11F0B" w:rsidRDefault="00D11F0B" w:rsidP="00D11F0B">
            <w:pPr>
              <w:spacing w:line="276" w:lineRule="auto"/>
              <w:ind w:right="167"/>
              <w:jc w:val="both"/>
              <w:rPr>
                <w:b/>
              </w:rPr>
            </w:pPr>
          </w:p>
          <w:p w14:paraId="237E8007" w14:textId="77777777" w:rsidR="00D11F0B" w:rsidRPr="00D11F0B" w:rsidRDefault="00D11F0B" w:rsidP="00D11F0B">
            <w:pPr>
              <w:ind w:right="167"/>
              <w:jc w:val="both"/>
            </w:pPr>
            <w:r w:rsidRPr="00D11F0B">
              <w:t>Wsparcie realizacji zadania publicznego.</w:t>
            </w:r>
          </w:p>
          <w:p w14:paraId="470240FE" w14:textId="77777777" w:rsidR="00D11F0B" w:rsidRPr="00D11F0B" w:rsidRDefault="00D11F0B" w:rsidP="00D11F0B">
            <w:pPr>
              <w:ind w:right="167"/>
              <w:jc w:val="both"/>
              <w:rPr>
                <w:b/>
              </w:rPr>
            </w:pPr>
          </w:p>
        </w:tc>
      </w:tr>
      <w:tr w:rsidR="00D11F0B" w:rsidRPr="00D11F0B" w14:paraId="370C4B6B" w14:textId="77777777" w:rsidTr="004D7CF5">
        <w:tc>
          <w:tcPr>
            <w:tcW w:w="9212" w:type="dxa"/>
            <w:shd w:val="clear" w:color="auto" w:fill="D9D9D9" w:themeFill="background1" w:themeFillShade="D9"/>
          </w:tcPr>
          <w:p w14:paraId="362AE261" w14:textId="77777777" w:rsidR="00D11F0B" w:rsidRPr="00D11F0B" w:rsidRDefault="00D11F0B" w:rsidP="00D11F0B">
            <w:pPr>
              <w:spacing w:line="276" w:lineRule="auto"/>
              <w:ind w:right="167"/>
              <w:jc w:val="center"/>
              <w:rPr>
                <w:b/>
              </w:rPr>
            </w:pPr>
          </w:p>
          <w:p w14:paraId="263B7656" w14:textId="77777777" w:rsidR="00D11F0B" w:rsidRPr="00D11F0B" w:rsidRDefault="00D11F0B" w:rsidP="00D11F0B">
            <w:pPr>
              <w:spacing w:line="276" w:lineRule="auto"/>
              <w:ind w:right="167"/>
              <w:jc w:val="center"/>
              <w:rPr>
                <w:b/>
              </w:rPr>
            </w:pPr>
            <w:r w:rsidRPr="00D11F0B">
              <w:rPr>
                <w:b/>
              </w:rPr>
              <w:t>IV. CEL REALIZACJI ZADANIA</w:t>
            </w:r>
          </w:p>
          <w:p w14:paraId="52378593" w14:textId="77777777" w:rsidR="00D11F0B" w:rsidRPr="00D11F0B" w:rsidRDefault="00D11F0B" w:rsidP="00D11F0B">
            <w:pPr>
              <w:spacing w:line="276" w:lineRule="auto"/>
              <w:ind w:right="167"/>
              <w:jc w:val="center"/>
              <w:rPr>
                <w:b/>
              </w:rPr>
            </w:pPr>
          </w:p>
        </w:tc>
      </w:tr>
      <w:tr w:rsidR="00D11F0B" w:rsidRPr="00D11F0B" w14:paraId="73DB3E4A" w14:textId="77777777" w:rsidTr="004D7CF5">
        <w:tc>
          <w:tcPr>
            <w:tcW w:w="9212" w:type="dxa"/>
          </w:tcPr>
          <w:p w14:paraId="6DB61ABD" w14:textId="77777777" w:rsidR="00D11F0B" w:rsidRPr="00D11F0B" w:rsidRDefault="00D11F0B" w:rsidP="00D11F0B">
            <w:pPr>
              <w:autoSpaceDE w:val="0"/>
              <w:autoSpaceDN w:val="0"/>
              <w:adjustRightInd w:val="0"/>
              <w:spacing w:line="276" w:lineRule="auto"/>
              <w:ind w:right="167"/>
              <w:rPr>
                <w:rFonts w:cs="Arial"/>
              </w:rPr>
            </w:pPr>
          </w:p>
          <w:p w14:paraId="7E2CC0D0" w14:textId="77777777" w:rsidR="00D11F0B" w:rsidRPr="00D11F0B" w:rsidRDefault="00D11F0B" w:rsidP="00D11F0B">
            <w:pPr>
              <w:autoSpaceDE w:val="0"/>
              <w:autoSpaceDN w:val="0"/>
              <w:adjustRightInd w:val="0"/>
              <w:ind w:right="167"/>
              <w:jc w:val="both"/>
              <w:rPr>
                <w:rFonts w:cs="Verdana"/>
              </w:rPr>
            </w:pPr>
            <w:r w:rsidRPr="00D11F0B">
              <w:rPr>
                <w:rFonts w:cs="Arial"/>
              </w:rPr>
              <w:t xml:space="preserve">Wspieranie aktywności organizacji pozarządowych i podmiotów wymienionych </w:t>
            </w:r>
            <w:r w:rsidRPr="00D11F0B">
              <w:rPr>
                <w:rFonts w:cs="Verdana"/>
              </w:rPr>
              <w:t xml:space="preserve">w art. 3 ust. 3 ustawy z dnia 24 kwietnia 2003 r. </w:t>
            </w:r>
            <w:r w:rsidRPr="00D11F0B">
              <w:rPr>
                <w:rFonts w:cs="Verdana,Italic"/>
                <w:iCs/>
              </w:rPr>
              <w:t>o działalności pożytku publicznego i o wolontariacie</w:t>
            </w:r>
            <w:r w:rsidRPr="00D11F0B">
              <w:rPr>
                <w:rFonts w:cs="Verdana,Italic"/>
                <w:iCs/>
              </w:rPr>
              <w:br/>
            </w:r>
            <w:r w:rsidRPr="00D11F0B">
              <w:rPr>
                <w:rFonts w:cs="Verdana"/>
              </w:rPr>
              <w:t xml:space="preserve">(Dz. U. z 2025 r. poz. 1338) </w:t>
            </w:r>
            <w:r w:rsidRPr="00D11F0B">
              <w:rPr>
                <w:rFonts w:cs="Arial"/>
              </w:rPr>
              <w:t>w pozyskiwaniu funduszy zewnętrznych (spoza budżetu Miasta Bydgoszczy).</w:t>
            </w:r>
          </w:p>
          <w:p w14:paraId="15EDEB05" w14:textId="77777777" w:rsidR="00D11F0B" w:rsidRPr="00D11F0B" w:rsidRDefault="00D11F0B" w:rsidP="00D11F0B">
            <w:pPr>
              <w:autoSpaceDE w:val="0"/>
              <w:autoSpaceDN w:val="0"/>
              <w:adjustRightInd w:val="0"/>
              <w:ind w:right="167"/>
              <w:jc w:val="both"/>
              <w:rPr>
                <w:rFonts w:cs="Arial"/>
              </w:rPr>
            </w:pPr>
          </w:p>
          <w:p w14:paraId="635DD13E" w14:textId="77777777" w:rsidR="00D11F0B" w:rsidRPr="00D11F0B" w:rsidRDefault="00D11F0B" w:rsidP="00D11F0B">
            <w:pPr>
              <w:autoSpaceDE w:val="0"/>
              <w:autoSpaceDN w:val="0"/>
              <w:adjustRightInd w:val="0"/>
              <w:ind w:right="167"/>
              <w:jc w:val="both"/>
              <w:rPr>
                <w:rFonts w:cs="Verdana"/>
              </w:rPr>
            </w:pPr>
            <w:r w:rsidRPr="00D11F0B">
              <w:rPr>
                <w:rFonts w:cs="Arial"/>
              </w:rPr>
              <w:t xml:space="preserve">Dofinansowanie tzw. „wkładu własnego” dla projektów realizowanych przez organizacje pozarządowe oraz podmioty wymienione </w:t>
            </w:r>
            <w:r w:rsidRPr="00D11F0B">
              <w:rPr>
                <w:rFonts w:cs="Verdana"/>
              </w:rPr>
              <w:t xml:space="preserve">w art. 3 ust. 3 ustawy z dnia 24 kwietnia 2003 r. </w:t>
            </w:r>
            <w:r w:rsidRPr="00D11F0B">
              <w:rPr>
                <w:rFonts w:cs="Verdana"/>
              </w:rPr>
              <w:br/>
            </w:r>
            <w:r w:rsidRPr="00D11F0B">
              <w:rPr>
                <w:rFonts w:cs="Verdana,Italic"/>
                <w:iCs/>
              </w:rPr>
              <w:t xml:space="preserve">o działalności pożytku publicznego i o wolontariacie </w:t>
            </w:r>
            <w:r w:rsidRPr="00D11F0B">
              <w:rPr>
                <w:rFonts w:cs="Verdana"/>
              </w:rPr>
              <w:t xml:space="preserve">(Dz. U. z 2025 r. poz. 1338) </w:t>
            </w:r>
            <w:r w:rsidRPr="00D11F0B">
              <w:rPr>
                <w:rFonts w:cs="Arial"/>
              </w:rPr>
              <w:t>na rzecz mieszkańców Bydgoszczy z wykorzystaniem środków spoza budżetu Miasta Bydgoszczy.</w:t>
            </w:r>
          </w:p>
          <w:p w14:paraId="21311ABB" w14:textId="77777777" w:rsidR="00D11F0B" w:rsidRPr="00D11F0B" w:rsidRDefault="00D11F0B" w:rsidP="00D11F0B">
            <w:pPr>
              <w:autoSpaceDE w:val="0"/>
              <w:autoSpaceDN w:val="0"/>
              <w:adjustRightInd w:val="0"/>
              <w:ind w:right="167"/>
              <w:jc w:val="both"/>
              <w:rPr>
                <w:rFonts w:cs="Arial"/>
              </w:rPr>
            </w:pPr>
          </w:p>
        </w:tc>
      </w:tr>
      <w:tr w:rsidR="00D11F0B" w:rsidRPr="00D11F0B" w14:paraId="413AD330" w14:textId="77777777" w:rsidTr="004D7CF5">
        <w:tc>
          <w:tcPr>
            <w:tcW w:w="9212" w:type="dxa"/>
            <w:shd w:val="clear" w:color="auto" w:fill="D9D9D9" w:themeFill="background1" w:themeFillShade="D9"/>
          </w:tcPr>
          <w:p w14:paraId="3CF18C3A" w14:textId="77777777" w:rsidR="00D11F0B" w:rsidRPr="00D11F0B" w:rsidRDefault="00D11F0B" w:rsidP="00D11F0B">
            <w:pPr>
              <w:spacing w:line="276" w:lineRule="auto"/>
              <w:ind w:right="167"/>
              <w:jc w:val="center"/>
              <w:rPr>
                <w:b/>
              </w:rPr>
            </w:pPr>
          </w:p>
          <w:p w14:paraId="199D63EA" w14:textId="77777777" w:rsidR="00D11F0B" w:rsidRPr="00D11F0B" w:rsidRDefault="00D11F0B" w:rsidP="00D11F0B">
            <w:pPr>
              <w:spacing w:line="276" w:lineRule="auto"/>
              <w:ind w:right="167"/>
              <w:jc w:val="center"/>
              <w:rPr>
                <w:b/>
              </w:rPr>
            </w:pPr>
            <w:r w:rsidRPr="00D11F0B">
              <w:rPr>
                <w:b/>
              </w:rPr>
              <w:t>V. TERMIN REALIZACJI ZADANIA</w:t>
            </w:r>
          </w:p>
          <w:p w14:paraId="460ECF7D" w14:textId="77777777" w:rsidR="00D11F0B" w:rsidRPr="00D11F0B" w:rsidRDefault="00D11F0B" w:rsidP="00D11F0B">
            <w:pPr>
              <w:autoSpaceDE w:val="0"/>
              <w:autoSpaceDN w:val="0"/>
              <w:adjustRightInd w:val="0"/>
              <w:spacing w:line="276" w:lineRule="auto"/>
              <w:ind w:right="167"/>
              <w:rPr>
                <w:rFonts w:cs="Arial"/>
              </w:rPr>
            </w:pPr>
          </w:p>
        </w:tc>
      </w:tr>
      <w:tr w:rsidR="00D11F0B" w:rsidRPr="00D11F0B" w14:paraId="779E5EF8" w14:textId="77777777" w:rsidTr="004D7CF5">
        <w:tc>
          <w:tcPr>
            <w:tcW w:w="9212" w:type="dxa"/>
          </w:tcPr>
          <w:p w14:paraId="08C4BE0B" w14:textId="77777777" w:rsidR="00D11F0B" w:rsidRPr="00D11F0B" w:rsidRDefault="00D11F0B" w:rsidP="00D11F0B">
            <w:pPr>
              <w:spacing w:line="276" w:lineRule="auto"/>
              <w:ind w:right="167"/>
              <w:jc w:val="center"/>
              <w:rPr>
                <w:b/>
              </w:rPr>
            </w:pPr>
          </w:p>
          <w:p w14:paraId="7EBB6B28" w14:textId="77777777" w:rsidR="00D11F0B" w:rsidRPr="00D11F0B" w:rsidRDefault="00D11F0B" w:rsidP="00D11F0B">
            <w:pPr>
              <w:ind w:right="167"/>
              <w:jc w:val="both"/>
              <w:rPr>
                <w:szCs w:val="24"/>
              </w:rPr>
            </w:pPr>
            <w:r w:rsidRPr="00D11F0B">
              <w:t xml:space="preserve">Zadanie może być realizowane w terminie: 1 czerwca 2026 r. – 31 grudnia 2026 r., z zastrzeżeniem, że szczegółowy termin realizacji zadania zostanie </w:t>
            </w:r>
            <w:r w:rsidRPr="00D11F0B">
              <w:rPr>
                <w:szCs w:val="24"/>
              </w:rPr>
              <w:t>określony w umowie z Oferentem (dotacja Miasta Bydgoszczy może być wydatkowana od dnia podpisania umowy z oferentem).</w:t>
            </w:r>
          </w:p>
          <w:p w14:paraId="770AE273" w14:textId="77777777" w:rsidR="00D11F0B" w:rsidRPr="00D11F0B" w:rsidRDefault="00D11F0B" w:rsidP="00D11F0B">
            <w:pPr>
              <w:ind w:right="167"/>
              <w:rPr>
                <w:b/>
              </w:rPr>
            </w:pPr>
          </w:p>
        </w:tc>
      </w:tr>
      <w:tr w:rsidR="00D11F0B" w:rsidRPr="00D11F0B" w14:paraId="4F082BFD" w14:textId="77777777" w:rsidTr="004D7CF5">
        <w:tc>
          <w:tcPr>
            <w:tcW w:w="9212" w:type="dxa"/>
            <w:shd w:val="clear" w:color="auto" w:fill="D9D9D9" w:themeFill="background1" w:themeFillShade="D9"/>
          </w:tcPr>
          <w:p w14:paraId="11AE406A" w14:textId="77777777" w:rsidR="00D11F0B" w:rsidRPr="00D11F0B" w:rsidRDefault="00D11F0B" w:rsidP="00D11F0B">
            <w:pPr>
              <w:spacing w:line="276" w:lineRule="auto"/>
              <w:ind w:right="167"/>
              <w:jc w:val="center"/>
              <w:rPr>
                <w:b/>
              </w:rPr>
            </w:pPr>
          </w:p>
          <w:p w14:paraId="64E9E0C5" w14:textId="77777777" w:rsidR="00D11F0B" w:rsidRPr="00D11F0B" w:rsidRDefault="00D11F0B" w:rsidP="00D11F0B">
            <w:pPr>
              <w:spacing w:line="276" w:lineRule="auto"/>
              <w:ind w:right="167"/>
              <w:jc w:val="center"/>
              <w:rPr>
                <w:b/>
                <w:color w:val="000000" w:themeColor="text1"/>
              </w:rPr>
            </w:pPr>
            <w:r w:rsidRPr="00D11F0B">
              <w:rPr>
                <w:b/>
                <w:color w:val="000000" w:themeColor="text1"/>
              </w:rPr>
              <w:t>VI. MIEJSCE REALIZACJI ZADANIA</w:t>
            </w:r>
          </w:p>
          <w:p w14:paraId="7B60E398" w14:textId="77777777" w:rsidR="00D11F0B" w:rsidRPr="00D11F0B" w:rsidRDefault="00D11F0B" w:rsidP="00D11F0B">
            <w:pPr>
              <w:spacing w:line="276" w:lineRule="auto"/>
              <w:ind w:right="167"/>
              <w:jc w:val="center"/>
              <w:rPr>
                <w:b/>
              </w:rPr>
            </w:pPr>
          </w:p>
        </w:tc>
      </w:tr>
      <w:tr w:rsidR="00D11F0B" w:rsidRPr="00D11F0B" w14:paraId="63999B5F" w14:textId="77777777" w:rsidTr="004D7CF5">
        <w:tc>
          <w:tcPr>
            <w:tcW w:w="9212" w:type="dxa"/>
          </w:tcPr>
          <w:p w14:paraId="078C66CD" w14:textId="77777777" w:rsidR="00D11F0B" w:rsidRPr="00D11F0B" w:rsidRDefault="00D11F0B" w:rsidP="00D11F0B">
            <w:pPr>
              <w:spacing w:line="276" w:lineRule="auto"/>
              <w:ind w:right="167"/>
              <w:jc w:val="both"/>
              <w:rPr>
                <w:b/>
              </w:rPr>
            </w:pPr>
          </w:p>
          <w:p w14:paraId="30506A71" w14:textId="77777777" w:rsidR="00D11F0B" w:rsidRPr="00D11F0B" w:rsidRDefault="00D11F0B" w:rsidP="00D11F0B">
            <w:pPr>
              <w:ind w:right="167"/>
              <w:jc w:val="both"/>
            </w:pPr>
            <w:r w:rsidRPr="00D11F0B">
              <w:t xml:space="preserve">Priorytetowo traktowane będą projekty realizowane w całości na terenie Bydgoszczy. </w:t>
            </w:r>
          </w:p>
          <w:p w14:paraId="18102BB9" w14:textId="77777777" w:rsidR="00D11F0B" w:rsidRPr="00D11F0B" w:rsidRDefault="00D11F0B" w:rsidP="00D11F0B">
            <w:pPr>
              <w:ind w:right="167"/>
              <w:jc w:val="both"/>
            </w:pPr>
            <w:r w:rsidRPr="00D11F0B">
              <w:t xml:space="preserve">Dopuszczalne jest także finansowanie projektów ogólnopolskich i międzynarodowych, jeżeli angażują mieszkańców Bydgoszczy i promują Miasto w Polsce lub zagranicą. </w:t>
            </w:r>
          </w:p>
          <w:p w14:paraId="3F6A144D" w14:textId="77777777" w:rsidR="00D11F0B" w:rsidRPr="00D11F0B" w:rsidRDefault="00D11F0B" w:rsidP="00D11F0B">
            <w:pPr>
              <w:ind w:right="167"/>
              <w:jc w:val="both"/>
            </w:pPr>
          </w:p>
        </w:tc>
      </w:tr>
      <w:tr w:rsidR="00D11F0B" w:rsidRPr="00D11F0B" w14:paraId="58FF5841" w14:textId="77777777" w:rsidTr="004D7CF5">
        <w:tc>
          <w:tcPr>
            <w:tcW w:w="9212" w:type="dxa"/>
            <w:shd w:val="clear" w:color="auto" w:fill="D9D9D9" w:themeFill="background1" w:themeFillShade="D9"/>
          </w:tcPr>
          <w:p w14:paraId="16EA7DB5" w14:textId="77777777" w:rsidR="00D11F0B" w:rsidRPr="00D11F0B" w:rsidRDefault="00D11F0B" w:rsidP="00D11F0B">
            <w:pPr>
              <w:spacing w:line="276" w:lineRule="auto"/>
              <w:ind w:right="167"/>
              <w:jc w:val="center"/>
              <w:rPr>
                <w:b/>
              </w:rPr>
            </w:pPr>
          </w:p>
          <w:p w14:paraId="3CE53556" w14:textId="77777777" w:rsidR="00D11F0B" w:rsidRPr="00D11F0B" w:rsidRDefault="00D11F0B" w:rsidP="00D11F0B">
            <w:pPr>
              <w:spacing w:line="276" w:lineRule="auto"/>
              <w:ind w:right="167"/>
              <w:jc w:val="center"/>
              <w:rPr>
                <w:b/>
              </w:rPr>
            </w:pPr>
            <w:r w:rsidRPr="00D11F0B">
              <w:rPr>
                <w:b/>
              </w:rPr>
              <w:t>VII. WYSOKOŚĆ ŚRODKÓW PRZEZNACZONYCH NA REALIZACJĘ ZADANIA</w:t>
            </w:r>
          </w:p>
          <w:p w14:paraId="403C0101" w14:textId="77777777" w:rsidR="00D11F0B" w:rsidRPr="00D11F0B" w:rsidRDefault="00D11F0B" w:rsidP="00D11F0B">
            <w:pPr>
              <w:spacing w:line="276" w:lineRule="auto"/>
              <w:ind w:right="167"/>
              <w:jc w:val="center"/>
              <w:rPr>
                <w:b/>
              </w:rPr>
            </w:pPr>
          </w:p>
        </w:tc>
      </w:tr>
      <w:tr w:rsidR="00D11F0B" w:rsidRPr="00D11F0B" w14:paraId="2D322E66" w14:textId="77777777" w:rsidTr="004D7CF5">
        <w:tc>
          <w:tcPr>
            <w:tcW w:w="9212" w:type="dxa"/>
          </w:tcPr>
          <w:p w14:paraId="56E9AE19" w14:textId="77777777" w:rsidR="00D11F0B" w:rsidRPr="00D11F0B" w:rsidRDefault="00D11F0B" w:rsidP="00D11F0B">
            <w:pPr>
              <w:spacing w:line="276" w:lineRule="auto"/>
              <w:ind w:right="167"/>
              <w:rPr>
                <w:b/>
              </w:rPr>
            </w:pPr>
          </w:p>
          <w:p w14:paraId="5DC8D1EB" w14:textId="77777777" w:rsidR="00D11F0B" w:rsidRPr="00D11F0B" w:rsidRDefault="00D11F0B" w:rsidP="00D11F0B">
            <w:pPr>
              <w:spacing w:line="276" w:lineRule="auto"/>
              <w:ind w:right="167"/>
              <w:jc w:val="both"/>
              <w:rPr>
                <w:color w:val="000000" w:themeColor="text1"/>
              </w:rPr>
            </w:pPr>
            <w:r w:rsidRPr="00D11F0B">
              <w:t xml:space="preserve">Kwota przeznaczona na realizację zadania w ramach ogłoszonego konkursu w 2026 r. wynosi  </w:t>
            </w:r>
            <w:r w:rsidRPr="00D11F0B">
              <w:br/>
            </w:r>
            <w:r w:rsidRPr="00D11F0B">
              <w:rPr>
                <w:color w:val="000000" w:themeColor="text1"/>
              </w:rPr>
              <w:t>30 000,00 zł (słownie: trzydzieści tysięcy złotych).</w:t>
            </w:r>
          </w:p>
          <w:p w14:paraId="7C2A003B" w14:textId="77777777" w:rsidR="00D11F0B" w:rsidRPr="00D11F0B" w:rsidRDefault="00D11F0B" w:rsidP="00D11F0B">
            <w:pPr>
              <w:ind w:right="167"/>
              <w:jc w:val="both"/>
            </w:pPr>
            <w:r w:rsidRPr="00D11F0B">
              <w:t xml:space="preserve">W 2025 r. w ramach zadania pn. „Dofinansowanie wkładu własnego w 2025 r.” zrealizowano dwie tury małych grantów, które łącznie dofinansowano na kwotę ok. 21 000,00 zł. </w:t>
            </w:r>
          </w:p>
          <w:p w14:paraId="7257CBCB" w14:textId="77777777" w:rsidR="00D11F0B" w:rsidRPr="00D11F0B" w:rsidRDefault="00D11F0B" w:rsidP="00D11F0B">
            <w:pPr>
              <w:ind w:right="167"/>
              <w:jc w:val="both"/>
              <w:rPr>
                <w:b/>
              </w:rPr>
            </w:pPr>
          </w:p>
        </w:tc>
      </w:tr>
      <w:tr w:rsidR="00D11F0B" w:rsidRPr="00D11F0B" w14:paraId="09A42757" w14:textId="77777777" w:rsidTr="004D7CF5">
        <w:tc>
          <w:tcPr>
            <w:tcW w:w="9212" w:type="dxa"/>
            <w:shd w:val="clear" w:color="auto" w:fill="D9D9D9" w:themeFill="background1" w:themeFillShade="D9"/>
          </w:tcPr>
          <w:p w14:paraId="792AB812" w14:textId="77777777" w:rsidR="00D11F0B" w:rsidRPr="00D11F0B" w:rsidRDefault="00D11F0B" w:rsidP="00D11F0B">
            <w:pPr>
              <w:spacing w:line="276" w:lineRule="auto"/>
              <w:ind w:right="167"/>
              <w:jc w:val="center"/>
              <w:rPr>
                <w:b/>
              </w:rPr>
            </w:pPr>
          </w:p>
          <w:p w14:paraId="76E49381" w14:textId="77777777" w:rsidR="00D11F0B" w:rsidRPr="00D11F0B" w:rsidRDefault="00D11F0B" w:rsidP="00D11F0B">
            <w:pPr>
              <w:spacing w:line="276" w:lineRule="auto"/>
              <w:ind w:right="167"/>
              <w:jc w:val="center"/>
              <w:rPr>
                <w:b/>
              </w:rPr>
            </w:pPr>
            <w:r w:rsidRPr="00D11F0B">
              <w:rPr>
                <w:b/>
              </w:rPr>
              <w:t>VIII. WARUNKI I TERMIN SKŁADANIA OFERT</w:t>
            </w:r>
          </w:p>
          <w:p w14:paraId="39FBBD91" w14:textId="77777777" w:rsidR="00D11F0B" w:rsidRPr="00D11F0B" w:rsidRDefault="00D11F0B" w:rsidP="00D11F0B">
            <w:pPr>
              <w:autoSpaceDE w:val="0"/>
              <w:autoSpaceDN w:val="0"/>
              <w:adjustRightInd w:val="0"/>
              <w:spacing w:line="276" w:lineRule="auto"/>
              <w:ind w:right="167"/>
              <w:rPr>
                <w:b/>
              </w:rPr>
            </w:pPr>
          </w:p>
        </w:tc>
      </w:tr>
      <w:tr w:rsidR="00D11F0B" w:rsidRPr="00D11F0B" w14:paraId="4699A624" w14:textId="77777777" w:rsidTr="004D7CF5">
        <w:tc>
          <w:tcPr>
            <w:tcW w:w="9212" w:type="dxa"/>
          </w:tcPr>
          <w:p w14:paraId="7985E8E7" w14:textId="77777777" w:rsidR="00D11F0B" w:rsidRPr="00D11F0B" w:rsidRDefault="00D11F0B" w:rsidP="00D11F0B">
            <w:pPr>
              <w:ind w:right="167"/>
              <w:jc w:val="both"/>
            </w:pPr>
          </w:p>
          <w:p w14:paraId="2144DDE1" w14:textId="77777777" w:rsidR="00D11F0B" w:rsidRPr="00D11F0B" w:rsidRDefault="00D11F0B" w:rsidP="005C2104">
            <w:pPr>
              <w:numPr>
                <w:ilvl w:val="0"/>
                <w:numId w:val="1"/>
              </w:numPr>
              <w:ind w:left="284" w:right="167" w:hanging="284"/>
              <w:contextualSpacing/>
              <w:jc w:val="both"/>
            </w:pPr>
            <w:r w:rsidRPr="00D11F0B">
              <w:t xml:space="preserve">Podmioty zainteresowane udziałem w postępowaniu konkursowym mogą składać oferty </w:t>
            </w:r>
            <w:r w:rsidRPr="00D11F0B">
              <w:br/>
              <w:t>w terminie 45 dni od dnia ogłoszenia</w:t>
            </w:r>
            <w:r w:rsidRPr="00D11F0B">
              <w:rPr>
                <w:color w:val="000000" w:themeColor="text1"/>
              </w:rPr>
              <w:t>.</w:t>
            </w:r>
          </w:p>
          <w:p w14:paraId="6A00D33B" w14:textId="77777777" w:rsidR="00D11F0B" w:rsidRPr="00D11F0B" w:rsidRDefault="00D11F0B" w:rsidP="00D11F0B">
            <w:pPr>
              <w:ind w:left="284" w:right="167" w:hanging="284"/>
              <w:contextualSpacing/>
              <w:jc w:val="both"/>
            </w:pPr>
          </w:p>
          <w:p w14:paraId="3CB47E1D" w14:textId="77777777" w:rsidR="00D11F0B" w:rsidRPr="00D11F0B" w:rsidRDefault="00D11F0B" w:rsidP="005C2104">
            <w:pPr>
              <w:numPr>
                <w:ilvl w:val="0"/>
                <w:numId w:val="1"/>
              </w:numPr>
              <w:ind w:left="284" w:right="167" w:hanging="284"/>
              <w:contextualSpacing/>
              <w:jc w:val="both"/>
              <w:rPr>
                <w:rFonts w:cs="Ottawa"/>
                <w:color w:val="000000" w:themeColor="text1"/>
              </w:rPr>
            </w:pPr>
            <w:r w:rsidRPr="00D11F0B">
              <w:rPr>
                <w:rFonts w:cs="Ottawa"/>
                <w:color w:val="000000" w:themeColor="text1"/>
              </w:rPr>
              <w:t>Warunkiem przyst</w:t>
            </w:r>
            <w:r w:rsidRPr="00D11F0B">
              <w:rPr>
                <w:color w:val="000000" w:themeColor="text1"/>
              </w:rPr>
              <w:t xml:space="preserve">ąpienia do konkursu jest złożenie oferty zgodnej ze wzorem określonym         </w:t>
            </w:r>
            <w:r w:rsidRPr="00D11F0B">
              <w:rPr>
                <w:color w:val="000000" w:themeColor="text1"/>
              </w:rPr>
              <w:br/>
              <w:t xml:space="preserve"> w załączniku nr 1 do</w:t>
            </w:r>
            <w:r w:rsidRPr="00D11F0B">
              <w:rPr>
                <w:rFonts w:cs="Ottawa"/>
                <w:color w:val="000000" w:themeColor="text1"/>
              </w:rPr>
              <w:t xml:space="preserve"> rozporządzenia Przewodniczącego Komitetu do spraw Pożytku Publicznego z dnia 24 października 2018 r. w sprawie wzorów ofert i ramowych wzorów umów dotyczących realizacji zadań publicznych oraz wzorów sprawozdań z wykonania tych zadań </w:t>
            </w:r>
            <w:r w:rsidRPr="00D11F0B">
              <w:rPr>
                <w:rFonts w:cs="Ottawa"/>
                <w:color w:val="000000" w:themeColor="text1"/>
              </w:rPr>
              <w:br/>
              <w:t xml:space="preserve">(Dz. U. z 2018 r., poz. 2057). Wzór </w:t>
            </w:r>
            <w:r w:rsidRPr="00D11F0B">
              <w:rPr>
                <w:rFonts w:cs="Ottawa"/>
              </w:rPr>
              <w:t xml:space="preserve">formularza oferty realizacji zadania publicznego stanowi </w:t>
            </w:r>
            <w:r w:rsidRPr="00D11F0B">
              <w:rPr>
                <w:rFonts w:cs="Ottawa"/>
                <w:b/>
              </w:rPr>
              <w:t>za</w:t>
            </w:r>
            <w:r w:rsidRPr="00D11F0B">
              <w:rPr>
                <w:b/>
              </w:rPr>
              <w:t>łą</w:t>
            </w:r>
            <w:r w:rsidRPr="00D11F0B">
              <w:rPr>
                <w:rFonts w:cs="Ottawa"/>
                <w:b/>
              </w:rPr>
              <w:t>cznik</w:t>
            </w:r>
            <w:r w:rsidRPr="00D11F0B">
              <w:rPr>
                <w:b/>
              </w:rPr>
              <w:t xml:space="preserve"> nr 2</w:t>
            </w:r>
            <w:r w:rsidRPr="00D11F0B">
              <w:t xml:space="preserve"> do zarządzenia w sprawie ogłoszenia niniejszego </w:t>
            </w:r>
            <w:r w:rsidRPr="00D11F0B">
              <w:rPr>
                <w:rFonts w:cs="Ottawa"/>
              </w:rPr>
              <w:t>otwartego konkursu ofert.</w:t>
            </w:r>
          </w:p>
          <w:p w14:paraId="7356E5CA" w14:textId="77777777" w:rsidR="00D11F0B" w:rsidRPr="00D11F0B" w:rsidRDefault="00D11F0B" w:rsidP="00D11F0B">
            <w:pPr>
              <w:ind w:right="167"/>
              <w:jc w:val="both"/>
              <w:rPr>
                <w:rFonts w:cs="Ottawa"/>
                <w:color w:val="000000" w:themeColor="text1"/>
              </w:rPr>
            </w:pPr>
          </w:p>
          <w:p w14:paraId="67BA6C9E" w14:textId="77777777" w:rsidR="00D11F0B" w:rsidRPr="00D11F0B" w:rsidRDefault="00D11F0B" w:rsidP="005C2104">
            <w:pPr>
              <w:numPr>
                <w:ilvl w:val="0"/>
                <w:numId w:val="1"/>
              </w:numPr>
              <w:ind w:left="284" w:right="167" w:hanging="284"/>
              <w:contextualSpacing/>
              <w:jc w:val="both"/>
              <w:rPr>
                <w:rFonts w:cs="Ottawa"/>
                <w:color w:val="000000" w:themeColor="text1"/>
              </w:rPr>
            </w:pPr>
            <w:r w:rsidRPr="00D11F0B">
              <w:rPr>
                <w:rFonts w:cs="Ottawa"/>
                <w:color w:val="000000" w:themeColor="text1"/>
              </w:rPr>
              <w:t>Oferent zobowiązany jest do złożenia oferty realizacji zadania:</w:t>
            </w:r>
          </w:p>
          <w:p w14:paraId="75E5DB83" w14:textId="77777777" w:rsidR="00D11F0B" w:rsidRPr="00D11F0B" w:rsidRDefault="00D11F0B" w:rsidP="005C2104">
            <w:pPr>
              <w:numPr>
                <w:ilvl w:val="0"/>
                <w:numId w:val="4"/>
              </w:numPr>
              <w:ind w:left="284" w:right="167" w:hanging="284"/>
              <w:contextualSpacing/>
              <w:jc w:val="both"/>
              <w:rPr>
                <w:rFonts w:cs="Ottawa"/>
                <w:color w:val="000000" w:themeColor="text1"/>
              </w:rPr>
            </w:pPr>
            <w:r w:rsidRPr="00D11F0B">
              <w:rPr>
                <w:rFonts w:cs="Ottawa"/>
                <w:color w:val="000000" w:themeColor="text1"/>
              </w:rPr>
              <w:t>w wersji elektronicznej za pośrednictwem generatora ofert Witkac.pl (www.witkac.pl),</w:t>
            </w:r>
          </w:p>
          <w:p w14:paraId="0E2322EF" w14:textId="77777777" w:rsidR="00D11F0B" w:rsidRPr="00D11F0B" w:rsidRDefault="00D11F0B" w:rsidP="005C2104">
            <w:pPr>
              <w:numPr>
                <w:ilvl w:val="0"/>
                <w:numId w:val="4"/>
              </w:numPr>
              <w:ind w:left="284" w:right="167" w:hanging="284"/>
              <w:contextualSpacing/>
              <w:jc w:val="both"/>
              <w:rPr>
                <w:rFonts w:cs="Ottawa"/>
                <w:color w:val="000000" w:themeColor="text1"/>
              </w:rPr>
            </w:pPr>
            <w:r w:rsidRPr="00D11F0B">
              <w:rPr>
                <w:rFonts w:cs="Ottawa"/>
                <w:color w:val="000000" w:themeColor="text1"/>
              </w:rPr>
              <w:lastRenderedPageBreak/>
              <w:t>w wersji papierowej w formie wydruku oferty z systemu Witkac.pl podpisanego przez upoważnione osoby zawierającego zgodną sumę kontrolną z ofertą złożoną elektronicznie (*lub elektronicznie z cyfrowym podpisem kwalifikowanym lub podpisem zaufanym ePUAP osoby/osób upoważnionych, zgodnie ze sposobem reprezentacji danego podmiotu).</w:t>
            </w:r>
          </w:p>
          <w:p w14:paraId="74FFE57D" w14:textId="77777777" w:rsidR="00D11F0B" w:rsidRPr="00D11F0B" w:rsidRDefault="00D11F0B" w:rsidP="00D11F0B">
            <w:pPr>
              <w:ind w:left="284" w:right="167" w:hanging="284"/>
              <w:jc w:val="both"/>
            </w:pPr>
          </w:p>
          <w:p w14:paraId="1813F53B" w14:textId="77777777" w:rsidR="00D11F0B" w:rsidRPr="00D11F0B" w:rsidRDefault="00D11F0B" w:rsidP="005C2104">
            <w:pPr>
              <w:numPr>
                <w:ilvl w:val="0"/>
                <w:numId w:val="1"/>
              </w:numPr>
              <w:spacing w:line="276" w:lineRule="auto"/>
              <w:ind w:left="284" w:right="167" w:hanging="284"/>
              <w:contextualSpacing/>
              <w:jc w:val="both"/>
            </w:pPr>
            <w:r w:rsidRPr="00D11F0B">
              <w:t xml:space="preserve">Termin przyjęcia oferty określa data wpływu ww. wersji papierowej oferty (lub podpisem cyfrowym np. ePUAP) zadania publicznego na adres: </w:t>
            </w:r>
          </w:p>
          <w:p w14:paraId="50B3A5FC" w14:textId="77777777" w:rsidR="00D11F0B" w:rsidRPr="00D11F0B" w:rsidRDefault="00D11F0B" w:rsidP="00D11F0B">
            <w:pPr>
              <w:spacing w:line="276" w:lineRule="auto"/>
              <w:ind w:left="284" w:right="167" w:hanging="284"/>
              <w:contextualSpacing/>
              <w:jc w:val="center"/>
              <w:rPr>
                <w:b/>
                <w:sz w:val="12"/>
              </w:rPr>
            </w:pPr>
          </w:p>
          <w:p w14:paraId="16F38E50" w14:textId="77777777" w:rsidR="00D11F0B" w:rsidRPr="00D11F0B" w:rsidRDefault="00D11F0B" w:rsidP="00D11F0B">
            <w:pPr>
              <w:spacing w:line="276" w:lineRule="auto"/>
              <w:ind w:left="284" w:right="167" w:hanging="284"/>
              <w:contextualSpacing/>
              <w:jc w:val="center"/>
              <w:rPr>
                <w:b/>
              </w:rPr>
            </w:pPr>
            <w:r w:rsidRPr="00D11F0B">
              <w:rPr>
                <w:b/>
              </w:rPr>
              <w:t xml:space="preserve">Urząd Miasta Bydgoszczy </w:t>
            </w:r>
          </w:p>
          <w:p w14:paraId="18A75DC5" w14:textId="77777777" w:rsidR="00D11F0B" w:rsidRPr="00D11F0B" w:rsidRDefault="00D11F0B" w:rsidP="00D11F0B">
            <w:pPr>
              <w:spacing w:line="276" w:lineRule="auto"/>
              <w:ind w:left="284" w:right="167" w:hanging="284"/>
              <w:contextualSpacing/>
              <w:jc w:val="center"/>
              <w:rPr>
                <w:b/>
              </w:rPr>
            </w:pPr>
            <w:r w:rsidRPr="00D11F0B">
              <w:rPr>
                <w:b/>
              </w:rPr>
              <w:t xml:space="preserve">Biuro Aktywności Społecznej </w:t>
            </w:r>
          </w:p>
          <w:p w14:paraId="67C505B6" w14:textId="77777777" w:rsidR="00D11F0B" w:rsidRPr="00D11F0B" w:rsidRDefault="00D11F0B" w:rsidP="00D11F0B">
            <w:pPr>
              <w:ind w:left="284" w:right="167" w:hanging="284"/>
              <w:jc w:val="center"/>
              <w:rPr>
                <w:b/>
              </w:rPr>
            </w:pPr>
            <w:r w:rsidRPr="00D11F0B">
              <w:rPr>
                <w:b/>
              </w:rPr>
              <w:t>ul. Gdańska 5, 85-005 Bydgoszcz</w:t>
            </w:r>
          </w:p>
          <w:p w14:paraId="0C790B56" w14:textId="77777777" w:rsidR="00D11F0B" w:rsidRPr="00D11F0B" w:rsidRDefault="00D11F0B" w:rsidP="00D11F0B">
            <w:pPr>
              <w:ind w:left="284" w:right="167" w:hanging="284"/>
              <w:jc w:val="center"/>
              <w:rPr>
                <w:rFonts w:cs="Ottawa"/>
                <w:b/>
                <w:color w:val="FF0000"/>
              </w:rPr>
            </w:pPr>
            <w:r w:rsidRPr="00D11F0B">
              <w:rPr>
                <w:b/>
              </w:rPr>
              <w:t xml:space="preserve">(adres e-mail: </w:t>
            </w:r>
            <w:hyperlink r:id="rId8" w:history="1">
              <w:r w:rsidRPr="00D11F0B">
                <w:rPr>
                  <w:b/>
                  <w:color w:val="0000FF" w:themeColor="hyperlink"/>
                  <w:u w:val="single"/>
                </w:rPr>
                <w:t>bas@um.bydgoszcz.pl</w:t>
              </w:r>
            </w:hyperlink>
            <w:r w:rsidRPr="00D11F0B">
              <w:rPr>
                <w:b/>
              </w:rPr>
              <w:t xml:space="preserve">) </w:t>
            </w:r>
          </w:p>
          <w:p w14:paraId="1AB48B28" w14:textId="77777777" w:rsidR="00D11F0B" w:rsidRPr="00D11F0B" w:rsidRDefault="00D11F0B" w:rsidP="00D11F0B">
            <w:pPr>
              <w:ind w:left="284" w:right="167" w:hanging="284"/>
              <w:jc w:val="both"/>
              <w:rPr>
                <w:rFonts w:cs="Ottawa"/>
                <w:color w:val="000000" w:themeColor="text1"/>
              </w:rPr>
            </w:pPr>
          </w:p>
          <w:p w14:paraId="1B4B37C1" w14:textId="77777777" w:rsidR="00D11F0B" w:rsidRPr="00D11F0B" w:rsidRDefault="00D11F0B" w:rsidP="005C2104">
            <w:pPr>
              <w:numPr>
                <w:ilvl w:val="0"/>
                <w:numId w:val="1"/>
              </w:numPr>
              <w:tabs>
                <w:tab w:val="left" w:pos="8527"/>
              </w:tabs>
              <w:ind w:left="284" w:right="167" w:hanging="284"/>
              <w:contextualSpacing/>
              <w:jc w:val="both"/>
            </w:pPr>
            <w:r w:rsidRPr="00D11F0B">
              <w:t>Ofertę na pokrycie brakującej części budżetu projektu na tzw. „wkład własny” może złożyć Oferent, który:</w:t>
            </w:r>
          </w:p>
          <w:p w14:paraId="2FA69FC3" w14:textId="77777777" w:rsidR="00D11F0B" w:rsidRPr="00D11F0B" w:rsidRDefault="00D11F0B" w:rsidP="005C2104">
            <w:pPr>
              <w:numPr>
                <w:ilvl w:val="0"/>
                <w:numId w:val="3"/>
              </w:numPr>
              <w:tabs>
                <w:tab w:val="left" w:pos="8527"/>
              </w:tabs>
              <w:ind w:left="284" w:right="167" w:hanging="284"/>
              <w:contextualSpacing/>
              <w:jc w:val="both"/>
            </w:pPr>
            <w:r w:rsidRPr="00D11F0B">
              <w:rPr>
                <w:b/>
              </w:rPr>
              <w:t>otrzymał już na realizację projektu środki finansowe ze źródeł zewnętrznych</w:t>
            </w:r>
            <w:r w:rsidRPr="00D11F0B">
              <w:t xml:space="preserve"> (spoza budżetu Miasta Bydgoszczy);</w:t>
            </w:r>
          </w:p>
          <w:p w14:paraId="264BBB9B" w14:textId="77777777" w:rsidR="00D11F0B" w:rsidRPr="00D11F0B" w:rsidRDefault="00D11F0B" w:rsidP="005C2104">
            <w:pPr>
              <w:numPr>
                <w:ilvl w:val="0"/>
                <w:numId w:val="3"/>
              </w:numPr>
              <w:tabs>
                <w:tab w:val="left" w:pos="8527"/>
              </w:tabs>
              <w:ind w:left="284" w:right="167" w:hanging="284"/>
              <w:contextualSpacing/>
              <w:jc w:val="both"/>
            </w:pPr>
            <w:r w:rsidRPr="00D11F0B">
              <w:rPr>
                <w:b/>
              </w:rPr>
              <w:t xml:space="preserve">złożył projekt u grantodawcy zewnętrznego i stara się o pozyskanie środków finansowych </w:t>
            </w:r>
            <w:r w:rsidRPr="00D11F0B">
              <w:rPr>
                <w:b/>
              </w:rPr>
              <w:br/>
              <w:t>ze źródeł zewnętrznych</w:t>
            </w:r>
            <w:r w:rsidRPr="00D11F0B">
              <w:t xml:space="preserve"> (spoza budżetu Miasta Bydgoszczy).</w:t>
            </w:r>
          </w:p>
          <w:p w14:paraId="4268F2E3" w14:textId="77777777" w:rsidR="00D11F0B" w:rsidRPr="00D11F0B" w:rsidRDefault="00D11F0B" w:rsidP="00D11F0B">
            <w:pPr>
              <w:tabs>
                <w:tab w:val="left" w:pos="8527"/>
              </w:tabs>
              <w:ind w:left="284" w:right="167" w:hanging="284"/>
              <w:contextualSpacing/>
              <w:jc w:val="both"/>
            </w:pPr>
          </w:p>
          <w:p w14:paraId="4F3AD68A" w14:textId="77777777" w:rsidR="00D11F0B" w:rsidRPr="00D11F0B" w:rsidRDefault="00D11F0B" w:rsidP="005C2104">
            <w:pPr>
              <w:numPr>
                <w:ilvl w:val="0"/>
                <w:numId w:val="1"/>
              </w:numPr>
              <w:tabs>
                <w:tab w:val="left" w:pos="8527"/>
              </w:tabs>
              <w:ind w:left="284" w:right="167" w:hanging="284"/>
              <w:contextualSpacing/>
              <w:jc w:val="both"/>
            </w:pPr>
            <w:r w:rsidRPr="00D11F0B">
              <w:rPr>
                <w:b/>
              </w:rPr>
              <w:t>Wymagana dokumentacja dodatkowa niezbędna do oceny wniosku.</w:t>
            </w:r>
          </w:p>
          <w:p w14:paraId="1F455170" w14:textId="77777777" w:rsidR="00D11F0B" w:rsidRPr="00D11F0B" w:rsidRDefault="00D11F0B" w:rsidP="00D11F0B">
            <w:pPr>
              <w:tabs>
                <w:tab w:val="left" w:pos="8527"/>
              </w:tabs>
              <w:suppressAutoHyphens/>
              <w:autoSpaceDN w:val="0"/>
              <w:ind w:left="34" w:right="167"/>
              <w:jc w:val="both"/>
              <w:textAlignment w:val="baseline"/>
            </w:pPr>
            <w:r w:rsidRPr="00D11F0B">
              <w:rPr>
                <w:kern w:val="3"/>
              </w:rPr>
              <w:t>W zależności od etapu rozpatrywania wniosku oferent zobowiązany jest dołączyć w formie   elektronicznej (załącznikiem w systemie Witkac) lub w wersji papierowej:</w:t>
            </w:r>
          </w:p>
          <w:p w14:paraId="4151FF58" w14:textId="77777777" w:rsidR="00D11F0B" w:rsidRPr="00D11F0B" w:rsidRDefault="00D11F0B" w:rsidP="005C2104">
            <w:pPr>
              <w:numPr>
                <w:ilvl w:val="0"/>
                <w:numId w:val="5"/>
              </w:numPr>
              <w:tabs>
                <w:tab w:val="left" w:pos="-284"/>
                <w:tab w:val="left" w:pos="8789"/>
              </w:tabs>
              <w:ind w:left="318" w:right="167" w:hanging="284"/>
              <w:contextualSpacing/>
              <w:jc w:val="both"/>
              <w:rPr>
                <w:b/>
                <w:color w:val="000000" w:themeColor="text1"/>
              </w:rPr>
            </w:pPr>
            <w:r w:rsidRPr="00D11F0B">
              <w:rPr>
                <w:color w:val="000000" w:themeColor="text1"/>
              </w:rPr>
              <w:t>kserokopię/kopię elektroniczną wniosku aplikacyjnego złożonego do zewnętrznej instytucji grantodawczej potwierdzony pieczątką wpływu tej instytucji lub inne potwierdzenie generowane przez system podawczy tej instytucji;</w:t>
            </w:r>
          </w:p>
          <w:p w14:paraId="01BD9BA7" w14:textId="77777777" w:rsidR="00D11F0B" w:rsidRPr="00D11F0B" w:rsidRDefault="00D11F0B" w:rsidP="005C2104">
            <w:pPr>
              <w:numPr>
                <w:ilvl w:val="0"/>
                <w:numId w:val="5"/>
              </w:numPr>
              <w:tabs>
                <w:tab w:val="left" w:pos="-284"/>
                <w:tab w:val="left" w:pos="8789"/>
              </w:tabs>
              <w:ind w:left="284" w:right="167" w:hanging="284"/>
              <w:contextualSpacing/>
              <w:jc w:val="both"/>
              <w:rPr>
                <w:b/>
              </w:rPr>
            </w:pPr>
            <w:r w:rsidRPr="00D11F0B">
              <w:t>kserokopię/</w:t>
            </w:r>
            <w:r w:rsidRPr="00D11F0B">
              <w:rPr>
                <w:color w:val="000000" w:themeColor="text1"/>
              </w:rPr>
              <w:t>kopię elektroniczną</w:t>
            </w:r>
            <w:r w:rsidRPr="00D11F0B">
              <w:t xml:space="preserve"> decyzji o przyznaniu dofinansowania,</w:t>
            </w:r>
            <w:r w:rsidRPr="00D11F0B">
              <w:rPr>
                <w:bCs/>
              </w:rPr>
              <w:t xml:space="preserve"> w przypadku kiedy oferent uzyskał dofinansowanie ze </w:t>
            </w:r>
            <w:r w:rsidRPr="00D11F0B">
              <w:rPr>
                <w:bCs/>
                <w:spacing w:val="-5"/>
              </w:rPr>
              <w:t>środków finansowych z funduszy Unii Europejskiej</w:t>
            </w:r>
            <w:r w:rsidRPr="00D11F0B">
              <w:rPr>
                <w:bCs/>
              </w:rPr>
              <w:t>/innych środków zagranicznych o podobnym charakterze lub z funduszy krajowych, ale nie podpisał jeszcze umowy;</w:t>
            </w:r>
          </w:p>
          <w:p w14:paraId="6209107C" w14:textId="77777777" w:rsidR="00D11F0B" w:rsidRPr="00D11F0B" w:rsidRDefault="00D11F0B" w:rsidP="005C2104">
            <w:pPr>
              <w:numPr>
                <w:ilvl w:val="0"/>
                <w:numId w:val="5"/>
              </w:numPr>
              <w:tabs>
                <w:tab w:val="left" w:pos="-284"/>
                <w:tab w:val="left" w:pos="8789"/>
              </w:tabs>
              <w:ind w:left="284" w:right="167" w:hanging="284"/>
              <w:contextualSpacing/>
              <w:jc w:val="both"/>
              <w:rPr>
                <w:b/>
              </w:rPr>
            </w:pPr>
            <w:r w:rsidRPr="00D11F0B">
              <w:t>kserokopię/</w:t>
            </w:r>
            <w:r w:rsidRPr="00D11F0B">
              <w:rPr>
                <w:color w:val="000000" w:themeColor="text1"/>
              </w:rPr>
              <w:t xml:space="preserve"> kopię elektroniczną</w:t>
            </w:r>
            <w:r w:rsidRPr="00D11F0B">
              <w:t xml:space="preserve"> umowy o dofinansowanie zawierającą m.in. obowiązujący opis merytoryczny projektu, kosztorys i harmonogram rzeczowy zadania, w przypadku kiedy oferent uzyskał dofinansowanie ze </w:t>
            </w:r>
            <w:r w:rsidRPr="00D11F0B">
              <w:rPr>
                <w:spacing w:val="-5"/>
              </w:rPr>
              <w:t>środków finansowych z funduszy Unii Europejskiej</w:t>
            </w:r>
            <w:r w:rsidRPr="00D11F0B">
              <w:t>/innych środków zagranicznych o podobnym charakterze lub z funduszy krajowych i została podpisana umowa o dofinansowanie;</w:t>
            </w:r>
          </w:p>
          <w:p w14:paraId="10CA5572" w14:textId="77777777" w:rsidR="00D11F0B" w:rsidRPr="00D11F0B" w:rsidRDefault="00D11F0B" w:rsidP="005C2104">
            <w:pPr>
              <w:numPr>
                <w:ilvl w:val="0"/>
                <w:numId w:val="5"/>
              </w:numPr>
              <w:tabs>
                <w:tab w:val="left" w:pos="-284"/>
                <w:tab w:val="left" w:pos="8789"/>
              </w:tabs>
              <w:ind w:left="284" w:right="167" w:hanging="284"/>
              <w:contextualSpacing/>
              <w:jc w:val="both"/>
              <w:rPr>
                <w:b/>
              </w:rPr>
            </w:pPr>
            <w:r w:rsidRPr="00D11F0B">
              <w:t xml:space="preserve">informację na temat źródła pozyskanego dofinansowania </w:t>
            </w:r>
            <w:r w:rsidRPr="00D11F0B">
              <w:rPr>
                <w:bCs/>
                <w:spacing w:val="-5"/>
              </w:rPr>
              <w:t>z funduszy Unii Europejskiej</w:t>
            </w:r>
            <w:r w:rsidRPr="00D11F0B">
              <w:rPr>
                <w:bCs/>
              </w:rPr>
              <w:t>/innych środków zagranicznych o podobnym charakterze lub z funduszy krajowych, tj. nazwę funduszu/programu, od którego oferent otrzymał dofinansowanie, a w przypadku niepodpisania umowy należy wskazać także przewidywany termin jej podpisania;</w:t>
            </w:r>
          </w:p>
          <w:p w14:paraId="3D3CAC37" w14:textId="77777777" w:rsidR="00D11F0B" w:rsidRPr="00D11F0B" w:rsidRDefault="00D11F0B" w:rsidP="005C2104">
            <w:pPr>
              <w:numPr>
                <w:ilvl w:val="0"/>
                <w:numId w:val="5"/>
              </w:numPr>
              <w:tabs>
                <w:tab w:val="left" w:pos="-284"/>
                <w:tab w:val="left" w:pos="8789"/>
              </w:tabs>
              <w:ind w:left="284" w:right="167" w:hanging="284"/>
              <w:contextualSpacing/>
              <w:jc w:val="both"/>
              <w:rPr>
                <w:b/>
              </w:rPr>
            </w:pPr>
            <w:r w:rsidRPr="00D11F0B">
              <w:t>fragment regulaminu konkursu/programu zawierającego informację o zasadach udzielanego dofinansowania oraz wysokości wymaganego wkładu własnego, z podaniem źródła tej informacji;</w:t>
            </w:r>
          </w:p>
          <w:p w14:paraId="5BA77D7D" w14:textId="77777777" w:rsidR="00D11F0B" w:rsidRPr="00D11F0B" w:rsidRDefault="00D11F0B" w:rsidP="005C2104">
            <w:pPr>
              <w:numPr>
                <w:ilvl w:val="0"/>
                <w:numId w:val="5"/>
              </w:numPr>
              <w:tabs>
                <w:tab w:val="left" w:pos="-284"/>
                <w:tab w:val="left" w:pos="8789"/>
              </w:tabs>
              <w:ind w:left="284" w:right="167" w:hanging="284"/>
              <w:contextualSpacing/>
              <w:jc w:val="both"/>
              <w:rPr>
                <w:b/>
              </w:rPr>
            </w:pPr>
            <w:r w:rsidRPr="00D11F0B">
              <w:t xml:space="preserve">w przypadku grantu przyznanego w walucie obcej, fragment regulaminu konkursu/programu zawierającego informację o zastosowanym przeliczniku </w:t>
            </w:r>
            <w:r w:rsidRPr="00D11F0B">
              <w:rPr>
                <w:color w:val="000000"/>
              </w:rPr>
              <w:t>przy konstruowaniu wniosku aplikacyjnego, przeliczniku jaki będzie obowiązywał/obowiązuje przy ustalaniu ostatecznej wartości kosztu całkowitego projektu i kwoty dofinansowania, a także przeliczniku stosowanym przy rozliczeniu projektu, z podaniem źródła tej informacji;</w:t>
            </w:r>
          </w:p>
          <w:p w14:paraId="43861780" w14:textId="77777777" w:rsidR="00D11F0B" w:rsidRPr="00D11F0B" w:rsidRDefault="00D11F0B" w:rsidP="005C2104">
            <w:pPr>
              <w:numPr>
                <w:ilvl w:val="0"/>
                <w:numId w:val="5"/>
              </w:numPr>
              <w:tabs>
                <w:tab w:val="left" w:pos="-284"/>
                <w:tab w:val="left" w:pos="8789"/>
              </w:tabs>
              <w:ind w:left="284" w:right="167" w:hanging="284"/>
              <w:contextualSpacing/>
              <w:jc w:val="both"/>
              <w:rPr>
                <w:b/>
              </w:rPr>
            </w:pPr>
            <w:r w:rsidRPr="00D11F0B">
              <w:t xml:space="preserve">w przypadku projektów partnerskich, list intencyjny/umowę partnerską podpisaną </w:t>
            </w:r>
            <w:r w:rsidRPr="00D11F0B">
              <w:rPr>
                <w:color w:val="000000"/>
              </w:rPr>
              <w:t>pomiędzy liderem a partnerem, bez względu na to czy oferent w projekcie pełni rolę lidera czy partnera.</w:t>
            </w:r>
          </w:p>
          <w:p w14:paraId="632FD247" w14:textId="77777777" w:rsidR="00D11F0B" w:rsidRPr="00D11F0B" w:rsidRDefault="00D11F0B" w:rsidP="00D11F0B">
            <w:pPr>
              <w:suppressAutoHyphens/>
              <w:autoSpaceDN w:val="0"/>
              <w:ind w:right="167"/>
              <w:jc w:val="both"/>
              <w:textAlignment w:val="baseline"/>
              <w:rPr>
                <w:b/>
                <w:kern w:val="3"/>
              </w:rPr>
            </w:pPr>
            <w:r w:rsidRPr="00D11F0B">
              <w:rPr>
                <w:b/>
                <w:kern w:val="3"/>
              </w:rPr>
              <w:t>UWAGA</w:t>
            </w:r>
          </w:p>
          <w:p w14:paraId="3CA2C72F" w14:textId="77777777" w:rsidR="00D11F0B" w:rsidRPr="00D11F0B" w:rsidRDefault="00D11F0B" w:rsidP="00D11F0B">
            <w:pPr>
              <w:suppressAutoHyphens/>
              <w:autoSpaceDN w:val="0"/>
              <w:ind w:left="34" w:right="167"/>
              <w:jc w:val="both"/>
              <w:textAlignment w:val="baseline"/>
              <w:rPr>
                <w:kern w:val="3"/>
              </w:rPr>
            </w:pPr>
            <w:r w:rsidRPr="00D11F0B">
              <w:rPr>
                <w:spacing w:val="-1"/>
                <w:kern w:val="3"/>
              </w:rPr>
              <w:lastRenderedPageBreak/>
              <w:t>Wymieniona dokumentacja dodatkowa</w:t>
            </w:r>
            <w:r w:rsidRPr="00D11F0B">
              <w:rPr>
                <w:kern w:val="3"/>
              </w:rPr>
              <w:t xml:space="preserve"> do oferty powinna być ponumerowana; potwierdzona </w:t>
            </w:r>
            <w:r w:rsidRPr="00D11F0B">
              <w:rPr>
                <w:kern w:val="3"/>
              </w:rPr>
              <w:br/>
              <w:t xml:space="preserve">za zgodność z oryginałem przez osobę lub osoby uprawnione (załączniki należy potwierdzić </w:t>
            </w:r>
            <w:r w:rsidRPr="00D11F0B">
              <w:rPr>
                <w:kern w:val="3"/>
              </w:rPr>
              <w:br/>
              <w:t>za zgodność z oryginałem na pierwszej stronie dokumentu przez osobę lub osoby uprawnione podpisem/podpisami z datą oraz informacją o całkowitej liczbie stron danego dokumentu).</w:t>
            </w:r>
          </w:p>
          <w:p w14:paraId="4BC0244D" w14:textId="77777777" w:rsidR="00D11F0B" w:rsidRPr="00D11F0B" w:rsidRDefault="00D11F0B" w:rsidP="00D11F0B">
            <w:pPr>
              <w:ind w:left="284" w:right="167" w:hanging="284"/>
              <w:jc w:val="both"/>
              <w:rPr>
                <w:sz w:val="10"/>
              </w:rPr>
            </w:pPr>
          </w:p>
          <w:p w14:paraId="253D69BA" w14:textId="77777777" w:rsidR="00D11F0B" w:rsidRPr="00D11F0B" w:rsidRDefault="00D11F0B" w:rsidP="00D11F0B">
            <w:pPr>
              <w:ind w:right="167"/>
              <w:jc w:val="both"/>
              <w:rPr>
                <w:color w:val="000000" w:themeColor="text1"/>
              </w:rPr>
            </w:pPr>
            <w:r w:rsidRPr="00D11F0B">
              <w:rPr>
                <w:rFonts w:cs="Ottawa"/>
                <w:color w:val="000000" w:themeColor="text1"/>
              </w:rPr>
              <w:t>W przypadku stwierdzenia braków formalnych przewiduje si</w:t>
            </w:r>
            <w:r w:rsidRPr="00D11F0B">
              <w:rPr>
                <w:color w:val="000000" w:themeColor="text1"/>
              </w:rPr>
              <w:t>ę możliwość uzupełnienia tych braków w terminie 2 dni roboczych od otrzymania informacji o uzupełnienie. Oferty, które nie zostaną uzupełnione w podanym wyżej terminie zostaną odrzucone ze względów formalnych.</w:t>
            </w:r>
          </w:p>
          <w:p w14:paraId="400DD08C" w14:textId="77777777" w:rsidR="00D11F0B" w:rsidRPr="00D11F0B" w:rsidRDefault="00D11F0B" w:rsidP="00D11F0B">
            <w:pPr>
              <w:spacing w:line="276" w:lineRule="auto"/>
              <w:ind w:left="284" w:right="167" w:hanging="284"/>
              <w:contextualSpacing/>
              <w:jc w:val="both"/>
              <w:rPr>
                <w:color w:val="000000" w:themeColor="text1"/>
                <w:sz w:val="10"/>
              </w:rPr>
            </w:pPr>
          </w:p>
          <w:p w14:paraId="6D066BBD" w14:textId="77777777" w:rsidR="00D11F0B" w:rsidRPr="00D11F0B" w:rsidRDefault="00D11F0B" w:rsidP="00D11F0B">
            <w:pPr>
              <w:ind w:right="167"/>
              <w:jc w:val="both"/>
              <w:rPr>
                <w:b/>
                <w:color w:val="000000" w:themeColor="text1"/>
              </w:rPr>
            </w:pPr>
            <w:r w:rsidRPr="00D11F0B">
              <w:rPr>
                <w:color w:val="000000" w:themeColor="text1"/>
              </w:rPr>
              <w:t>Oferty niezgodne ze wzorem lub złożone po terminie zostaną odrzucone z przyczyn formalnych.</w:t>
            </w:r>
          </w:p>
          <w:p w14:paraId="2A602C8B" w14:textId="77777777" w:rsidR="00D11F0B" w:rsidRPr="00D11F0B" w:rsidRDefault="00D11F0B" w:rsidP="00D11F0B">
            <w:pPr>
              <w:ind w:right="167"/>
              <w:jc w:val="both"/>
              <w:rPr>
                <w:b/>
              </w:rPr>
            </w:pPr>
          </w:p>
        </w:tc>
      </w:tr>
      <w:tr w:rsidR="00D11F0B" w:rsidRPr="00D11F0B" w14:paraId="29E1DC3F" w14:textId="77777777" w:rsidTr="004D7CF5">
        <w:tc>
          <w:tcPr>
            <w:tcW w:w="9212" w:type="dxa"/>
            <w:shd w:val="clear" w:color="auto" w:fill="D9D9D9" w:themeFill="background1" w:themeFillShade="D9"/>
          </w:tcPr>
          <w:p w14:paraId="0F877E29" w14:textId="77777777" w:rsidR="00D11F0B" w:rsidRPr="00D11F0B" w:rsidRDefault="00D11F0B" w:rsidP="00D11F0B">
            <w:pPr>
              <w:autoSpaceDE w:val="0"/>
              <w:autoSpaceDN w:val="0"/>
              <w:adjustRightInd w:val="0"/>
              <w:spacing w:line="276" w:lineRule="auto"/>
              <w:ind w:right="65"/>
              <w:jc w:val="center"/>
              <w:rPr>
                <w:rFonts w:cs="Verdana,Bold"/>
                <w:b/>
                <w:bCs/>
                <w:color w:val="000000"/>
              </w:rPr>
            </w:pPr>
          </w:p>
          <w:p w14:paraId="5BFF9E85" w14:textId="77777777" w:rsidR="00D11F0B" w:rsidRPr="00D11F0B" w:rsidRDefault="00D11F0B" w:rsidP="00D11F0B">
            <w:pPr>
              <w:autoSpaceDE w:val="0"/>
              <w:autoSpaceDN w:val="0"/>
              <w:adjustRightInd w:val="0"/>
              <w:spacing w:line="276" w:lineRule="auto"/>
              <w:ind w:right="65"/>
              <w:jc w:val="center"/>
              <w:rPr>
                <w:rFonts w:cs="Verdana,Bold"/>
                <w:b/>
                <w:bCs/>
                <w:color w:val="000000"/>
              </w:rPr>
            </w:pPr>
            <w:r w:rsidRPr="00D11F0B">
              <w:rPr>
                <w:rFonts w:cs="Verdana,Bold"/>
                <w:b/>
                <w:bCs/>
                <w:color w:val="000000"/>
              </w:rPr>
              <w:t>IX. ZASADY, TRYB I KRYTERIA WYBORU OFERT</w:t>
            </w:r>
          </w:p>
          <w:p w14:paraId="787133EC" w14:textId="77777777" w:rsidR="00D11F0B" w:rsidRPr="00D11F0B" w:rsidRDefault="00D11F0B" w:rsidP="00D11F0B">
            <w:pPr>
              <w:autoSpaceDE w:val="0"/>
              <w:autoSpaceDN w:val="0"/>
              <w:adjustRightInd w:val="0"/>
              <w:spacing w:line="276" w:lineRule="auto"/>
              <w:ind w:right="65"/>
              <w:rPr>
                <w:rFonts w:cs="Verdana,Bold"/>
                <w:bCs/>
              </w:rPr>
            </w:pPr>
          </w:p>
        </w:tc>
      </w:tr>
      <w:tr w:rsidR="00D11F0B" w:rsidRPr="00D11F0B" w14:paraId="08FCBD9C" w14:textId="77777777" w:rsidTr="004D7CF5">
        <w:tc>
          <w:tcPr>
            <w:tcW w:w="9212" w:type="dxa"/>
          </w:tcPr>
          <w:p w14:paraId="58CB2BEF" w14:textId="77777777" w:rsidR="00D11F0B" w:rsidRPr="00D11F0B" w:rsidRDefault="00D11F0B" w:rsidP="00D11F0B">
            <w:pPr>
              <w:shd w:val="clear" w:color="auto" w:fill="FFFFFF"/>
              <w:tabs>
                <w:tab w:val="left" w:pos="360"/>
              </w:tabs>
              <w:suppressAutoHyphens/>
              <w:spacing w:line="276" w:lineRule="auto"/>
              <w:ind w:right="65"/>
              <w:jc w:val="both"/>
              <w:rPr>
                <w:rFonts w:cs="Ottawa"/>
                <w:lang w:eastAsia="zh-CN"/>
              </w:rPr>
            </w:pPr>
          </w:p>
          <w:p w14:paraId="056161DE" w14:textId="77777777" w:rsidR="00D11F0B" w:rsidRPr="00D11F0B" w:rsidRDefault="00D11F0B" w:rsidP="005C2104">
            <w:pPr>
              <w:numPr>
                <w:ilvl w:val="0"/>
                <w:numId w:val="6"/>
              </w:numPr>
              <w:overflowPunct w:val="0"/>
              <w:autoSpaceDE w:val="0"/>
              <w:autoSpaceDN w:val="0"/>
              <w:adjustRightInd w:val="0"/>
              <w:spacing w:after="120"/>
              <w:ind w:right="283"/>
              <w:jc w:val="both"/>
              <w:textAlignment w:val="baseline"/>
              <w:rPr>
                <w:b/>
              </w:rPr>
            </w:pPr>
            <w:r w:rsidRPr="00D11F0B">
              <w:t xml:space="preserve"> Dotacja z budżetu Miasta Bydgoszczy w formie wsparcia realizacji zadania publicznego może być przyznana </w:t>
            </w:r>
            <w:r w:rsidRPr="00D11F0B">
              <w:rPr>
                <w:rFonts w:cs="Ottawa"/>
              </w:rPr>
              <w:t xml:space="preserve">w wyniku przeprowadzenia niniejszego postępowania konkursowego </w:t>
            </w:r>
            <w:r w:rsidRPr="00D11F0B">
              <w:rPr>
                <w:rFonts w:cs="Ottawa"/>
              </w:rPr>
              <w:br/>
            </w:r>
            <w:r w:rsidRPr="00D11F0B">
              <w:t>na dofinansowanie tzw. „wkładu własnego” podmiotu pozarządowego do projektu finansowanego z funduszy Unii Europejskiej i innych środków zagranicznych o podobnym charakterze oraz z funduszy krajowych (innych niż samorządu gminnego Miasta Bydgoszczy).</w:t>
            </w:r>
          </w:p>
          <w:p w14:paraId="03F446A9" w14:textId="77777777" w:rsidR="00D11F0B" w:rsidRPr="00D11F0B" w:rsidRDefault="00D11F0B" w:rsidP="005C2104">
            <w:pPr>
              <w:numPr>
                <w:ilvl w:val="0"/>
                <w:numId w:val="6"/>
              </w:numPr>
              <w:overflowPunct w:val="0"/>
              <w:autoSpaceDE w:val="0"/>
              <w:autoSpaceDN w:val="0"/>
              <w:adjustRightInd w:val="0"/>
              <w:ind w:right="284"/>
              <w:jc w:val="both"/>
              <w:textAlignment w:val="baseline"/>
              <w:rPr>
                <w:b/>
              </w:rPr>
            </w:pPr>
            <w:r w:rsidRPr="00D11F0B">
              <w:rPr>
                <w:b/>
                <w:bCs/>
                <w:u w:val="single"/>
              </w:rPr>
              <w:t xml:space="preserve"> Maksymalna kwota dofinansowania z budżetu Miasta Bydgoszczy może stanowić do 50% finansowego wkładu własnego</w:t>
            </w:r>
            <w:r w:rsidRPr="00D11F0B">
              <w:t xml:space="preserve"> deklarowanego (wymaganego) w projekcie dofinansowanym </w:t>
            </w:r>
            <w:r w:rsidRPr="00D11F0B">
              <w:br/>
              <w:t>z funduszy zewnętrznych (innych niż samorządu gminnego Miasta Bydgoszczy).</w:t>
            </w:r>
          </w:p>
          <w:p w14:paraId="4D478009" w14:textId="77777777" w:rsidR="00D11F0B" w:rsidRPr="00D11F0B" w:rsidRDefault="00D11F0B" w:rsidP="00D11F0B">
            <w:pPr>
              <w:overflowPunct w:val="0"/>
              <w:autoSpaceDE w:val="0"/>
              <w:autoSpaceDN w:val="0"/>
              <w:adjustRightInd w:val="0"/>
              <w:ind w:left="284" w:right="284"/>
              <w:jc w:val="both"/>
              <w:textAlignment w:val="baseline"/>
            </w:pPr>
            <w:r w:rsidRPr="00D11F0B">
              <w:t xml:space="preserve">Pozostała część deklarowanego (wymaganego) finansowego wkładu własnego nie może być dofinansowana z innych środków budżetu Miasta Bydgoszcz. W przypadku projektów </w:t>
            </w:r>
            <w:r w:rsidRPr="00D11F0B">
              <w:br/>
              <w:t>o szczególnej wartości dla Miasta Bydgoszcz, Prezydent Miasta Bydgoszczy może zwiększyć poziom procentowy dofinansowania i maksymalną kwotę dotacji.</w:t>
            </w:r>
          </w:p>
          <w:p w14:paraId="4B07AD6A" w14:textId="77777777" w:rsidR="00D11F0B" w:rsidRPr="00D11F0B" w:rsidRDefault="00D11F0B" w:rsidP="005C2104">
            <w:pPr>
              <w:numPr>
                <w:ilvl w:val="0"/>
                <w:numId w:val="6"/>
              </w:numPr>
              <w:tabs>
                <w:tab w:val="left" w:pos="482"/>
              </w:tabs>
              <w:spacing w:after="200"/>
              <w:ind w:right="283"/>
              <w:contextualSpacing/>
              <w:jc w:val="both"/>
              <w:rPr>
                <w:b/>
              </w:rPr>
            </w:pPr>
            <w:r w:rsidRPr="00D11F0B">
              <w:rPr>
                <w:b/>
                <w:bCs/>
                <w:u w:val="single"/>
              </w:rPr>
              <w:t xml:space="preserve"> Minimalna kwota dofinansowania wynosi 5.000 zł </w:t>
            </w:r>
            <w:r w:rsidRPr="00D11F0B">
              <w:t xml:space="preserve">(kwota minimalnego wkładu własnego </w:t>
            </w:r>
            <w:r w:rsidRPr="00D11F0B">
              <w:br/>
              <w:t>w projekcie zewnętrznym wynosi: 10 000,00 zł).</w:t>
            </w:r>
          </w:p>
          <w:p w14:paraId="009494AD" w14:textId="77777777" w:rsidR="00D11F0B" w:rsidRPr="00D11F0B" w:rsidRDefault="00D11F0B" w:rsidP="00D11F0B">
            <w:pPr>
              <w:tabs>
                <w:tab w:val="left" w:pos="482"/>
              </w:tabs>
              <w:ind w:left="284" w:right="283"/>
              <w:contextualSpacing/>
              <w:jc w:val="both"/>
              <w:rPr>
                <w:b/>
                <w:sz w:val="12"/>
                <w:u w:val="single"/>
              </w:rPr>
            </w:pPr>
          </w:p>
          <w:p w14:paraId="5F186A2B" w14:textId="77777777" w:rsidR="00D11F0B" w:rsidRPr="00D11F0B" w:rsidRDefault="00D11F0B" w:rsidP="005C2104">
            <w:pPr>
              <w:numPr>
                <w:ilvl w:val="0"/>
                <w:numId w:val="6"/>
              </w:numPr>
              <w:tabs>
                <w:tab w:val="left" w:pos="482"/>
              </w:tabs>
              <w:spacing w:after="120"/>
              <w:ind w:right="283"/>
              <w:contextualSpacing/>
              <w:jc w:val="both"/>
              <w:rPr>
                <w:b/>
              </w:rPr>
            </w:pPr>
            <w:r w:rsidRPr="00D11F0B">
              <w:t xml:space="preserve"> Wysokość przyznanej dotacji może być niższa od wnioskowanej w ofercie.</w:t>
            </w:r>
          </w:p>
          <w:p w14:paraId="46ADCBBD" w14:textId="77777777" w:rsidR="00D11F0B" w:rsidRPr="00D11F0B" w:rsidRDefault="00D11F0B" w:rsidP="00D11F0B">
            <w:pPr>
              <w:tabs>
                <w:tab w:val="left" w:pos="482"/>
              </w:tabs>
              <w:ind w:right="283"/>
              <w:jc w:val="both"/>
              <w:rPr>
                <w:b/>
                <w:sz w:val="4"/>
              </w:rPr>
            </w:pPr>
          </w:p>
          <w:p w14:paraId="146DE7FB" w14:textId="77777777" w:rsidR="00D11F0B" w:rsidRPr="00D11F0B" w:rsidRDefault="00D11F0B" w:rsidP="005C2104">
            <w:pPr>
              <w:numPr>
                <w:ilvl w:val="0"/>
                <w:numId w:val="6"/>
              </w:numPr>
              <w:tabs>
                <w:tab w:val="left" w:pos="482"/>
              </w:tabs>
              <w:ind w:right="283"/>
              <w:contextualSpacing/>
              <w:jc w:val="both"/>
              <w:rPr>
                <w:b/>
                <w:color w:val="000000" w:themeColor="text1"/>
              </w:rPr>
            </w:pPr>
            <w:r w:rsidRPr="00D11F0B">
              <w:rPr>
                <w:color w:val="000000" w:themeColor="text1"/>
              </w:rPr>
              <w:t xml:space="preserve"> Priorytetowo będą traktowane zadania wynikające z rozdziału 6 „Programu Współpracy Miasta Bydgoszczy z organizacjami pozarządowymi oraz innymi podmiotami prowadzącymi działalność pożytku publicznego w roku 2026”.</w:t>
            </w:r>
          </w:p>
          <w:p w14:paraId="57694540" w14:textId="77777777" w:rsidR="00D11F0B" w:rsidRPr="00D11F0B" w:rsidRDefault="00D11F0B" w:rsidP="005C2104">
            <w:pPr>
              <w:numPr>
                <w:ilvl w:val="0"/>
                <w:numId w:val="6"/>
              </w:numPr>
              <w:overflowPunct w:val="0"/>
              <w:autoSpaceDE w:val="0"/>
              <w:autoSpaceDN w:val="0"/>
              <w:adjustRightInd w:val="0"/>
              <w:spacing w:before="240" w:after="120"/>
              <w:ind w:right="283"/>
              <w:jc w:val="both"/>
              <w:textAlignment w:val="baseline"/>
              <w:rPr>
                <w:b/>
                <w:bCs/>
                <w:color w:val="000000"/>
              </w:rPr>
            </w:pPr>
            <w:r w:rsidRPr="00D11F0B">
              <w:t xml:space="preserve">Prezydent Miasta Bydgoszczy przyznaje dotacje celowe na realizację zadań wyłonionych </w:t>
            </w:r>
            <w:r w:rsidRPr="00D11F0B">
              <w:br/>
              <w:t>w konkursie w trybie indywidualnych rozstrzygnięć, dla których nie stosuje się trybu odwołania.</w:t>
            </w:r>
          </w:p>
          <w:p w14:paraId="7C928382" w14:textId="77777777" w:rsidR="00D11F0B" w:rsidRPr="00D11F0B" w:rsidRDefault="00D11F0B" w:rsidP="005C2104">
            <w:pPr>
              <w:numPr>
                <w:ilvl w:val="0"/>
                <w:numId w:val="6"/>
              </w:numPr>
              <w:overflowPunct w:val="0"/>
              <w:autoSpaceDE w:val="0"/>
              <w:autoSpaceDN w:val="0"/>
              <w:adjustRightInd w:val="0"/>
              <w:spacing w:after="120"/>
              <w:ind w:right="283"/>
              <w:jc w:val="both"/>
              <w:textAlignment w:val="baseline"/>
              <w:rPr>
                <w:b/>
                <w:bCs/>
                <w:color w:val="000000"/>
              </w:rPr>
            </w:pPr>
            <w:r w:rsidRPr="00D11F0B">
              <w:t xml:space="preserve"> W przypadku uzyskania dofinansowania w niniejszym konkursie ofert, organizacja nie może się ubiegać o inne dodatkowe środki z budżetu Miasta Bydgoszczy na to samo zadanie publiczne.</w:t>
            </w:r>
            <w:r w:rsidRPr="00D11F0B">
              <w:rPr>
                <w:bCs/>
                <w:color w:val="000000"/>
              </w:rPr>
              <w:t xml:space="preserve"> Oferent zobowiązany jest złożyć oświadczenie </w:t>
            </w:r>
            <w:r w:rsidRPr="00D11F0B">
              <w:t xml:space="preserve">dot. nieubiegania się o inne dofinansowanie ze środków budżetu Miasta Bydgoszczy. </w:t>
            </w:r>
          </w:p>
          <w:p w14:paraId="1BCC1B93" w14:textId="77777777" w:rsidR="00D11F0B" w:rsidRPr="00D11F0B" w:rsidRDefault="00D11F0B" w:rsidP="005C2104">
            <w:pPr>
              <w:numPr>
                <w:ilvl w:val="0"/>
                <w:numId w:val="6"/>
              </w:numPr>
              <w:spacing w:after="120"/>
              <w:ind w:right="283"/>
              <w:jc w:val="both"/>
              <w:rPr>
                <w:color w:val="000000" w:themeColor="text1"/>
              </w:rPr>
            </w:pPr>
            <w:r w:rsidRPr="00D11F0B">
              <w:rPr>
                <w:color w:val="000000" w:themeColor="text1"/>
              </w:rPr>
              <w:t xml:space="preserve"> W przypadku, gdy Oferent jest w trakcie ubiegania się o środki finansowe ze źródeł zewnętrznych, ale na chwilę składania oferty w niniejszym Konkursie nie otrzymał decyzji o jej przyznaniu, dotacja z budżetu Miasta Bydgoszczy może zostać przyznana warunkowo (pod warunkiem otrzymania ww. środków finansowych).</w:t>
            </w:r>
          </w:p>
          <w:p w14:paraId="004A87EF" w14:textId="77777777" w:rsidR="00D11F0B" w:rsidRPr="00D11F0B" w:rsidRDefault="00D11F0B" w:rsidP="005C2104">
            <w:pPr>
              <w:numPr>
                <w:ilvl w:val="0"/>
                <w:numId w:val="6"/>
              </w:numPr>
              <w:spacing w:after="120"/>
              <w:ind w:right="283"/>
              <w:jc w:val="both"/>
              <w:rPr>
                <w:u w:val="single"/>
              </w:rPr>
            </w:pPr>
            <w:r w:rsidRPr="00D11F0B">
              <w:t xml:space="preserve"> Podpisanie umowy i przekazanie środków finansowych na wsparcie realizacji zadania będzie możliwe po otrzymaniu przez oferenta dotacji ze środków innych niż budżet samorządu gminnego Miasta Bydgoszczy i przedstawieniu dowodu ich uzyskania (w postaci umowy, </w:t>
            </w:r>
            <w:r w:rsidRPr="00D11F0B">
              <w:lastRenderedPageBreak/>
              <w:t xml:space="preserve">porozumienia lub innego dokumentu potwierdzającego otrzymanie przez oferenta dotacji). </w:t>
            </w:r>
            <w:r w:rsidRPr="00D11F0B">
              <w:rPr>
                <w:u w:val="single"/>
              </w:rPr>
              <w:t>Jest to warunek niezbędny do zawarcia umowy z oferentem.</w:t>
            </w:r>
          </w:p>
          <w:p w14:paraId="464D91C6" w14:textId="77777777" w:rsidR="00D11F0B" w:rsidRPr="00D11F0B" w:rsidRDefault="00D11F0B" w:rsidP="005C2104">
            <w:pPr>
              <w:numPr>
                <w:ilvl w:val="0"/>
                <w:numId w:val="6"/>
              </w:numPr>
              <w:tabs>
                <w:tab w:val="left" w:pos="482"/>
              </w:tabs>
              <w:spacing w:after="200"/>
              <w:ind w:right="284"/>
              <w:contextualSpacing/>
              <w:jc w:val="both"/>
              <w:rPr>
                <w:b/>
              </w:rPr>
            </w:pPr>
            <w:r w:rsidRPr="00D11F0B">
              <w:rPr>
                <w:bCs/>
              </w:rPr>
              <w:t xml:space="preserve">W sytuacji, kiedy z przedstawionych ostatecznych dokumentów (umowy o dofinansowaniu, </w:t>
            </w:r>
            <w:r w:rsidRPr="00D11F0B">
              <w:t>porozumienia lub innego dokumentu potwierdzającego otrzymanie przez oferenta dotacji</w:t>
            </w:r>
            <w:r w:rsidRPr="00D11F0B">
              <w:rPr>
                <w:bCs/>
              </w:rPr>
              <w:t xml:space="preserve">) będzie wynikało, że </w:t>
            </w:r>
            <w:r w:rsidRPr="00D11F0B">
              <w:t xml:space="preserve">rzeczywisty zakres rzeczowy i finansowy realizowanego zadania </w:t>
            </w:r>
            <w:r w:rsidRPr="00D11F0B">
              <w:rPr>
                <w:bCs/>
              </w:rPr>
              <w:t>znacząco odbiega od opisanego w ofercie, Prezydent Miasta Bydgoszczy</w:t>
            </w:r>
            <w:r w:rsidRPr="00D11F0B">
              <w:t xml:space="preserve"> może odmówić podmiotowi wyłonionemu w konkursie przyznania dotacji i podpisania umowy lub może podjąć decyzję </w:t>
            </w:r>
            <w:r w:rsidRPr="00D11F0B">
              <w:br/>
              <w:t>o zmianie wysokości przyznanej dotacji.</w:t>
            </w:r>
          </w:p>
          <w:p w14:paraId="28DE2A61" w14:textId="77777777" w:rsidR="00D11F0B" w:rsidRPr="00D11F0B" w:rsidRDefault="00D11F0B" w:rsidP="005C2104">
            <w:pPr>
              <w:numPr>
                <w:ilvl w:val="0"/>
                <w:numId w:val="6"/>
              </w:numPr>
              <w:overflowPunct w:val="0"/>
              <w:autoSpaceDE w:val="0"/>
              <w:autoSpaceDN w:val="0"/>
              <w:adjustRightInd w:val="0"/>
              <w:ind w:right="284"/>
              <w:jc w:val="both"/>
              <w:textAlignment w:val="baseline"/>
              <w:rPr>
                <w:b/>
                <w:bCs/>
                <w:color w:val="000000"/>
              </w:rPr>
            </w:pPr>
            <w:r w:rsidRPr="00D11F0B">
              <w:t xml:space="preserve">Prezydent Miasta Bydgoszczy może odmówić podmiotowi wyłonionemu w konkursie   przyznania dotacji i podpisania umowy, w przypadku gdy okaże się, że: </w:t>
            </w:r>
          </w:p>
          <w:p w14:paraId="6E0C9E1B" w14:textId="77777777" w:rsidR="00D11F0B" w:rsidRPr="00D11F0B" w:rsidRDefault="00D11F0B" w:rsidP="005C2104">
            <w:pPr>
              <w:numPr>
                <w:ilvl w:val="0"/>
                <w:numId w:val="7"/>
              </w:numPr>
              <w:ind w:right="283"/>
              <w:contextualSpacing/>
              <w:jc w:val="both"/>
              <w:rPr>
                <w:b/>
              </w:rPr>
            </w:pPr>
            <w:r w:rsidRPr="00D11F0B">
              <w:t>podmiot lub jego reprezentanci utracą zdolność do czynności prawnych;</w:t>
            </w:r>
          </w:p>
          <w:p w14:paraId="751A6DF6" w14:textId="77777777" w:rsidR="00D11F0B" w:rsidRPr="00D11F0B" w:rsidRDefault="00D11F0B" w:rsidP="005C2104">
            <w:pPr>
              <w:numPr>
                <w:ilvl w:val="0"/>
                <w:numId w:val="7"/>
              </w:numPr>
              <w:ind w:right="283"/>
              <w:contextualSpacing/>
              <w:jc w:val="both"/>
              <w:rPr>
                <w:b/>
              </w:rPr>
            </w:pPr>
            <w:r w:rsidRPr="00D11F0B">
              <w:t>zostaną ujawnione nieznane wcześniej okoliczności podważające wiarygodność merytoryczną lub finansową oferenta.</w:t>
            </w:r>
          </w:p>
          <w:p w14:paraId="11F975D3" w14:textId="77777777" w:rsidR="00D11F0B" w:rsidRPr="00D11F0B" w:rsidRDefault="00D11F0B" w:rsidP="005C2104">
            <w:pPr>
              <w:numPr>
                <w:ilvl w:val="0"/>
                <w:numId w:val="6"/>
              </w:numPr>
              <w:spacing w:after="120"/>
              <w:ind w:right="283"/>
              <w:jc w:val="both"/>
              <w:rPr>
                <w:b/>
              </w:rPr>
            </w:pPr>
            <w:r w:rsidRPr="00D11F0B">
              <w:t>Szczegółowe i ostateczne warunki realizacji, finansowania i rozliczania zadania reguluje umowa zawarta pomiędzy oferentem a Miastem Bydgoszcz.</w:t>
            </w:r>
          </w:p>
          <w:p w14:paraId="2A29D215" w14:textId="77777777" w:rsidR="00D11F0B" w:rsidRPr="00D11F0B" w:rsidRDefault="00D11F0B" w:rsidP="005C2104">
            <w:pPr>
              <w:numPr>
                <w:ilvl w:val="0"/>
                <w:numId w:val="6"/>
              </w:numPr>
              <w:spacing w:after="120"/>
              <w:ind w:right="283"/>
              <w:jc w:val="both"/>
            </w:pPr>
            <w:r w:rsidRPr="00D11F0B">
              <w:rPr>
                <w:rFonts w:cs="Ottawa"/>
              </w:rPr>
              <w:t xml:space="preserve">Złożone oferty zostają zweryfikowane pod kątem spełnienia warunków określonych </w:t>
            </w:r>
            <w:r w:rsidRPr="00D11F0B">
              <w:rPr>
                <w:rFonts w:cs="Ottawa"/>
              </w:rPr>
              <w:br/>
              <w:t xml:space="preserve">w ustawie o działalności pożytku publicznego i o wolontariacie (Dz. U. z 2025 r. poz. 1338). Oferty sporządzone wadliwie albo niekompletne co do wymaganego zestawu dokumentów lub informacji pozostaną bez rozpatrzenia. </w:t>
            </w:r>
          </w:p>
          <w:p w14:paraId="216D2C79" w14:textId="77777777" w:rsidR="00D11F0B" w:rsidRPr="00D11F0B" w:rsidRDefault="00D11F0B" w:rsidP="005C2104">
            <w:pPr>
              <w:numPr>
                <w:ilvl w:val="0"/>
                <w:numId w:val="6"/>
              </w:numPr>
              <w:spacing w:after="120"/>
              <w:ind w:right="283"/>
              <w:jc w:val="both"/>
            </w:pPr>
            <w:r w:rsidRPr="00D11F0B">
              <w:rPr>
                <w:rFonts w:cs="Ottawa"/>
              </w:rPr>
              <w:t>Kompletne oferty są oceniane przez Komisję Konkursową powołaną odrębnym Zarządzeniem Prezydenta Miasta Bydgoszczy.</w:t>
            </w:r>
          </w:p>
          <w:p w14:paraId="744FE450" w14:textId="77777777" w:rsidR="00D11F0B" w:rsidRPr="00D11F0B" w:rsidRDefault="00D11F0B" w:rsidP="005C2104">
            <w:pPr>
              <w:numPr>
                <w:ilvl w:val="0"/>
                <w:numId w:val="6"/>
              </w:numPr>
              <w:spacing w:after="120"/>
              <w:ind w:right="283"/>
              <w:jc w:val="both"/>
            </w:pPr>
            <w:r w:rsidRPr="00D11F0B">
              <w:rPr>
                <w:rFonts w:cs="Ottawa"/>
              </w:rPr>
              <w:t xml:space="preserve">Ocena ofert pod względem merytorycznym zostanie dokonana przez Komisję Konkursową na kartach indywidualnej oceny oferty. Wzór karty określający kryteria oceny ofert stanowi </w:t>
            </w:r>
            <w:r w:rsidRPr="00D11F0B">
              <w:rPr>
                <w:rFonts w:cs="Ottawa"/>
                <w:b/>
                <w:shd w:val="clear" w:color="auto" w:fill="FFFFFF"/>
              </w:rPr>
              <w:t xml:space="preserve">załącznik nr 5 </w:t>
            </w:r>
            <w:r w:rsidRPr="00D11F0B">
              <w:t xml:space="preserve">do zarządzenia w sprawie ogłoszenia niniejszego </w:t>
            </w:r>
            <w:r w:rsidRPr="00D11F0B">
              <w:rPr>
                <w:rFonts w:cs="Ottawa"/>
              </w:rPr>
              <w:t>otwartego konkursu ofert.</w:t>
            </w:r>
          </w:p>
          <w:p w14:paraId="37F6C068" w14:textId="77777777" w:rsidR="00D11F0B" w:rsidRPr="00D11F0B" w:rsidRDefault="00D11F0B" w:rsidP="005C2104">
            <w:pPr>
              <w:numPr>
                <w:ilvl w:val="0"/>
                <w:numId w:val="6"/>
              </w:numPr>
              <w:spacing w:after="120"/>
              <w:ind w:right="283"/>
              <w:jc w:val="both"/>
            </w:pPr>
            <w:r w:rsidRPr="00D11F0B">
              <w:t xml:space="preserve">Komisja konkursowa przedstawia Prezydentowi Bydgoszczy protokół z prac komisji </w:t>
            </w:r>
            <w:r w:rsidRPr="00D11F0B">
              <w:br/>
              <w:t xml:space="preserve">wraz z propozycją wyboru oferty oraz propozycją wysokości dotacji. Ostateczną decyzję </w:t>
            </w:r>
            <w:r w:rsidRPr="00D11F0B">
              <w:br/>
              <w:t>o wyborze oferty podejmuje Prezydent Bydgoszczy w oparciu o przedłożoną propozycję komisji konkursowej.</w:t>
            </w:r>
          </w:p>
          <w:p w14:paraId="10402CA0" w14:textId="77777777" w:rsidR="00D11F0B" w:rsidRPr="00D11F0B" w:rsidRDefault="00D11F0B" w:rsidP="005C2104">
            <w:pPr>
              <w:numPr>
                <w:ilvl w:val="0"/>
                <w:numId w:val="6"/>
              </w:numPr>
              <w:spacing w:after="120"/>
              <w:ind w:right="283"/>
              <w:jc w:val="both"/>
              <w:rPr>
                <w:b/>
              </w:rPr>
            </w:pPr>
            <w:r w:rsidRPr="00D11F0B">
              <w:rPr>
                <w:rFonts w:cs="Ottawa"/>
              </w:rPr>
              <w:t xml:space="preserve">Wyniki konkursu (w formie zarządzenia Prezydenta Miasta Bydgoszczy) przedstawione zostaną poprzez wywieszenie na tablicy ogłoszeń w Urzędzie Miasta Bydgoszczy (w Bydgoskim Centrum Organizacji Pozarządowych i Wolontariatu przy ul. Gdańskiej 5, 85-005 Bydgoszcz) oraz zostaną opublikowane na stronie internetowej Miasta Bydgoszczy, jak i w Biuletynie Informacji Publicznej Urzędu Miasta Bydgoszczy </w:t>
            </w:r>
            <w:hyperlink r:id="rId9" w:history="1">
              <w:r w:rsidRPr="00D11F0B">
                <w:rPr>
                  <w:rFonts w:cs="Ottawa"/>
                  <w:color w:val="0000FF" w:themeColor="hyperlink"/>
                  <w:u w:val="single"/>
                </w:rPr>
                <w:t>www.bip.um.bydgoszcz.pl</w:t>
              </w:r>
            </w:hyperlink>
          </w:p>
        </w:tc>
      </w:tr>
      <w:tr w:rsidR="00D11F0B" w:rsidRPr="00D11F0B" w14:paraId="78D85B05" w14:textId="77777777" w:rsidTr="004D7CF5">
        <w:tc>
          <w:tcPr>
            <w:tcW w:w="9212" w:type="dxa"/>
            <w:shd w:val="clear" w:color="auto" w:fill="D9D9D9" w:themeFill="background1" w:themeFillShade="D9"/>
          </w:tcPr>
          <w:p w14:paraId="6302C816" w14:textId="77777777" w:rsidR="00D11F0B" w:rsidRPr="00D11F0B" w:rsidRDefault="00D11F0B" w:rsidP="00D11F0B">
            <w:pPr>
              <w:spacing w:line="276" w:lineRule="auto"/>
              <w:ind w:right="65"/>
              <w:jc w:val="center"/>
              <w:rPr>
                <w:b/>
              </w:rPr>
            </w:pPr>
          </w:p>
          <w:p w14:paraId="7CC2D997" w14:textId="77777777" w:rsidR="00D11F0B" w:rsidRPr="00D11F0B" w:rsidRDefault="00D11F0B" w:rsidP="00D11F0B">
            <w:pPr>
              <w:spacing w:line="276" w:lineRule="auto"/>
              <w:ind w:right="65"/>
              <w:jc w:val="center"/>
              <w:rPr>
                <w:b/>
              </w:rPr>
            </w:pPr>
            <w:r w:rsidRPr="00D11F0B">
              <w:rPr>
                <w:b/>
              </w:rPr>
              <w:t>X.POSTANOWIENIA KOŃCOWE</w:t>
            </w:r>
          </w:p>
          <w:p w14:paraId="5A2281BF" w14:textId="77777777" w:rsidR="00D11F0B" w:rsidRPr="00D11F0B" w:rsidRDefault="00D11F0B" w:rsidP="00D11F0B">
            <w:pPr>
              <w:autoSpaceDE w:val="0"/>
              <w:autoSpaceDN w:val="0"/>
              <w:adjustRightInd w:val="0"/>
              <w:spacing w:line="276" w:lineRule="auto"/>
              <w:ind w:right="65"/>
              <w:rPr>
                <w:rFonts w:cs="Verdana,Bold"/>
                <w:b/>
                <w:bCs/>
              </w:rPr>
            </w:pPr>
          </w:p>
        </w:tc>
      </w:tr>
      <w:tr w:rsidR="00D11F0B" w:rsidRPr="00D11F0B" w14:paraId="71BC3199" w14:textId="77777777" w:rsidTr="004D7CF5">
        <w:tc>
          <w:tcPr>
            <w:tcW w:w="9212" w:type="dxa"/>
          </w:tcPr>
          <w:p w14:paraId="1F28B878" w14:textId="77777777" w:rsidR="00D11F0B" w:rsidRPr="00D11F0B" w:rsidRDefault="00D11F0B" w:rsidP="00D11F0B">
            <w:pPr>
              <w:rPr>
                <w:rFonts w:cs="Verdana,Bold"/>
                <w:b/>
                <w:bCs/>
                <w:sz w:val="16"/>
                <w:szCs w:val="16"/>
              </w:rPr>
            </w:pPr>
          </w:p>
          <w:p w14:paraId="78398B90" w14:textId="77777777" w:rsidR="00D11F0B" w:rsidRPr="00D11F0B" w:rsidRDefault="00D11F0B" w:rsidP="005C2104">
            <w:pPr>
              <w:numPr>
                <w:ilvl w:val="1"/>
                <w:numId w:val="6"/>
              </w:numPr>
              <w:contextualSpacing/>
            </w:pPr>
            <w:r w:rsidRPr="00D11F0B">
              <w:rPr>
                <w:b/>
                <w:bCs/>
                <w:szCs w:val="24"/>
              </w:rPr>
              <w:t>Do</w:t>
            </w:r>
            <w:r w:rsidRPr="00D11F0B">
              <w:rPr>
                <w:b/>
                <w:bCs/>
              </w:rPr>
              <w:t>konywanie przesunięć w zakresie ponoszonych wydatków</w:t>
            </w:r>
          </w:p>
          <w:p w14:paraId="52AC0773" w14:textId="77777777" w:rsidR="00D11F0B" w:rsidRPr="00D11F0B" w:rsidRDefault="00D11F0B" w:rsidP="00D11F0B">
            <w:pPr>
              <w:ind w:left="34"/>
              <w:contextualSpacing/>
              <w:jc w:val="both"/>
              <w:rPr>
                <w:u w:val="single"/>
              </w:rPr>
            </w:pPr>
            <w:r w:rsidRPr="00D11F0B">
              <w:rPr>
                <w:u w:val="single"/>
              </w:rPr>
              <w:t>W trakcie realizacji zadania mogą być dokonywane przesunięcia pomiędzy poszczególnymi pozycjami kosztów</w:t>
            </w:r>
            <w:r w:rsidRPr="00D11F0B">
              <w:t xml:space="preserve"> określonymi w kalkulacji przewidywanych kosztów, </w:t>
            </w:r>
            <w:r w:rsidRPr="00D11F0B">
              <w:rPr>
                <w:u w:val="single"/>
              </w:rPr>
              <w:t>tj. zwiększenia lub zmniejszenia w zakresie poszczególnych pozycji kosztowych planowanych działań do wysokości 30% ich wartości bez konieczności sporządzania aneksu.</w:t>
            </w:r>
          </w:p>
          <w:p w14:paraId="2CA6B599" w14:textId="77777777" w:rsidR="00D11F0B" w:rsidRPr="00D11F0B" w:rsidRDefault="00D11F0B" w:rsidP="00D11F0B">
            <w:pPr>
              <w:ind w:left="34"/>
              <w:contextualSpacing/>
              <w:jc w:val="both"/>
            </w:pPr>
          </w:p>
          <w:p w14:paraId="12917ADD" w14:textId="77777777" w:rsidR="00D11F0B" w:rsidRPr="00D11F0B" w:rsidRDefault="00D11F0B" w:rsidP="005C2104">
            <w:pPr>
              <w:numPr>
                <w:ilvl w:val="1"/>
                <w:numId w:val="6"/>
              </w:numPr>
              <w:ind w:right="207"/>
              <w:contextualSpacing/>
              <w:jc w:val="both"/>
              <w:rPr>
                <w:b/>
              </w:rPr>
            </w:pPr>
            <w:r w:rsidRPr="00D11F0B">
              <w:rPr>
                <w:b/>
              </w:rPr>
              <w:t>Dostępność dla osób ze szczególnymi potrzebami</w:t>
            </w:r>
          </w:p>
          <w:p w14:paraId="72232050" w14:textId="77777777" w:rsidR="00D11F0B" w:rsidRPr="00D11F0B" w:rsidRDefault="00D11F0B" w:rsidP="00D11F0B">
            <w:pPr>
              <w:ind w:right="207"/>
              <w:contextualSpacing/>
              <w:jc w:val="both"/>
            </w:pPr>
            <w:r w:rsidRPr="00D11F0B">
              <w:t xml:space="preserve">W odniesieniu do niniejszego konkursu ofert mają zastosowanie przepisy ustawy z dnia 19 lipca 2019 r. o zapewnianiu dostępności osobom ze szczególnymi potrzebami (Dz. U. z 2024 poz. 1411), tj. oferent zobowiązuje się podczas realizacji zadnia publicznego zapewnić w co najmniej </w:t>
            </w:r>
            <w:r w:rsidRPr="00D11F0B">
              <w:lastRenderedPageBreak/>
              <w:t xml:space="preserve">minimalnym zakresie dostępność osobom ze szczególnymi potrzebami, zgodnie z art. 6 </w:t>
            </w:r>
            <w:r w:rsidRPr="00D11F0B">
              <w:br/>
              <w:t>o zapewnianiu dostępności osobom ze szczególnymi potrzebami.</w:t>
            </w:r>
          </w:p>
          <w:p w14:paraId="489B8776" w14:textId="77777777" w:rsidR="00D11F0B" w:rsidRPr="00D11F0B" w:rsidRDefault="00D11F0B" w:rsidP="00D11F0B">
            <w:pPr>
              <w:ind w:right="207"/>
              <w:contextualSpacing/>
              <w:jc w:val="both"/>
            </w:pPr>
          </w:p>
          <w:p w14:paraId="11A89103" w14:textId="77777777" w:rsidR="00D11F0B" w:rsidRPr="00D11F0B" w:rsidRDefault="00D11F0B" w:rsidP="005C2104">
            <w:pPr>
              <w:numPr>
                <w:ilvl w:val="1"/>
                <w:numId w:val="6"/>
              </w:numPr>
              <w:contextualSpacing/>
              <w:jc w:val="both"/>
              <w:rPr>
                <w:b/>
              </w:rPr>
            </w:pPr>
            <w:r w:rsidRPr="00D11F0B">
              <w:rPr>
                <w:b/>
              </w:rPr>
              <w:t>Procedura dokonywania zgłoszeń naruszeń prawa:</w:t>
            </w:r>
          </w:p>
          <w:p w14:paraId="0ACFDD16" w14:textId="77777777" w:rsidR="00D11F0B" w:rsidRPr="00D11F0B" w:rsidRDefault="00D11F0B" w:rsidP="00D11F0B">
            <w:pPr>
              <w:contextualSpacing/>
              <w:jc w:val="both"/>
              <w:rPr>
                <w:color w:val="0000FF" w:themeColor="hyperlink"/>
                <w:u w:val="single"/>
              </w:rPr>
            </w:pPr>
            <w:r w:rsidRPr="00D11F0B">
              <w:t xml:space="preserve">W Urzędzie Miasta Bydgoszczy wdrożona została wewnętrzna procedura dokonywania zgłoszeń naruszeń prawa i podejmowania działań następczych. Szczegółowe informacje na ten temat można znaleźć na stronie Biuletynu Informacji Publicznej Urzędu Miasta Bydgoszczy i na stronie: </w:t>
            </w:r>
            <w:hyperlink r:id="rId10" w:history="1">
              <w:r w:rsidRPr="00D11F0B">
                <w:rPr>
                  <w:color w:val="0000FF" w:themeColor="hyperlink"/>
                  <w:u w:val="single"/>
                </w:rPr>
                <w:t>https://prawomiejscowe.pl/UrzadMiastaBydgoszczy/document/1094871/Zarzadzenie-533_2024</w:t>
              </w:r>
            </w:hyperlink>
            <w:r w:rsidRPr="00D11F0B">
              <w:t>.</w:t>
            </w:r>
          </w:p>
          <w:p w14:paraId="636142EC" w14:textId="77777777" w:rsidR="00D11F0B" w:rsidRPr="00D11F0B" w:rsidRDefault="00D11F0B" w:rsidP="005C2104">
            <w:pPr>
              <w:numPr>
                <w:ilvl w:val="1"/>
                <w:numId w:val="6"/>
              </w:numPr>
              <w:contextualSpacing/>
              <w:jc w:val="both"/>
              <w:rPr>
                <w:b/>
              </w:rPr>
            </w:pPr>
            <w:r w:rsidRPr="00D11F0B">
              <w:rPr>
                <w:b/>
              </w:rPr>
              <w:t>Standardy ochrony małoletnich:</w:t>
            </w:r>
          </w:p>
          <w:p w14:paraId="25513ED6" w14:textId="77777777" w:rsidR="00D11F0B" w:rsidRPr="00D11F0B" w:rsidRDefault="00D11F0B" w:rsidP="00D11F0B">
            <w:pPr>
              <w:jc w:val="both"/>
              <w:rPr>
                <w:b/>
              </w:rPr>
            </w:pPr>
            <w:r w:rsidRPr="00D11F0B">
              <w:t>W Urzędzie Miasta Bydgoszczy obowiązują Standardy Ochrony Małoletnich, stanowiące załącznik do Zarządzenia Nr 476/2024 Prezydenta Miasta Bydgoszczy z dnia 14 sierpnia 2024 r.</w:t>
            </w:r>
          </w:p>
          <w:p w14:paraId="38E46F2F" w14:textId="77777777" w:rsidR="00D11F0B" w:rsidRPr="00D11F0B" w:rsidRDefault="00D11F0B" w:rsidP="00D11F0B">
            <w:pPr>
              <w:jc w:val="both"/>
            </w:pPr>
          </w:p>
          <w:p w14:paraId="2E8A36F1" w14:textId="77777777" w:rsidR="00D11F0B" w:rsidRPr="00D11F0B" w:rsidRDefault="00D11F0B" w:rsidP="005C2104">
            <w:pPr>
              <w:numPr>
                <w:ilvl w:val="1"/>
                <w:numId w:val="6"/>
              </w:numPr>
              <w:contextualSpacing/>
              <w:jc w:val="both"/>
            </w:pPr>
            <w:r w:rsidRPr="00D11F0B">
              <w:rPr>
                <w:rFonts w:cs="Verdana,Bold"/>
                <w:bCs/>
              </w:rPr>
              <w:t>Miasto Bydgoszcz zastrzega sobie prawo do:</w:t>
            </w:r>
          </w:p>
          <w:p w14:paraId="076A7F5D" w14:textId="77777777" w:rsidR="00D11F0B" w:rsidRPr="00D11F0B" w:rsidRDefault="00D11F0B" w:rsidP="005C2104">
            <w:pPr>
              <w:numPr>
                <w:ilvl w:val="0"/>
                <w:numId w:val="2"/>
              </w:numPr>
              <w:autoSpaceDE w:val="0"/>
              <w:autoSpaceDN w:val="0"/>
              <w:adjustRightInd w:val="0"/>
              <w:ind w:right="309"/>
              <w:contextualSpacing/>
              <w:jc w:val="both"/>
              <w:rPr>
                <w:rFonts w:cs="Verdana,Bold"/>
                <w:bCs/>
              </w:rPr>
            </w:pPr>
            <w:r w:rsidRPr="00D11F0B">
              <w:rPr>
                <w:rFonts w:cs="Verdana,Bold"/>
                <w:bCs/>
              </w:rPr>
              <w:t>odwołania konkursu bez podania przyczyny,</w:t>
            </w:r>
          </w:p>
          <w:p w14:paraId="1BA4D506" w14:textId="77777777" w:rsidR="00D11F0B" w:rsidRPr="00D11F0B" w:rsidRDefault="00D11F0B" w:rsidP="005C2104">
            <w:pPr>
              <w:numPr>
                <w:ilvl w:val="0"/>
                <w:numId w:val="2"/>
              </w:numPr>
              <w:autoSpaceDE w:val="0"/>
              <w:autoSpaceDN w:val="0"/>
              <w:adjustRightInd w:val="0"/>
              <w:ind w:right="309"/>
              <w:contextualSpacing/>
              <w:jc w:val="both"/>
              <w:rPr>
                <w:rFonts w:cs="Verdana,Bold"/>
                <w:bCs/>
              </w:rPr>
            </w:pPr>
            <w:r w:rsidRPr="00D11F0B">
              <w:rPr>
                <w:rFonts w:cs="Verdana,Bold"/>
                <w:bCs/>
              </w:rPr>
              <w:t>zmiany wysokości środków publicznych na realizację zadania w trakcie trwania konkursu,</w:t>
            </w:r>
          </w:p>
          <w:p w14:paraId="1D8D1089" w14:textId="77777777" w:rsidR="00D11F0B" w:rsidRPr="00D11F0B" w:rsidRDefault="00D11F0B" w:rsidP="005C2104">
            <w:pPr>
              <w:numPr>
                <w:ilvl w:val="0"/>
                <w:numId w:val="2"/>
              </w:numPr>
              <w:autoSpaceDE w:val="0"/>
              <w:autoSpaceDN w:val="0"/>
              <w:adjustRightInd w:val="0"/>
              <w:ind w:right="309"/>
              <w:contextualSpacing/>
              <w:jc w:val="both"/>
              <w:rPr>
                <w:rFonts w:cs="Verdana,Bold"/>
                <w:bCs/>
              </w:rPr>
            </w:pPr>
            <w:r w:rsidRPr="00D11F0B">
              <w:rPr>
                <w:rFonts w:cs="Verdana,Bold"/>
                <w:bCs/>
              </w:rPr>
              <w:t>negocjowania z oferentami wysokości dotacji, terminu realizacji zadania oraz zakresu</w:t>
            </w:r>
            <w:r w:rsidRPr="00D11F0B">
              <w:rPr>
                <w:rFonts w:cs="Verdana,Bold"/>
                <w:bCs/>
              </w:rPr>
              <w:br/>
              <w:t>rzeczowego zadania,</w:t>
            </w:r>
          </w:p>
          <w:p w14:paraId="47C02AF1" w14:textId="77777777" w:rsidR="00D11F0B" w:rsidRPr="00D11F0B" w:rsidRDefault="00D11F0B" w:rsidP="005C2104">
            <w:pPr>
              <w:numPr>
                <w:ilvl w:val="0"/>
                <w:numId w:val="2"/>
              </w:numPr>
              <w:autoSpaceDE w:val="0"/>
              <w:autoSpaceDN w:val="0"/>
              <w:adjustRightInd w:val="0"/>
              <w:ind w:right="309"/>
              <w:contextualSpacing/>
              <w:jc w:val="both"/>
              <w:rPr>
                <w:rFonts w:cs="Verdana,Bold"/>
                <w:bCs/>
              </w:rPr>
            </w:pPr>
            <w:r w:rsidRPr="00D11F0B">
              <w:rPr>
                <w:rFonts w:cs="Verdana,Bold"/>
                <w:bCs/>
              </w:rPr>
              <w:t>przełożenia terminu dokonania oceny merytorycznej i/lub rozstrzygnięcia konkursu,</w:t>
            </w:r>
          </w:p>
          <w:p w14:paraId="323C2ADB" w14:textId="77777777" w:rsidR="00D11F0B" w:rsidRPr="00D11F0B" w:rsidRDefault="00D11F0B" w:rsidP="005C2104">
            <w:pPr>
              <w:numPr>
                <w:ilvl w:val="0"/>
                <w:numId w:val="2"/>
              </w:numPr>
              <w:autoSpaceDE w:val="0"/>
              <w:autoSpaceDN w:val="0"/>
              <w:adjustRightInd w:val="0"/>
              <w:ind w:right="309"/>
              <w:contextualSpacing/>
              <w:jc w:val="both"/>
            </w:pPr>
            <w:r w:rsidRPr="00D11F0B">
              <w:rPr>
                <w:rFonts w:cs="Verdana"/>
                <w:bCs/>
                <w:color w:val="000000"/>
              </w:rPr>
              <w:t>oferty wraz z dokumentami nie będą zwracane oferentowi.</w:t>
            </w:r>
          </w:p>
          <w:p w14:paraId="4944DC17" w14:textId="77777777" w:rsidR="00D11F0B" w:rsidRPr="00D11F0B" w:rsidRDefault="00D11F0B" w:rsidP="00D11F0B">
            <w:pPr>
              <w:spacing w:line="276" w:lineRule="auto"/>
              <w:ind w:right="65"/>
              <w:rPr>
                <w:b/>
              </w:rPr>
            </w:pPr>
          </w:p>
        </w:tc>
      </w:tr>
    </w:tbl>
    <w:p w14:paraId="5BC7B337" w14:textId="77777777" w:rsidR="00D11F0B" w:rsidRPr="00D11F0B" w:rsidRDefault="00D11F0B" w:rsidP="00D11F0B">
      <w:pPr>
        <w:autoSpaceDE w:val="0"/>
        <w:autoSpaceDN w:val="0"/>
        <w:adjustRightInd w:val="0"/>
        <w:spacing w:line="276" w:lineRule="auto"/>
        <w:rPr>
          <w:rFonts w:asciiTheme="minorHAnsi" w:eastAsiaTheme="minorHAnsi" w:hAnsiTheme="minorHAnsi" w:cs="Verdana"/>
          <w:color w:val="000000"/>
          <w:sz w:val="22"/>
          <w:szCs w:val="22"/>
          <w:lang w:eastAsia="en-US"/>
        </w:rPr>
      </w:pPr>
    </w:p>
    <w:p w14:paraId="5B0F7CEC" w14:textId="77777777" w:rsidR="00D11F0B" w:rsidRDefault="00D11F0B" w:rsidP="000D4EB9">
      <w:pPr>
        <w:pStyle w:val="Tekstpodstawowy2"/>
        <w:spacing w:line="276" w:lineRule="auto"/>
        <w:rPr>
          <w:szCs w:val="24"/>
        </w:rPr>
      </w:pPr>
    </w:p>
    <w:p w14:paraId="22214C17" w14:textId="77777777" w:rsidR="004D7CF5" w:rsidRDefault="004D7CF5" w:rsidP="000D4EB9">
      <w:pPr>
        <w:pStyle w:val="Tekstpodstawowy2"/>
        <w:spacing w:line="276" w:lineRule="auto"/>
        <w:rPr>
          <w:szCs w:val="24"/>
        </w:rPr>
      </w:pPr>
    </w:p>
    <w:p w14:paraId="7270CE1E" w14:textId="77777777" w:rsidR="004D7CF5" w:rsidRDefault="004D7CF5" w:rsidP="000D4EB9">
      <w:pPr>
        <w:pStyle w:val="Tekstpodstawowy2"/>
        <w:spacing w:line="276" w:lineRule="auto"/>
        <w:rPr>
          <w:szCs w:val="24"/>
        </w:rPr>
      </w:pPr>
    </w:p>
    <w:p w14:paraId="6CA044D7" w14:textId="77777777" w:rsidR="004D7CF5" w:rsidRDefault="004D7CF5" w:rsidP="000D4EB9">
      <w:pPr>
        <w:pStyle w:val="Tekstpodstawowy2"/>
        <w:spacing w:line="276" w:lineRule="auto"/>
        <w:rPr>
          <w:szCs w:val="24"/>
        </w:rPr>
      </w:pPr>
    </w:p>
    <w:p w14:paraId="5B7DD454" w14:textId="77777777" w:rsidR="004D7CF5" w:rsidRDefault="004D7CF5" w:rsidP="000D4EB9">
      <w:pPr>
        <w:pStyle w:val="Tekstpodstawowy2"/>
        <w:spacing w:line="276" w:lineRule="auto"/>
        <w:rPr>
          <w:szCs w:val="24"/>
        </w:rPr>
      </w:pPr>
    </w:p>
    <w:p w14:paraId="05478DD6" w14:textId="77777777" w:rsidR="004D7CF5" w:rsidRDefault="004D7CF5" w:rsidP="000D4EB9">
      <w:pPr>
        <w:pStyle w:val="Tekstpodstawowy2"/>
        <w:spacing w:line="276" w:lineRule="auto"/>
        <w:rPr>
          <w:szCs w:val="24"/>
        </w:rPr>
      </w:pPr>
    </w:p>
    <w:p w14:paraId="2518ECC3" w14:textId="77777777" w:rsidR="004D7CF5" w:rsidRDefault="004D7CF5" w:rsidP="000D4EB9">
      <w:pPr>
        <w:pStyle w:val="Tekstpodstawowy2"/>
        <w:spacing w:line="276" w:lineRule="auto"/>
        <w:rPr>
          <w:szCs w:val="24"/>
        </w:rPr>
      </w:pPr>
    </w:p>
    <w:p w14:paraId="483FBA26" w14:textId="77777777" w:rsidR="004D7CF5" w:rsidRDefault="004D7CF5" w:rsidP="000D4EB9">
      <w:pPr>
        <w:pStyle w:val="Tekstpodstawowy2"/>
        <w:spacing w:line="276" w:lineRule="auto"/>
        <w:rPr>
          <w:szCs w:val="24"/>
        </w:rPr>
      </w:pPr>
    </w:p>
    <w:p w14:paraId="4FD51E51" w14:textId="77777777" w:rsidR="004D7CF5" w:rsidRDefault="004D7CF5" w:rsidP="000D4EB9">
      <w:pPr>
        <w:pStyle w:val="Tekstpodstawowy2"/>
        <w:spacing w:line="276" w:lineRule="auto"/>
        <w:rPr>
          <w:szCs w:val="24"/>
        </w:rPr>
      </w:pPr>
    </w:p>
    <w:p w14:paraId="3DF8F373" w14:textId="77777777" w:rsidR="004D7CF5" w:rsidRDefault="004D7CF5" w:rsidP="000D4EB9">
      <w:pPr>
        <w:pStyle w:val="Tekstpodstawowy2"/>
        <w:spacing w:line="276" w:lineRule="auto"/>
        <w:rPr>
          <w:szCs w:val="24"/>
        </w:rPr>
      </w:pPr>
    </w:p>
    <w:p w14:paraId="12A05D72" w14:textId="77777777" w:rsidR="004D7CF5" w:rsidRDefault="004D7CF5" w:rsidP="000D4EB9">
      <w:pPr>
        <w:pStyle w:val="Tekstpodstawowy2"/>
        <w:spacing w:line="276" w:lineRule="auto"/>
        <w:rPr>
          <w:szCs w:val="24"/>
        </w:rPr>
      </w:pPr>
    </w:p>
    <w:p w14:paraId="2D2D89A6" w14:textId="77777777" w:rsidR="004D7CF5" w:rsidRDefault="004D7CF5" w:rsidP="000D4EB9">
      <w:pPr>
        <w:pStyle w:val="Tekstpodstawowy2"/>
        <w:spacing w:line="276" w:lineRule="auto"/>
        <w:rPr>
          <w:szCs w:val="24"/>
        </w:rPr>
      </w:pPr>
    </w:p>
    <w:p w14:paraId="470677BA" w14:textId="77777777" w:rsidR="004D7CF5" w:rsidRDefault="004D7CF5" w:rsidP="000D4EB9">
      <w:pPr>
        <w:pStyle w:val="Tekstpodstawowy2"/>
        <w:spacing w:line="276" w:lineRule="auto"/>
        <w:rPr>
          <w:szCs w:val="24"/>
        </w:rPr>
      </w:pPr>
    </w:p>
    <w:p w14:paraId="5E2BECEA" w14:textId="77777777" w:rsidR="004D7CF5" w:rsidRDefault="004D7CF5" w:rsidP="000D4EB9">
      <w:pPr>
        <w:pStyle w:val="Tekstpodstawowy2"/>
        <w:spacing w:line="276" w:lineRule="auto"/>
        <w:rPr>
          <w:szCs w:val="24"/>
        </w:rPr>
      </w:pPr>
    </w:p>
    <w:p w14:paraId="562CBEBF" w14:textId="77777777" w:rsidR="004D7CF5" w:rsidRDefault="004D7CF5" w:rsidP="000D4EB9">
      <w:pPr>
        <w:pStyle w:val="Tekstpodstawowy2"/>
        <w:spacing w:line="276" w:lineRule="auto"/>
        <w:rPr>
          <w:szCs w:val="24"/>
        </w:rPr>
      </w:pPr>
    </w:p>
    <w:p w14:paraId="0D9E9B41" w14:textId="77777777" w:rsidR="004D7CF5" w:rsidRDefault="004D7CF5" w:rsidP="000D4EB9">
      <w:pPr>
        <w:pStyle w:val="Tekstpodstawowy2"/>
        <w:spacing w:line="276" w:lineRule="auto"/>
        <w:rPr>
          <w:szCs w:val="24"/>
        </w:rPr>
      </w:pPr>
    </w:p>
    <w:p w14:paraId="18B6B561" w14:textId="77777777" w:rsidR="004D7CF5" w:rsidRDefault="004D7CF5" w:rsidP="000D4EB9">
      <w:pPr>
        <w:pStyle w:val="Tekstpodstawowy2"/>
        <w:spacing w:line="276" w:lineRule="auto"/>
        <w:rPr>
          <w:szCs w:val="24"/>
        </w:rPr>
      </w:pPr>
    </w:p>
    <w:p w14:paraId="3458F686" w14:textId="77777777" w:rsidR="004D7CF5" w:rsidRDefault="004D7CF5" w:rsidP="000D4EB9">
      <w:pPr>
        <w:pStyle w:val="Tekstpodstawowy2"/>
        <w:spacing w:line="276" w:lineRule="auto"/>
        <w:rPr>
          <w:szCs w:val="24"/>
        </w:rPr>
      </w:pPr>
    </w:p>
    <w:p w14:paraId="53F63391" w14:textId="77777777" w:rsidR="004D7CF5" w:rsidRDefault="004D7CF5" w:rsidP="000D4EB9">
      <w:pPr>
        <w:pStyle w:val="Tekstpodstawowy2"/>
        <w:spacing w:line="276" w:lineRule="auto"/>
        <w:rPr>
          <w:szCs w:val="24"/>
        </w:rPr>
      </w:pPr>
    </w:p>
    <w:p w14:paraId="2725270E" w14:textId="77777777" w:rsidR="004D7CF5" w:rsidRDefault="004D7CF5" w:rsidP="000D4EB9">
      <w:pPr>
        <w:pStyle w:val="Tekstpodstawowy2"/>
        <w:spacing w:line="276" w:lineRule="auto"/>
        <w:rPr>
          <w:szCs w:val="24"/>
        </w:rPr>
      </w:pPr>
    </w:p>
    <w:p w14:paraId="575814B5" w14:textId="77777777" w:rsidR="004D7CF5" w:rsidRDefault="004D7CF5" w:rsidP="000D4EB9">
      <w:pPr>
        <w:pStyle w:val="Tekstpodstawowy2"/>
        <w:spacing w:line="276" w:lineRule="auto"/>
        <w:rPr>
          <w:szCs w:val="24"/>
        </w:rPr>
      </w:pPr>
    </w:p>
    <w:p w14:paraId="78F12349" w14:textId="77777777" w:rsidR="004D7CF5" w:rsidRDefault="004D7CF5" w:rsidP="004D7CF5">
      <w:pPr>
        <w:spacing w:line="276" w:lineRule="auto"/>
        <w:ind w:left="6237"/>
        <w:rPr>
          <w:rFonts w:ascii="Calibri" w:eastAsia="Arial" w:hAnsi="Calibri" w:cs="Arial"/>
          <w:color w:val="231F20"/>
          <w:sz w:val="22"/>
          <w:szCs w:val="22"/>
          <w:lang w:bidi="pl-PL"/>
        </w:rPr>
      </w:pPr>
    </w:p>
    <w:p w14:paraId="55E3B296" w14:textId="77777777" w:rsidR="004D7CF5" w:rsidRDefault="004D7CF5" w:rsidP="004D7CF5">
      <w:pPr>
        <w:spacing w:line="276" w:lineRule="auto"/>
        <w:ind w:left="6237"/>
        <w:rPr>
          <w:rFonts w:ascii="Calibri" w:eastAsia="Arial" w:hAnsi="Calibri" w:cs="Arial"/>
          <w:color w:val="231F20"/>
          <w:sz w:val="22"/>
          <w:szCs w:val="22"/>
          <w:lang w:bidi="pl-PL"/>
        </w:rPr>
      </w:pPr>
    </w:p>
    <w:p w14:paraId="1B470321" w14:textId="77777777" w:rsidR="004D7CF5" w:rsidRDefault="004D7CF5" w:rsidP="004D7CF5">
      <w:pPr>
        <w:spacing w:line="276" w:lineRule="auto"/>
        <w:ind w:left="6237"/>
        <w:rPr>
          <w:rFonts w:ascii="Calibri" w:eastAsia="Arial" w:hAnsi="Calibri" w:cs="Arial"/>
          <w:color w:val="231F20"/>
          <w:sz w:val="22"/>
          <w:szCs w:val="22"/>
          <w:lang w:bidi="pl-PL"/>
        </w:rPr>
      </w:pPr>
    </w:p>
    <w:p w14:paraId="5B8E9AD5" w14:textId="77777777" w:rsidR="004D7CF5" w:rsidRPr="009905F6" w:rsidRDefault="004D7CF5" w:rsidP="004D7CF5">
      <w:pPr>
        <w:spacing w:line="276" w:lineRule="auto"/>
        <w:ind w:left="6237"/>
        <w:rPr>
          <w:rFonts w:ascii="Calibri" w:eastAsia="Arial" w:hAnsi="Calibri" w:cs="Arial"/>
          <w:color w:val="231F20"/>
          <w:sz w:val="22"/>
          <w:szCs w:val="22"/>
          <w:lang w:bidi="pl-PL"/>
        </w:rPr>
      </w:pPr>
      <w:r>
        <w:rPr>
          <w:rFonts w:ascii="Calibri" w:eastAsia="Arial" w:hAnsi="Calibri" w:cs="Arial"/>
          <w:color w:val="231F20"/>
          <w:sz w:val="22"/>
          <w:szCs w:val="22"/>
          <w:lang w:bidi="pl-PL"/>
        </w:rPr>
        <w:lastRenderedPageBreak/>
        <w:t>Załącznik nr 2</w:t>
      </w:r>
      <w:r w:rsidRPr="009905F6">
        <w:rPr>
          <w:rFonts w:ascii="Calibri" w:eastAsia="Arial" w:hAnsi="Calibri" w:cs="Arial"/>
          <w:color w:val="231F20"/>
          <w:sz w:val="22"/>
          <w:szCs w:val="22"/>
          <w:lang w:bidi="pl-PL"/>
        </w:rPr>
        <w:tab/>
      </w:r>
    </w:p>
    <w:p w14:paraId="08D6BAAB" w14:textId="4DF9051D" w:rsidR="004D7CF5" w:rsidRPr="009905F6" w:rsidRDefault="004D7CF5" w:rsidP="004D7CF5">
      <w:pPr>
        <w:spacing w:line="276" w:lineRule="auto"/>
        <w:ind w:left="6237"/>
        <w:rPr>
          <w:rFonts w:ascii="Calibri" w:eastAsia="Arial" w:hAnsi="Calibri" w:cs="Arial"/>
          <w:color w:val="231F20"/>
          <w:sz w:val="22"/>
          <w:szCs w:val="22"/>
          <w:lang w:bidi="pl-PL"/>
        </w:rPr>
      </w:pPr>
      <w:r w:rsidRPr="009905F6">
        <w:rPr>
          <w:rFonts w:ascii="Calibri" w:eastAsia="Arial" w:hAnsi="Calibri" w:cs="Arial"/>
          <w:color w:val="231F20"/>
          <w:sz w:val="22"/>
          <w:szCs w:val="22"/>
          <w:lang w:bidi="pl-PL"/>
        </w:rPr>
        <w:t xml:space="preserve">do Zarządzenia </w:t>
      </w:r>
      <w:r>
        <w:rPr>
          <w:rFonts w:ascii="Calibri" w:eastAsia="Arial" w:hAnsi="Calibri" w:cs="Arial"/>
          <w:color w:val="231F20"/>
          <w:sz w:val="22"/>
          <w:szCs w:val="22"/>
          <w:lang w:bidi="pl-PL"/>
        </w:rPr>
        <w:t>Nr………./2026</w:t>
      </w:r>
    </w:p>
    <w:p w14:paraId="30C3EB11" w14:textId="77777777" w:rsidR="004D7CF5" w:rsidRPr="009905F6" w:rsidRDefault="004D7CF5" w:rsidP="004D7CF5">
      <w:pPr>
        <w:spacing w:line="276" w:lineRule="auto"/>
        <w:ind w:left="6237"/>
        <w:rPr>
          <w:rFonts w:ascii="Calibri" w:eastAsia="Arial" w:hAnsi="Calibri" w:cs="Arial"/>
          <w:color w:val="231F20"/>
          <w:sz w:val="22"/>
          <w:szCs w:val="22"/>
          <w:lang w:bidi="pl-PL"/>
        </w:rPr>
      </w:pPr>
      <w:r w:rsidRPr="009905F6">
        <w:rPr>
          <w:rFonts w:ascii="Calibri" w:eastAsia="Arial" w:hAnsi="Calibri" w:cs="Arial"/>
          <w:color w:val="231F20"/>
          <w:sz w:val="22"/>
          <w:szCs w:val="22"/>
          <w:lang w:bidi="pl-PL"/>
        </w:rPr>
        <w:t xml:space="preserve">Prezydenta Miasta Bydgoszczy </w:t>
      </w:r>
    </w:p>
    <w:p w14:paraId="671DC6D0" w14:textId="3B8D9C0C" w:rsidR="004D7CF5" w:rsidRPr="009905F6" w:rsidRDefault="004D7CF5" w:rsidP="004D7CF5">
      <w:pPr>
        <w:spacing w:line="276" w:lineRule="auto"/>
        <w:ind w:left="6237"/>
        <w:rPr>
          <w:rFonts w:ascii="Calibri" w:eastAsia="Arial" w:hAnsi="Calibri" w:cs="Calibri"/>
          <w:bCs/>
          <w:i/>
          <w:sz w:val="22"/>
          <w:szCs w:val="22"/>
        </w:rPr>
      </w:pPr>
      <w:r>
        <w:rPr>
          <w:rFonts w:ascii="Calibri" w:eastAsia="Arial" w:hAnsi="Calibri" w:cs="Arial"/>
          <w:color w:val="231F20"/>
          <w:sz w:val="22"/>
          <w:szCs w:val="22"/>
          <w:lang w:bidi="pl-PL"/>
        </w:rPr>
        <w:t>z dnia………………………….2026 r.</w:t>
      </w:r>
    </w:p>
    <w:p w14:paraId="1B0BB4DA" w14:textId="77777777" w:rsidR="004D7CF5" w:rsidRDefault="004D7CF5" w:rsidP="004D7CF5">
      <w:pPr>
        <w:jc w:val="center"/>
        <w:rPr>
          <w:rFonts w:ascii="Calibri" w:eastAsia="Arial" w:hAnsi="Calibri" w:cs="Calibri"/>
          <w:bCs/>
          <w:i/>
        </w:rPr>
      </w:pPr>
    </w:p>
    <w:p w14:paraId="4465A83D" w14:textId="77777777" w:rsidR="004F265C" w:rsidRDefault="004F265C" w:rsidP="004D7CF5">
      <w:pPr>
        <w:jc w:val="center"/>
        <w:rPr>
          <w:rFonts w:ascii="Calibri" w:eastAsia="Arial" w:hAnsi="Calibri" w:cs="Calibri"/>
          <w:bCs/>
          <w:i/>
        </w:rPr>
      </w:pPr>
    </w:p>
    <w:p w14:paraId="7C60F905" w14:textId="77777777" w:rsidR="004D7CF5" w:rsidRPr="009905F6" w:rsidRDefault="004D7CF5" w:rsidP="004D7CF5">
      <w:pPr>
        <w:jc w:val="center"/>
        <w:rPr>
          <w:rFonts w:ascii="Calibri" w:eastAsia="Arial" w:hAnsi="Calibri" w:cs="Calibri"/>
          <w:bCs/>
          <w:i/>
        </w:rPr>
      </w:pPr>
      <w:r w:rsidRPr="009905F6">
        <w:rPr>
          <w:rFonts w:ascii="Calibri" w:eastAsia="Arial" w:hAnsi="Calibri" w:cs="Calibri"/>
          <w:bCs/>
          <w:i/>
        </w:rPr>
        <w:t>WZÓR</w:t>
      </w:r>
    </w:p>
    <w:p w14:paraId="2F3E1E64" w14:textId="77777777" w:rsidR="004D7CF5" w:rsidRPr="009905F6" w:rsidRDefault="004D7CF5" w:rsidP="004D7CF5">
      <w:pPr>
        <w:spacing w:before="240"/>
        <w:jc w:val="center"/>
        <w:rPr>
          <w:rFonts w:ascii="Calibri" w:eastAsia="Arial" w:hAnsi="Calibri" w:cs="Calibri"/>
          <w:bCs/>
        </w:rPr>
      </w:pPr>
      <w:r w:rsidRPr="009905F6">
        <w:rPr>
          <w:rFonts w:ascii="Calibri" w:eastAsia="Arial" w:hAnsi="Calibri" w:cs="Calibri"/>
          <w:bCs/>
        </w:rPr>
        <w:t xml:space="preserve">OFERTA REALIZACJI ZADANIA PUBLICZNEGO* / </w:t>
      </w:r>
    </w:p>
    <w:p w14:paraId="7D20B99E" w14:textId="77777777" w:rsidR="004D7CF5" w:rsidRPr="009905F6" w:rsidRDefault="004D7CF5" w:rsidP="004D7CF5">
      <w:pPr>
        <w:jc w:val="center"/>
        <w:rPr>
          <w:rFonts w:ascii="Calibri" w:eastAsia="Arial" w:hAnsi="Calibri" w:cs="Calibri"/>
          <w:bCs/>
        </w:rPr>
      </w:pPr>
      <w:r w:rsidRPr="009905F6">
        <w:rPr>
          <w:rFonts w:ascii="Calibri" w:eastAsia="Arial" w:hAnsi="Calibri" w:cs="Calibri"/>
          <w:bCs/>
        </w:rPr>
        <w:t xml:space="preserve">OFERTA WSPÓLNA REALIZACJI ZADANIA PUBLICZNEGO*, </w:t>
      </w:r>
    </w:p>
    <w:p w14:paraId="6B7DD3B0" w14:textId="77777777" w:rsidR="004D7CF5" w:rsidRPr="009905F6" w:rsidRDefault="004D7CF5" w:rsidP="004D7CF5">
      <w:pPr>
        <w:jc w:val="center"/>
        <w:rPr>
          <w:rFonts w:ascii="Calibri" w:eastAsia="Arial" w:hAnsi="Calibri" w:cs="Calibri"/>
          <w:bCs/>
        </w:rPr>
      </w:pPr>
      <w:r w:rsidRPr="009905F6">
        <w:rPr>
          <w:rFonts w:ascii="Calibri" w:eastAsia="Arial" w:hAnsi="Calibri" w:cs="Calibri"/>
          <w:bCs/>
        </w:rPr>
        <w:t>O KTÓREJ MOWA W ART. 14 UST. 1* / 2* USTAWY</w:t>
      </w:r>
      <w:r w:rsidRPr="009905F6">
        <w:rPr>
          <w:rFonts w:ascii="Calibri" w:eastAsia="Arial" w:hAnsi="Calibri" w:cs="Calibri"/>
        </w:rPr>
        <w:t xml:space="preserve"> </w:t>
      </w:r>
      <w:r w:rsidRPr="009905F6">
        <w:rPr>
          <w:rFonts w:ascii="Calibri" w:eastAsia="Arial" w:hAnsi="Calibri" w:cs="Calibri"/>
          <w:bCs/>
        </w:rPr>
        <w:t xml:space="preserve">Z DNIA 24 KWIETNIA 2003 R. </w:t>
      </w:r>
      <w:r w:rsidRPr="009905F6">
        <w:rPr>
          <w:rFonts w:ascii="Calibri" w:eastAsia="Arial" w:hAnsi="Calibri" w:cs="Calibri"/>
          <w:bCs/>
        </w:rPr>
        <w:br/>
        <w:t xml:space="preserve">O DZIAŁALNOŚCI POŻYTKU PUBLICZNEGO I O WOLONTARIACIE </w:t>
      </w:r>
      <w:r w:rsidRPr="009905F6">
        <w:rPr>
          <w:rFonts w:ascii="Calibri" w:eastAsia="Arial" w:hAnsi="Calibri" w:cs="Calibri"/>
          <w:bCs/>
        </w:rPr>
        <w:br/>
        <w:t>(DZ. U. Z 2018 R. POZ. 450, Z PÓŹN. ZM.)</w:t>
      </w:r>
    </w:p>
    <w:p w14:paraId="552EF95A" w14:textId="77777777" w:rsidR="004D7CF5" w:rsidRPr="009905F6" w:rsidRDefault="004D7CF5" w:rsidP="004D7CF5">
      <w:pPr>
        <w:jc w:val="center"/>
        <w:rPr>
          <w:rFonts w:ascii="Calibri" w:eastAsia="Arial" w:hAnsi="Calibri" w:cs="Calibri"/>
          <w:bCs/>
        </w:rPr>
      </w:pPr>
    </w:p>
    <w:p w14:paraId="0620D9A0" w14:textId="77777777" w:rsidR="004D7CF5" w:rsidRDefault="004D7CF5" w:rsidP="004D7CF5">
      <w:pPr>
        <w:autoSpaceDE w:val="0"/>
        <w:autoSpaceDN w:val="0"/>
        <w:adjustRightInd w:val="0"/>
        <w:rPr>
          <w:rFonts w:ascii="Calibri,Bold" w:hAnsi="Calibri,Bold" w:cs="Calibri,Bold"/>
          <w:b/>
          <w:bCs/>
          <w:sz w:val="16"/>
          <w:szCs w:val="16"/>
        </w:rPr>
      </w:pPr>
      <w:r>
        <w:rPr>
          <w:rFonts w:ascii="Calibri,Bold" w:hAnsi="Calibri,Bold" w:cs="Calibri,Bold"/>
          <w:b/>
          <w:bCs/>
          <w:sz w:val="16"/>
          <w:szCs w:val="16"/>
        </w:rPr>
        <w:t>POUCZENIE co do sposobu wypełniania oferty:</w:t>
      </w:r>
    </w:p>
    <w:p w14:paraId="35498021" w14:textId="77777777" w:rsidR="004D7CF5" w:rsidRDefault="004D7CF5" w:rsidP="004D7CF5">
      <w:pPr>
        <w:autoSpaceDE w:val="0"/>
        <w:autoSpaceDN w:val="0"/>
        <w:adjustRightInd w:val="0"/>
        <w:rPr>
          <w:rFonts w:ascii="Calibri,Bold" w:hAnsi="Calibri,Bold" w:cs="Calibri,Bold"/>
          <w:b/>
          <w:bCs/>
          <w:sz w:val="16"/>
          <w:szCs w:val="16"/>
        </w:rPr>
      </w:pPr>
    </w:p>
    <w:p w14:paraId="5FC543E2" w14:textId="77777777" w:rsidR="004D7CF5" w:rsidRDefault="004D7CF5" w:rsidP="004D7CF5">
      <w:pPr>
        <w:autoSpaceDE w:val="0"/>
        <w:autoSpaceDN w:val="0"/>
        <w:adjustRightInd w:val="0"/>
        <w:jc w:val="both"/>
        <w:rPr>
          <w:rFonts w:ascii="Calibri" w:hAnsi="Calibri" w:cs="Calibri"/>
          <w:sz w:val="16"/>
          <w:szCs w:val="16"/>
        </w:rPr>
      </w:pPr>
      <w:r>
        <w:rPr>
          <w:rFonts w:ascii="Calibri" w:hAnsi="Calibri" w:cs="Calibri"/>
          <w:sz w:val="16"/>
          <w:szCs w:val="16"/>
        </w:rPr>
        <w:t xml:space="preserve">Ofertę należy wypełnić wyłącznie w białych pustych polach, zgodnie z instrukcjami umieszonymi przy poszczególnych polach lub w przypisach. </w:t>
      </w:r>
    </w:p>
    <w:p w14:paraId="2DCA2366" w14:textId="77777777" w:rsidR="004D7CF5" w:rsidRDefault="004D7CF5" w:rsidP="004D7CF5">
      <w:pPr>
        <w:autoSpaceDE w:val="0"/>
        <w:autoSpaceDN w:val="0"/>
        <w:adjustRightInd w:val="0"/>
        <w:jc w:val="both"/>
        <w:rPr>
          <w:rFonts w:ascii="Calibri" w:hAnsi="Calibri" w:cs="Calibri"/>
          <w:sz w:val="16"/>
          <w:szCs w:val="16"/>
        </w:rPr>
      </w:pPr>
    </w:p>
    <w:p w14:paraId="3EBCC1EB" w14:textId="77777777" w:rsidR="004D7CF5" w:rsidRDefault="004D7CF5" w:rsidP="004D7CF5">
      <w:pPr>
        <w:autoSpaceDE w:val="0"/>
        <w:autoSpaceDN w:val="0"/>
        <w:adjustRightInd w:val="0"/>
        <w:jc w:val="both"/>
        <w:rPr>
          <w:rFonts w:ascii="Calibri" w:hAnsi="Calibri" w:cs="Calibri"/>
          <w:sz w:val="16"/>
          <w:szCs w:val="16"/>
        </w:rPr>
      </w:pPr>
      <w:r>
        <w:rPr>
          <w:rFonts w:ascii="Calibri" w:hAnsi="Calibri" w:cs="Calibri"/>
          <w:sz w:val="16"/>
          <w:szCs w:val="16"/>
        </w:rPr>
        <w:t>W przypadku pól, które nie dotyczą danej oferty, należy wpisać „nie dotyczy” lub przekreślić pole.</w:t>
      </w:r>
    </w:p>
    <w:p w14:paraId="6A68213F" w14:textId="77777777" w:rsidR="004D7CF5" w:rsidRDefault="004D7CF5" w:rsidP="004D7CF5">
      <w:pPr>
        <w:autoSpaceDE w:val="0"/>
        <w:autoSpaceDN w:val="0"/>
        <w:adjustRightInd w:val="0"/>
        <w:jc w:val="both"/>
        <w:rPr>
          <w:rFonts w:ascii="Calibri" w:hAnsi="Calibri" w:cs="Calibri"/>
          <w:sz w:val="16"/>
          <w:szCs w:val="16"/>
        </w:rPr>
      </w:pPr>
    </w:p>
    <w:p w14:paraId="37D055AA" w14:textId="77777777" w:rsidR="004D7CF5" w:rsidRDefault="004D7CF5" w:rsidP="004D7CF5">
      <w:pPr>
        <w:autoSpaceDE w:val="0"/>
        <w:autoSpaceDN w:val="0"/>
        <w:adjustRightInd w:val="0"/>
        <w:jc w:val="both"/>
        <w:rPr>
          <w:rFonts w:ascii="Calibri" w:hAnsi="Calibri" w:cs="Calibri"/>
          <w:sz w:val="16"/>
          <w:szCs w:val="16"/>
        </w:rPr>
      </w:pPr>
      <w:r>
        <w:rPr>
          <w:rFonts w:ascii="Calibri" w:hAnsi="Calibri" w:cs="Calibri"/>
          <w:sz w:val="16"/>
          <w:szCs w:val="16"/>
        </w:rPr>
        <w:t xml:space="preserve">Zaznaczenie „*”, np., „Oferta realizacji zadania publicznego*/Oferta wspólna realizacji zadania publicznego*”, oznacza, że należy skreślić niewłaściwą odpowiedź i pozostawić prawidłową. Przykład: „Oferta realizacji zadania publicznego* </w:t>
      </w:r>
      <w:r w:rsidRPr="0089370A">
        <w:rPr>
          <w:rFonts w:ascii="Calibri" w:hAnsi="Calibri" w:cs="Calibri"/>
          <w:strike/>
          <w:sz w:val="16"/>
          <w:szCs w:val="16"/>
        </w:rPr>
        <w:t>/</w:t>
      </w:r>
      <w:r w:rsidRPr="00F718F2">
        <w:rPr>
          <w:rFonts w:ascii="Calibri" w:hAnsi="Calibri" w:cs="Calibri"/>
          <w:strike/>
          <w:sz w:val="16"/>
          <w:szCs w:val="16"/>
        </w:rPr>
        <w:t>Oferta wspólna realizacji zadania publicznego</w:t>
      </w:r>
      <w:r w:rsidRPr="0089370A">
        <w:rPr>
          <w:rFonts w:ascii="Calibri" w:hAnsi="Calibri" w:cs="Calibri"/>
          <w:strike/>
          <w:sz w:val="16"/>
          <w:szCs w:val="16"/>
        </w:rPr>
        <w:t>*</w:t>
      </w:r>
      <w:r>
        <w:rPr>
          <w:rFonts w:ascii="Calibri" w:hAnsi="Calibri" w:cs="Calibri"/>
          <w:sz w:val="16"/>
          <w:szCs w:val="16"/>
        </w:rPr>
        <w:t>”.</w:t>
      </w:r>
    </w:p>
    <w:p w14:paraId="4E732430" w14:textId="77777777" w:rsidR="004D7CF5" w:rsidRPr="009905F6" w:rsidRDefault="004D7CF5" w:rsidP="004D7CF5">
      <w:pPr>
        <w:jc w:val="center"/>
        <w:rPr>
          <w:rFonts w:ascii="Calibri" w:eastAsia="Arial" w:hAnsi="Calibri" w:cs="Calibri"/>
          <w:bCs/>
        </w:rPr>
      </w:pPr>
    </w:p>
    <w:p w14:paraId="32401F94" w14:textId="77777777" w:rsidR="004D7CF5" w:rsidRPr="009905F6" w:rsidRDefault="004D7CF5" w:rsidP="004D7CF5">
      <w:pPr>
        <w:jc w:val="center"/>
        <w:rPr>
          <w:rFonts w:ascii="Calibri" w:eastAsia="Arial" w:hAnsi="Calibri" w:cs="Calibri"/>
          <w:bCs/>
        </w:rPr>
      </w:pPr>
    </w:p>
    <w:p w14:paraId="610837F2" w14:textId="77777777" w:rsidR="004D7CF5" w:rsidRPr="009905F6" w:rsidRDefault="004D7CF5" w:rsidP="004D7CF5">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b/>
          <w:bCs/>
          <w:sz w:val="22"/>
          <w:szCs w:val="22"/>
        </w:rPr>
        <w:t>I. Podstawowe informacje o złożonej ofercie</w:t>
      </w:r>
    </w:p>
    <w:p w14:paraId="13572E30" w14:textId="77777777" w:rsidR="004D7CF5" w:rsidRPr="009905F6" w:rsidRDefault="004D7CF5" w:rsidP="004D7CF5">
      <w:pPr>
        <w:jc w:val="both"/>
        <w:rPr>
          <w:rFonts w:ascii="Calibri" w:eastAsia="Arial" w:hAnsi="Calibri" w:cs="Calibri"/>
          <w:bCs/>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4D7CF5" w:rsidRPr="00D97AAD" w14:paraId="6DB5C6CB" w14:textId="77777777" w:rsidTr="004D7CF5">
        <w:trPr>
          <w:trHeight w:val="379"/>
        </w:trPr>
        <w:tc>
          <w:tcPr>
            <w:tcW w:w="4395" w:type="dxa"/>
            <w:shd w:val="clear" w:color="auto" w:fill="DDD9C3"/>
            <w:vAlign w:val="center"/>
          </w:tcPr>
          <w:p w14:paraId="129390CD" w14:textId="77777777" w:rsidR="004D7CF5" w:rsidRPr="009905F6" w:rsidRDefault="004D7CF5" w:rsidP="004D7CF5">
            <w:pPr>
              <w:rPr>
                <w:rFonts w:ascii="Calibri" w:eastAsia="Arial" w:hAnsi="Calibri" w:cs="Calibri"/>
                <w:b/>
              </w:rPr>
            </w:pPr>
            <w:r w:rsidRPr="009905F6">
              <w:rPr>
                <w:rFonts w:ascii="Calibri" w:eastAsia="Arial" w:hAnsi="Calibri" w:cs="Calibri"/>
                <w:b/>
              </w:rPr>
              <w:t>1. Organ administracji publicznej,</w:t>
            </w:r>
          </w:p>
          <w:p w14:paraId="4226C624" w14:textId="77777777" w:rsidR="004D7CF5" w:rsidRPr="009905F6" w:rsidRDefault="004D7CF5" w:rsidP="004D7CF5">
            <w:pPr>
              <w:rPr>
                <w:rFonts w:ascii="Calibri" w:eastAsia="Arial" w:hAnsi="Calibri" w:cs="Calibri"/>
                <w:b/>
                <w:sz w:val="18"/>
                <w:szCs w:val="18"/>
              </w:rPr>
            </w:pPr>
            <w:r w:rsidRPr="009905F6">
              <w:rPr>
                <w:rFonts w:ascii="Calibri" w:eastAsia="Arial" w:hAnsi="Calibri" w:cs="Calibri"/>
              </w:rPr>
              <w:t xml:space="preserve">    </w:t>
            </w:r>
            <w:r w:rsidRPr="009905F6">
              <w:rPr>
                <w:rFonts w:ascii="Calibri" w:eastAsia="Arial" w:hAnsi="Calibri" w:cs="Calibri"/>
                <w:b/>
              </w:rPr>
              <w:t>do którego jest adresowana oferta</w:t>
            </w:r>
            <w:r w:rsidRPr="009905F6">
              <w:rPr>
                <w:rFonts w:ascii="Calibri" w:eastAsia="Arial" w:hAnsi="Calibri" w:cs="Calibri"/>
                <w:b/>
                <w:sz w:val="18"/>
                <w:szCs w:val="18"/>
              </w:rPr>
              <w:t xml:space="preserve"> </w:t>
            </w:r>
          </w:p>
        </w:tc>
        <w:tc>
          <w:tcPr>
            <w:tcW w:w="6379" w:type="dxa"/>
            <w:shd w:val="clear" w:color="auto" w:fill="FFFFFF"/>
          </w:tcPr>
          <w:p w14:paraId="648C195C" w14:textId="77777777" w:rsidR="004D7CF5" w:rsidRPr="009905F6" w:rsidRDefault="004D7CF5" w:rsidP="004D7CF5">
            <w:pPr>
              <w:rPr>
                <w:rFonts w:ascii="Calibri" w:eastAsia="Arial" w:hAnsi="Calibri" w:cs="Calibri"/>
              </w:rPr>
            </w:pPr>
          </w:p>
        </w:tc>
      </w:tr>
      <w:tr w:rsidR="004D7CF5" w:rsidRPr="00D97AAD" w14:paraId="75BBF451" w14:textId="77777777" w:rsidTr="004D7CF5">
        <w:trPr>
          <w:trHeight w:val="377"/>
        </w:trPr>
        <w:tc>
          <w:tcPr>
            <w:tcW w:w="4395" w:type="dxa"/>
            <w:shd w:val="clear" w:color="auto" w:fill="DDD9C3"/>
            <w:vAlign w:val="center"/>
          </w:tcPr>
          <w:p w14:paraId="71985AEB" w14:textId="77777777" w:rsidR="004D7CF5" w:rsidRPr="009905F6" w:rsidRDefault="004D7CF5" w:rsidP="004D7CF5">
            <w:pPr>
              <w:rPr>
                <w:rFonts w:ascii="Calibri" w:eastAsia="Arial" w:hAnsi="Calibri" w:cs="Calibri"/>
                <w:b/>
              </w:rPr>
            </w:pPr>
            <w:r w:rsidRPr="009905F6">
              <w:rPr>
                <w:rFonts w:ascii="Calibri" w:eastAsia="Arial" w:hAnsi="Calibri" w:cs="Calibri"/>
                <w:b/>
              </w:rPr>
              <w:t>2. Rodzaj zadania publicznego</w:t>
            </w:r>
            <w:r w:rsidRPr="009905F6">
              <w:rPr>
                <w:rStyle w:val="Odwoanieprzypisudolnego"/>
                <w:rFonts w:ascii="Calibri" w:eastAsia="Arial" w:hAnsi="Calibri" w:cs="Calibri"/>
              </w:rPr>
              <w:footnoteReference w:id="1"/>
            </w:r>
            <w:r w:rsidRPr="009905F6">
              <w:rPr>
                <w:rFonts w:ascii="Calibri" w:eastAsia="Arial" w:hAnsi="Calibri" w:cs="Calibri"/>
                <w:vertAlign w:val="superscript"/>
              </w:rPr>
              <w:t>)</w:t>
            </w:r>
          </w:p>
        </w:tc>
        <w:tc>
          <w:tcPr>
            <w:tcW w:w="6379" w:type="dxa"/>
            <w:shd w:val="clear" w:color="auto" w:fill="FFFFFF"/>
          </w:tcPr>
          <w:p w14:paraId="7CE4EF44" w14:textId="77777777" w:rsidR="004D7CF5" w:rsidRPr="009905F6" w:rsidRDefault="004D7CF5" w:rsidP="004D7CF5">
            <w:pPr>
              <w:rPr>
                <w:rFonts w:ascii="Calibri" w:eastAsia="Arial" w:hAnsi="Calibri" w:cs="Calibri"/>
              </w:rPr>
            </w:pPr>
          </w:p>
        </w:tc>
      </w:tr>
    </w:tbl>
    <w:p w14:paraId="4698C7ED" w14:textId="77777777" w:rsidR="004D7CF5" w:rsidRPr="009905F6" w:rsidRDefault="004D7CF5" w:rsidP="004D7CF5">
      <w:pPr>
        <w:jc w:val="both"/>
        <w:rPr>
          <w:rFonts w:ascii="Calibri" w:eastAsia="Arial" w:hAnsi="Calibri" w:cs="Calibri"/>
          <w:b/>
          <w:sz w:val="22"/>
          <w:szCs w:val="22"/>
        </w:rPr>
      </w:pPr>
    </w:p>
    <w:p w14:paraId="6E3ABCB7" w14:textId="77777777" w:rsidR="004D7CF5" w:rsidRPr="009905F6" w:rsidRDefault="004D7CF5" w:rsidP="004D7CF5">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b/>
          <w:bCs/>
          <w:sz w:val="22"/>
          <w:szCs w:val="22"/>
        </w:rPr>
        <w:t xml:space="preserve">II. Dane oferenta(-tów) </w:t>
      </w:r>
    </w:p>
    <w:p w14:paraId="5E66AEB7" w14:textId="77777777" w:rsidR="004D7CF5" w:rsidRPr="009905F6" w:rsidRDefault="004D7CF5" w:rsidP="004D7CF5">
      <w:pPr>
        <w:widowControl w:val="0"/>
        <w:autoSpaceDE w:val="0"/>
        <w:autoSpaceDN w:val="0"/>
        <w:adjustRightInd w:val="0"/>
        <w:ind w:left="284" w:hanging="284"/>
        <w:jc w:val="both"/>
        <w:rPr>
          <w:rFonts w:ascii="Calibri" w:hAnsi="Calibri" w:cs="Verdana"/>
          <w:i/>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4D7CF5" w:rsidRPr="00D97AAD" w14:paraId="35D67D8F" w14:textId="77777777" w:rsidTr="004D7CF5">
        <w:trPr>
          <w:trHeight w:val="543"/>
        </w:trPr>
        <w:tc>
          <w:tcPr>
            <w:tcW w:w="10774" w:type="dxa"/>
            <w:gridSpan w:val="2"/>
            <w:tcBorders>
              <w:bottom w:val="single" w:sz="4" w:space="0" w:color="auto"/>
            </w:tcBorders>
            <w:shd w:val="clear" w:color="auto" w:fill="DDD9C3"/>
            <w:vAlign w:val="center"/>
          </w:tcPr>
          <w:p w14:paraId="24499499" w14:textId="77777777" w:rsidR="004D7CF5" w:rsidRPr="009905F6" w:rsidRDefault="004D7CF5" w:rsidP="004D7CF5">
            <w:pPr>
              <w:autoSpaceDE w:val="0"/>
              <w:autoSpaceDN w:val="0"/>
              <w:adjustRightInd w:val="0"/>
              <w:ind w:left="317" w:hanging="283"/>
              <w:jc w:val="both"/>
              <w:rPr>
                <w:rFonts w:ascii="Calibri" w:eastAsia="Arial" w:hAnsi="Calibri" w:cs="Calibri"/>
                <w:b/>
              </w:rPr>
            </w:pPr>
            <w:r w:rsidRPr="009905F6">
              <w:rPr>
                <w:rFonts w:ascii="Calibri" w:eastAsia="Arial" w:hAnsi="Calibri" w:cs="Calibri"/>
                <w:b/>
              </w:rPr>
              <w:t>1. Nazwa oferenta(-tów), forma prawna, numer w Krajowym Rejestrze Sądowym lub innej ewidencji, adres siedziby, strona www, adres do korespondencji, adres e-mail, numer telefonu</w:t>
            </w:r>
          </w:p>
        </w:tc>
      </w:tr>
      <w:tr w:rsidR="004D7CF5" w:rsidRPr="00D97AAD" w14:paraId="3C7089EC" w14:textId="77777777" w:rsidTr="004D7CF5">
        <w:trPr>
          <w:trHeight w:val="673"/>
        </w:trPr>
        <w:tc>
          <w:tcPr>
            <w:tcW w:w="10774" w:type="dxa"/>
            <w:gridSpan w:val="2"/>
            <w:shd w:val="clear" w:color="auto" w:fill="FFFFFF"/>
          </w:tcPr>
          <w:p w14:paraId="009BB7D6" w14:textId="77777777" w:rsidR="004D7CF5" w:rsidRPr="009905F6" w:rsidRDefault="004D7CF5" w:rsidP="004D7CF5">
            <w:pPr>
              <w:rPr>
                <w:rFonts w:ascii="Calibri" w:eastAsia="Arial" w:hAnsi="Calibri" w:cs="Calibri"/>
              </w:rPr>
            </w:pPr>
          </w:p>
          <w:p w14:paraId="70E83AE5" w14:textId="77777777" w:rsidR="004D7CF5" w:rsidRPr="009905F6" w:rsidRDefault="004D7CF5" w:rsidP="004D7CF5">
            <w:pPr>
              <w:rPr>
                <w:rFonts w:ascii="Calibri" w:eastAsia="Arial" w:hAnsi="Calibri" w:cs="Calibri"/>
              </w:rPr>
            </w:pPr>
          </w:p>
          <w:p w14:paraId="18285F34" w14:textId="77777777" w:rsidR="004D7CF5" w:rsidRPr="009905F6" w:rsidRDefault="004D7CF5" w:rsidP="004D7CF5">
            <w:pPr>
              <w:rPr>
                <w:rFonts w:ascii="Calibri" w:eastAsia="Arial" w:hAnsi="Calibri" w:cs="Calibri"/>
              </w:rPr>
            </w:pPr>
          </w:p>
          <w:p w14:paraId="5FD8FE38" w14:textId="77777777" w:rsidR="004D7CF5" w:rsidRPr="009905F6" w:rsidRDefault="004D7CF5" w:rsidP="004D7CF5">
            <w:pPr>
              <w:rPr>
                <w:rFonts w:ascii="Calibri" w:eastAsia="Arial" w:hAnsi="Calibri" w:cs="Calibri"/>
              </w:rPr>
            </w:pPr>
          </w:p>
          <w:p w14:paraId="229D8A41" w14:textId="77777777" w:rsidR="004D7CF5" w:rsidRPr="009905F6" w:rsidRDefault="004D7CF5" w:rsidP="004D7CF5">
            <w:pPr>
              <w:rPr>
                <w:rFonts w:ascii="Calibri" w:eastAsia="Arial" w:hAnsi="Calibri" w:cs="Calibri"/>
              </w:rPr>
            </w:pPr>
          </w:p>
          <w:p w14:paraId="10CDA646" w14:textId="77777777" w:rsidR="004D7CF5" w:rsidRPr="009905F6" w:rsidRDefault="004D7CF5" w:rsidP="004D7CF5">
            <w:pPr>
              <w:rPr>
                <w:rFonts w:ascii="Calibri" w:eastAsia="Arial" w:hAnsi="Calibri" w:cs="Calibri"/>
              </w:rPr>
            </w:pPr>
          </w:p>
        </w:tc>
      </w:tr>
      <w:tr w:rsidR="004D7CF5" w:rsidRPr="00D97AAD" w14:paraId="0FDE48B1" w14:textId="77777777" w:rsidTr="004D7CF5">
        <w:trPr>
          <w:trHeight w:val="993"/>
        </w:trPr>
        <w:tc>
          <w:tcPr>
            <w:tcW w:w="4395" w:type="dxa"/>
            <w:tcBorders>
              <w:top w:val="single" w:sz="4" w:space="0" w:color="auto"/>
              <w:bottom w:val="single" w:sz="4" w:space="0" w:color="auto"/>
            </w:tcBorders>
            <w:shd w:val="clear" w:color="auto" w:fill="DDD9C3"/>
            <w:vAlign w:val="center"/>
          </w:tcPr>
          <w:p w14:paraId="4467E8F1" w14:textId="77777777" w:rsidR="004D7CF5" w:rsidRPr="009905F6" w:rsidRDefault="004D7CF5" w:rsidP="004D7CF5">
            <w:pPr>
              <w:ind w:left="176" w:hanging="176"/>
              <w:rPr>
                <w:rFonts w:ascii="Calibri" w:eastAsia="Arial" w:hAnsi="Calibri" w:cs="Calibri"/>
                <w:i/>
                <w:sz w:val="18"/>
                <w:szCs w:val="18"/>
              </w:rPr>
            </w:pPr>
            <w:r w:rsidRPr="009905F6">
              <w:rPr>
                <w:rFonts w:ascii="Calibri" w:eastAsia="Arial" w:hAnsi="Calibri" w:cs="Calibri"/>
                <w:b/>
              </w:rPr>
              <w:t>2. Dane osoby upoważnionej do składania wyjaśnień dotyczących oferty</w:t>
            </w:r>
            <w:r w:rsidRPr="009905F6">
              <w:rPr>
                <w:rFonts w:ascii="Calibri" w:eastAsia="Arial" w:hAnsi="Calibri" w:cs="Calibri"/>
                <w:sz w:val="18"/>
                <w:szCs w:val="18"/>
              </w:rPr>
              <w:t xml:space="preserve"> (np. imię i nazwisko, numer telefonu, adres poczty elektronicznej) </w:t>
            </w:r>
          </w:p>
        </w:tc>
        <w:tc>
          <w:tcPr>
            <w:tcW w:w="6379" w:type="dxa"/>
            <w:shd w:val="clear" w:color="auto" w:fill="FFFFFF"/>
            <w:vAlign w:val="center"/>
          </w:tcPr>
          <w:p w14:paraId="616046F5" w14:textId="77777777" w:rsidR="004D7CF5" w:rsidRPr="009905F6" w:rsidRDefault="004D7CF5" w:rsidP="004D7CF5">
            <w:pPr>
              <w:rPr>
                <w:rFonts w:ascii="Calibri" w:eastAsia="Arial" w:hAnsi="Calibri" w:cs="Calibri"/>
                <w:sz w:val="18"/>
                <w:szCs w:val="18"/>
              </w:rPr>
            </w:pPr>
          </w:p>
          <w:p w14:paraId="458F03F0" w14:textId="77777777" w:rsidR="004D7CF5" w:rsidRPr="009905F6" w:rsidRDefault="004D7CF5" w:rsidP="004D7CF5">
            <w:pPr>
              <w:rPr>
                <w:rFonts w:ascii="Calibri" w:eastAsia="Arial" w:hAnsi="Calibri" w:cs="Calibri"/>
                <w:sz w:val="18"/>
                <w:szCs w:val="18"/>
              </w:rPr>
            </w:pPr>
          </w:p>
          <w:p w14:paraId="1A96ED59" w14:textId="77777777" w:rsidR="004D7CF5" w:rsidRPr="009905F6" w:rsidRDefault="004D7CF5" w:rsidP="004D7CF5">
            <w:pPr>
              <w:rPr>
                <w:rFonts w:ascii="Calibri" w:eastAsia="Arial" w:hAnsi="Calibri" w:cs="Calibri"/>
                <w:sz w:val="18"/>
                <w:szCs w:val="18"/>
              </w:rPr>
            </w:pPr>
          </w:p>
          <w:p w14:paraId="2B1C3D09" w14:textId="77777777" w:rsidR="004D7CF5" w:rsidRPr="009905F6" w:rsidRDefault="004D7CF5" w:rsidP="004D7CF5">
            <w:pPr>
              <w:rPr>
                <w:rFonts w:ascii="Calibri" w:eastAsia="Arial" w:hAnsi="Calibri" w:cs="Calibri"/>
                <w:sz w:val="18"/>
                <w:szCs w:val="18"/>
              </w:rPr>
            </w:pPr>
          </w:p>
          <w:p w14:paraId="755E439B" w14:textId="77777777" w:rsidR="004D7CF5" w:rsidRPr="009905F6" w:rsidRDefault="004D7CF5" w:rsidP="004D7CF5">
            <w:pPr>
              <w:rPr>
                <w:rFonts w:ascii="Calibri" w:eastAsia="Arial" w:hAnsi="Calibri" w:cs="Calibri"/>
                <w:sz w:val="18"/>
                <w:szCs w:val="18"/>
              </w:rPr>
            </w:pPr>
          </w:p>
          <w:p w14:paraId="3C547A22" w14:textId="77777777" w:rsidR="004D7CF5" w:rsidRPr="009905F6" w:rsidRDefault="004D7CF5" w:rsidP="004D7CF5">
            <w:pPr>
              <w:rPr>
                <w:rFonts w:ascii="Calibri" w:eastAsia="Arial" w:hAnsi="Calibri" w:cs="Calibri"/>
                <w:sz w:val="18"/>
                <w:szCs w:val="18"/>
              </w:rPr>
            </w:pPr>
          </w:p>
        </w:tc>
      </w:tr>
    </w:tbl>
    <w:p w14:paraId="5D9755B6" w14:textId="77777777" w:rsidR="004D7CF5" w:rsidRPr="009905F6" w:rsidRDefault="004D7CF5" w:rsidP="004D7CF5">
      <w:pPr>
        <w:widowControl w:val="0"/>
        <w:autoSpaceDE w:val="0"/>
        <w:autoSpaceDN w:val="0"/>
        <w:adjustRightInd w:val="0"/>
        <w:ind w:left="284" w:hanging="284"/>
        <w:jc w:val="both"/>
        <w:rPr>
          <w:rFonts w:ascii="Calibri" w:hAnsi="Calibri" w:cs="Verdana"/>
          <w:b/>
          <w:bCs/>
          <w:sz w:val="22"/>
          <w:szCs w:val="22"/>
        </w:rPr>
      </w:pPr>
    </w:p>
    <w:p w14:paraId="11C015CA" w14:textId="77777777" w:rsidR="004D7CF5" w:rsidRPr="009905F6" w:rsidRDefault="004D7CF5" w:rsidP="004D7CF5">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b/>
          <w:bCs/>
          <w:sz w:val="22"/>
          <w:szCs w:val="22"/>
        </w:rPr>
        <w:t>III. Opis zadania</w:t>
      </w:r>
    </w:p>
    <w:p w14:paraId="1110A4BA" w14:textId="77777777" w:rsidR="004D7CF5" w:rsidRPr="009905F6" w:rsidRDefault="004D7CF5" w:rsidP="004D7CF5">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649"/>
        <w:gridCol w:w="2079"/>
        <w:gridCol w:w="1117"/>
        <w:gridCol w:w="521"/>
        <w:gridCol w:w="600"/>
        <w:gridCol w:w="676"/>
        <w:gridCol w:w="971"/>
        <w:gridCol w:w="199"/>
        <w:gridCol w:w="814"/>
        <w:gridCol w:w="328"/>
        <w:gridCol w:w="948"/>
        <w:gridCol w:w="1872"/>
      </w:tblGrid>
      <w:tr w:rsidR="004D7CF5" w:rsidRPr="00D97AAD" w14:paraId="22418A4D" w14:textId="77777777" w:rsidTr="004D7CF5">
        <w:trPr>
          <w:trHeight w:val="377"/>
        </w:trPr>
        <w:tc>
          <w:tcPr>
            <w:tcW w:w="4366" w:type="dxa"/>
            <w:gridSpan w:val="4"/>
            <w:shd w:val="clear" w:color="auto" w:fill="DDD9C3"/>
            <w:vAlign w:val="center"/>
          </w:tcPr>
          <w:p w14:paraId="468C2BD7" w14:textId="77777777" w:rsidR="004D7CF5" w:rsidRPr="009905F6" w:rsidRDefault="004D7CF5" w:rsidP="004D7CF5">
            <w:pPr>
              <w:rPr>
                <w:rFonts w:ascii="Calibri" w:eastAsia="Arial" w:hAnsi="Calibri" w:cs="Calibri"/>
                <w:b/>
              </w:rPr>
            </w:pPr>
            <w:r w:rsidRPr="009905F6">
              <w:rPr>
                <w:rFonts w:ascii="Calibri" w:eastAsia="Arial" w:hAnsi="Calibri" w:cs="Calibri"/>
                <w:b/>
              </w:rPr>
              <w:t>1. Tytuł zadania publicznego</w:t>
            </w:r>
          </w:p>
        </w:tc>
        <w:tc>
          <w:tcPr>
            <w:tcW w:w="6408" w:type="dxa"/>
            <w:gridSpan w:val="8"/>
            <w:shd w:val="clear" w:color="auto" w:fill="FFFFFF"/>
          </w:tcPr>
          <w:p w14:paraId="0A7AC0C2" w14:textId="77777777" w:rsidR="004D7CF5" w:rsidRPr="009905F6" w:rsidRDefault="004D7CF5" w:rsidP="004D7CF5">
            <w:pPr>
              <w:rPr>
                <w:rFonts w:ascii="Calibri" w:eastAsia="Arial" w:hAnsi="Calibri" w:cs="Calibri"/>
              </w:rPr>
            </w:pPr>
          </w:p>
        </w:tc>
      </w:tr>
      <w:tr w:rsidR="004D7CF5" w:rsidRPr="00D97AAD" w14:paraId="7133A3F5" w14:textId="77777777" w:rsidTr="004D7CF5">
        <w:trPr>
          <w:trHeight w:val="377"/>
        </w:trPr>
        <w:tc>
          <w:tcPr>
            <w:tcW w:w="4366" w:type="dxa"/>
            <w:gridSpan w:val="4"/>
            <w:tcBorders>
              <w:bottom w:val="single" w:sz="4" w:space="0" w:color="auto"/>
            </w:tcBorders>
            <w:shd w:val="clear" w:color="auto" w:fill="DDD9C3"/>
            <w:vAlign w:val="center"/>
          </w:tcPr>
          <w:p w14:paraId="47636BD0" w14:textId="77777777" w:rsidR="004D7CF5" w:rsidRPr="009905F6" w:rsidRDefault="004D7CF5" w:rsidP="004D7CF5">
            <w:pPr>
              <w:rPr>
                <w:rFonts w:ascii="Calibri" w:eastAsia="Arial" w:hAnsi="Calibri" w:cs="Calibri"/>
                <w:b/>
              </w:rPr>
            </w:pPr>
            <w:r w:rsidRPr="009905F6">
              <w:rPr>
                <w:rFonts w:ascii="Calibri" w:eastAsia="Arial" w:hAnsi="Calibri" w:cs="Calibri"/>
                <w:b/>
              </w:rPr>
              <w:lastRenderedPageBreak/>
              <w:t>2. Termin realizacji zadania publicznego</w:t>
            </w:r>
          </w:p>
        </w:tc>
        <w:tc>
          <w:tcPr>
            <w:tcW w:w="1276" w:type="dxa"/>
            <w:gridSpan w:val="2"/>
            <w:tcBorders>
              <w:bottom w:val="single" w:sz="4" w:space="0" w:color="auto"/>
            </w:tcBorders>
            <w:shd w:val="clear" w:color="auto" w:fill="DDD9C3"/>
          </w:tcPr>
          <w:p w14:paraId="4C2BDB1C" w14:textId="77777777" w:rsidR="004D7CF5" w:rsidRPr="009905F6" w:rsidRDefault="004D7CF5" w:rsidP="004D7CF5">
            <w:pPr>
              <w:rPr>
                <w:rFonts w:ascii="Calibri" w:eastAsia="Arial" w:hAnsi="Calibri" w:cs="Calibri"/>
              </w:rPr>
            </w:pPr>
            <w:r w:rsidRPr="009905F6">
              <w:rPr>
                <w:rFonts w:ascii="Calibri" w:eastAsia="Arial" w:hAnsi="Calibri" w:cs="Calibri"/>
              </w:rPr>
              <w:t>Data rozpoczęcia</w:t>
            </w:r>
          </w:p>
        </w:tc>
        <w:tc>
          <w:tcPr>
            <w:tcW w:w="1984" w:type="dxa"/>
            <w:gridSpan w:val="3"/>
            <w:tcBorders>
              <w:bottom w:val="single" w:sz="4" w:space="0" w:color="auto"/>
            </w:tcBorders>
            <w:shd w:val="clear" w:color="auto" w:fill="FFFFFF"/>
          </w:tcPr>
          <w:p w14:paraId="4981A520" w14:textId="77777777" w:rsidR="004D7CF5" w:rsidRPr="009905F6" w:rsidRDefault="004D7CF5" w:rsidP="004D7CF5">
            <w:pPr>
              <w:rPr>
                <w:rFonts w:ascii="Calibri" w:eastAsia="Arial" w:hAnsi="Calibri" w:cs="Calibri"/>
              </w:rPr>
            </w:pPr>
          </w:p>
        </w:tc>
        <w:tc>
          <w:tcPr>
            <w:tcW w:w="1276" w:type="dxa"/>
            <w:gridSpan w:val="2"/>
            <w:tcBorders>
              <w:bottom w:val="single" w:sz="4" w:space="0" w:color="auto"/>
            </w:tcBorders>
            <w:shd w:val="clear" w:color="auto" w:fill="DDD9C3"/>
          </w:tcPr>
          <w:p w14:paraId="0DA8A24E" w14:textId="77777777" w:rsidR="004D7CF5" w:rsidRPr="009905F6" w:rsidRDefault="004D7CF5" w:rsidP="004D7CF5">
            <w:pPr>
              <w:rPr>
                <w:rFonts w:ascii="Calibri" w:eastAsia="Arial" w:hAnsi="Calibri" w:cs="Calibri"/>
              </w:rPr>
            </w:pPr>
            <w:r w:rsidRPr="009905F6">
              <w:rPr>
                <w:rFonts w:ascii="Calibri" w:eastAsia="Arial" w:hAnsi="Calibri" w:cs="Calibri"/>
              </w:rPr>
              <w:t xml:space="preserve">Data </w:t>
            </w:r>
          </w:p>
          <w:p w14:paraId="19675079" w14:textId="77777777" w:rsidR="004D7CF5" w:rsidRPr="009905F6" w:rsidRDefault="004D7CF5" w:rsidP="004D7CF5">
            <w:pPr>
              <w:rPr>
                <w:rFonts w:ascii="Calibri" w:eastAsia="Arial" w:hAnsi="Calibri" w:cs="Calibri"/>
              </w:rPr>
            </w:pPr>
            <w:r w:rsidRPr="009905F6">
              <w:rPr>
                <w:rFonts w:ascii="Calibri" w:eastAsia="Arial" w:hAnsi="Calibri" w:cs="Calibri"/>
              </w:rPr>
              <w:t>zakończenia</w:t>
            </w:r>
          </w:p>
        </w:tc>
        <w:tc>
          <w:tcPr>
            <w:tcW w:w="1872" w:type="dxa"/>
            <w:tcBorders>
              <w:bottom w:val="single" w:sz="4" w:space="0" w:color="auto"/>
            </w:tcBorders>
            <w:shd w:val="clear" w:color="auto" w:fill="FFFFFF"/>
          </w:tcPr>
          <w:p w14:paraId="2B86E609" w14:textId="77777777" w:rsidR="004D7CF5" w:rsidRPr="009905F6" w:rsidRDefault="004D7CF5" w:rsidP="004D7CF5">
            <w:pPr>
              <w:rPr>
                <w:rFonts w:ascii="Calibri" w:eastAsia="Arial" w:hAnsi="Calibri" w:cs="Calibri"/>
              </w:rPr>
            </w:pPr>
          </w:p>
        </w:tc>
      </w:tr>
      <w:tr w:rsidR="004D7CF5" w:rsidRPr="00D97AAD" w14:paraId="7BEDF076" w14:textId="77777777" w:rsidTr="004D7CF5">
        <w:tblPrEx>
          <w:shd w:val="clear" w:color="auto" w:fill="auto"/>
        </w:tblPrEx>
        <w:trPr>
          <w:trHeight w:val="316"/>
        </w:trPr>
        <w:tc>
          <w:tcPr>
            <w:tcW w:w="10774" w:type="dxa"/>
            <w:gridSpan w:val="12"/>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14:paraId="6525F326" w14:textId="77777777" w:rsidR="004D7CF5" w:rsidRPr="009905F6" w:rsidRDefault="004D7CF5" w:rsidP="004D7CF5">
            <w:pPr>
              <w:widowControl w:val="0"/>
              <w:autoSpaceDE w:val="0"/>
              <w:autoSpaceDN w:val="0"/>
              <w:adjustRightInd w:val="0"/>
              <w:ind w:left="142"/>
              <w:jc w:val="both"/>
              <w:rPr>
                <w:rFonts w:ascii="Calibri" w:eastAsia="Arial" w:hAnsi="Calibri" w:cs="Calibri"/>
                <w:b/>
                <w:bCs/>
                <w:vertAlign w:val="superscript"/>
              </w:rPr>
            </w:pPr>
            <w:r w:rsidRPr="009905F6">
              <w:rPr>
                <w:rFonts w:ascii="Calibri" w:eastAsia="Arial" w:hAnsi="Calibri" w:cs="Calibri"/>
                <w:b/>
                <w:bCs/>
              </w:rPr>
              <w:t xml:space="preserve">3. Syntetyczny opis zadania </w:t>
            </w:r>
            <w:r w:rsidRPr="009905F6">
              <w:rPr>
                <w:rFonts w:ascii="Calibri" w:eastAsia="Arial" w:hAnsi="Calibri" w:cs="Calibri"/>
                <w:bCs/>
              </w:rPr>
              <w:t>(należy wskazać i opisać: miejsce realizacji zadania, grupę docelową, sposób rozwiązywania jej problemów/zaspokajania potrzeb, komplementarność z innymi działaniami podejmowanymi przez organizację lub inne podmioty)</w:t>
            </w:r>
          </w:p>
        </w:tc>
      </w:tr>
      <w:tr w:rsidR="004D7CF5" w:rsidRPr="00D97AAD" w14:paraId="6787FCA2" w14:textId="77777777" w:rsidTr="004D7CF5">
        <w:tblPrEx>
          <w:shd w:val="clear" w:color="auto" w:fill="auto"/>
        </w:tblPrEx>
        <w:trPr>
          <w:trHeight w:val="681"/>
        </w:trPr>
        <w:tc>
          <w:tcPr>
            <w:tcW w:w="10774" w:type="dxa"/>
            <w:gridSpan w:val="12"/>
            <w:tcBorders>
              <w:top w:val="single" w:sz="8" w:space="0" w:color="000000"/>
              <w:left w:val="single" w:sz="8" w:space="0" w:color="000000"/>
              <w:right w:val="single" w:sz="8" w:space="0" w:color="000000"/>
            </w:tcBorders>
            <w:tcMar>
              <w:top w:w="0" w:type="dxa"/>
              <w:left w:w="0" w:type="dxa"/>
              <w:bottom w:w="0" w:type="dxa"/>
              <w:right w:w="0" w:type="dxa"/>
            </w:tcMar>
          </w:tcPr>
          <w:p w14:paraId="722EE224" w14:textId="77777777" w:rsidR="004D7CF5" w:rsidRPr="009905F6" w:rsidRDefault="004D7CF5" w:rsidP="004D7CF5">
            <w:pPr>
              <w:spacing w:line="360" w:lineRule="auto"/>
              <w:jc w:val="both"/>
              <w:rPr>
                <w:rFonts w:ascii="Calibri" w:hAnsi="Calibri" w:cs="Calibri"/>
                <w:sz w:val="22"/>
                <w:szCs w:val="22"/>
              </w:rPr>
            </w:pPr>
          </w:p>
          <w:p w14:paraId="0BA661E9" w14:textId="77777777" w:rsidR="004D7CF5" w:rsidRPr="009905F6" w:rsidRDefault="004D7CF5" w:rsidP="004D7CF5">
            <w:pPr>
              <w:spacing w:line="360" w:lineRule="auto"/>
              <w:jc w:val="both"/>
              <w:rPr>
                <w:rFonts w:ascii="Calibri" w:hAnsi="Calibri" w:cs="Calibri"/>
                <w:sz w:val="22"/>
                <w:szCs w:val="22"/>
              </w:rPr>
            </w:pPr>
          </w:p>
          <w:p w14:paraId="0906F19A" w14:textId="77777777" w:rsidR="004D7CF5" w:rsidRPr="009905F6" w:rsidRDefault="004D7CF5" w:rsidP="004D7CF5">
            <w:pPr>
              <w:spacing w:line="360" w:lineRule="auto"/>
              <w:jc w:val="both"/>
              <w:rPr>
                <w:rFonts w:ascii="Calibri" w:hAnsi="Calibri" w:cs="Calibri"/>
                <w:sz w:val="22"/>
                <w:szCs w:val="22"/>
              </w:rPr>
            </w:pPr>
          </w:p>
          <w:p w14:paraId="6A6F5F22" w14:textId="77777777" w:rsidR="004D7CF5" w:rsidRPr="009905F6" w:rsidRDefault="004D7CF5" w:rsidP="004D7CF5">
            <w:pPr>
              <w:spacing w:line="360" w:lineRule="auto"/>
              <w:jc w:val="both"/>
              <w:rPr>
                <w:rFonts w:ascii="Calibri" w:hAnsi="Calibri" w:cs="Calibri"/>
                <w:sz w:val="22"/>
                <w:szCs w:val="22"/>
              </w:rPr>
            </w:pPr>
          </w:p>
          <w:p w14:paraId="4DA19269" w14:textId="77777777" w:rsidR="004D7CF5" w:rsidRPr="009905F6" w:rsidRDefault="004D7CF5" w:rsidP="004D7CF5">
            <w:pPr>
              <w:spacing w:line="360" w:lineRule="auto"/>
              <w:jc w:val="both"/>
              <w:rPr>
                <w:rFonts w:ascii="Calibri" w:hAnsi="Calibri" w:cs="Calibri"/>
                <w:sz w:val="22"/>
                <w:szCs w:val="22"/>
              </w:rPr>
            </w:pPr>
          </w:p>
          <w:p w14:paraId="4A7AB809" w14:textId="77777777" w:rsidR="004D7CF5" w:rsidRPr="009905F6" w:rsidRDefault="004D7CF5" w:rsidP="004D7CF5">
            <w:pPr>
              <w:spacing w:line="360" w:lineRule="auto"/>
              <w:jc w:val="both"/>
              <w:rPr>
                <w:rFonts w:ascii="Calibri" w:hAnsi="Calibri" w:cs="Calibri"/>
                <w:sz w:val="22"/>
                <w:szCs w:val="22"/>
              </w:rPr>
            </w:pPr>
          </w:p>
          <w:p w14:paraId="60F30EB4" w14:textId="77777777" w:rsidR="004D7CF5" w:rsidRPr="009905F6" w:rsidRDefault="004D7CF5" w:rsidP="004D7CF5">
            <w:pPr>
              <w:spacing w:line="360" w:lineRule="auto"/>
              <w:jc w:val="both"/>
              <w:rPr>
                <w:rFonts w:ascii="Calibri" w:hAnsi="Calibri" w:cs="Calibri"/>
                <w:sz w:val="22"/>
                <w:szCs w:val="22"/>
              </w:rPr>
            </w:pPr>
          </w:p>
        </w:tc>
      </w:tr>
      <w:tr w:rsidR="004D7CF5" w:rsidRPr="00D97AAD" w14:paraId="5FE10644" w14:textId="77777777" w:rsidTr="004D7CF5">
        <w:tblPrEx>
          <w:shd w:val="clear" w:color="auto" w:fill="auto"/>
        </w:tblPrEx>
        <w:trPr>
          <w:trHeight w:val="121"/>
        </w:trPr>
        <w:tc>
          <w:tcPr>
            <w:tcW w:w="10774" w:type="dxa"/>
            <w:gridSpan w:val="12"/>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14:paraId="66F3CC9C" w14:textId="77777777" w:rsidR="004D7CF5" w:rsidRPr="009905F6" w:rsidRDefault="004D7CF5" w:rsidP="004D7CF5">
            <w:pPr>
              <w:rPr>
                <w:rFonts w:ascii="Calibri" w:eastAsia="Arial" w:hAnsi="Calibri" w:cs="Calibri"/>
                <w:b/>
              </w:rPr>
            </w:pPr>
            <w:r w:rsidRPr="009905F6">
              <w:rPr>
                <w:rFonts w:ascii="Calibri" w:eastAsia="Arial" w:hAnsi="Calibri" w:cs="Calibri"/>
                <w:b/>
              </w:rPr>
              <w:t xml:space="preserve">  4. Plan i harmonogram działań na rok ………………. </w:t>
            </w:r>
          </w:p>
          <w:p w14:paraId="31FD5CE2" w14:textId="77777777" w:rsidR="004D7CF5" w:rsidRPr="009905F6" w:rsidRDefault="004D7CF5" w:rsidP="004D7CF5">
            <w:pPr>
              <w:widowControl w:val="0"/>
              <w:autoSpaceDE w:val="0"/>
              <w:autoSpaceDN w:val="0"/>
              <w:adjustRightInd w:val="0"/>
              <w:ind w:left="176" w:hanging="34"/>
              <w:rPr>
                <w:rFonts w:ascii="Calibri" w:hAnsi="Calibri" w:cs="Calibri"/>
                <w:sz w:val="22"/>
                <w:szCs w:val="22"/>
              </w:rPr>
            </w:pPr>
            <w:r w:rsidRPr="009905F6">
              <w:rPr>
                <w:rFonts w:ascii="Calibri" w:eastAsia="Arial" w:hAnsi="Calibri" w:cs="Calibri"/>
                <w:bCs/>
              </w:rPr>
              <w:t>(należy wymienić i opisać w porządku logicznym wszystkie planowane w ofercie działania oraz określić ich uczestników i miejsce</w:t>
            </w:r>
            <w:r w:rsidRPr="009905F6">
              <w:rPr>
                <w:rFonts w:ascii="Calibri" w:hAnsi="Calibri" w:cs="Calibri"/>
                <w:sz w:val="22"/>
                <w:szCs w:val="22"/>
              </w:rPr>
              <w:t xml:space="preserve"> </w:t>
            </w:r>
            <w:r w:rsidRPr="009905F6">
              <w:rPr>
                <w:rFonts w:ascii="Calibri" w:eastAsia="Arial" w:hAnsi="Calibri" w:cs="Calibri"/>
                <w:bCs/>
              </w:rPr>
              <w:t>ich realizacji)</w:t>
            </w:r>
          </w:p>
        </w:tc>
      </w:tr>
      <w:tr w:rsidR="004D7CF5" w:rsidRPr="00D97AAD" w14:paraId="15066B85" w14:textId="77777777" w:rsidTr="004D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472"/>
        </w:trPr>
        <w:tc>
          <w:tcPr>
            <w:tcW w:w="649" w:type="dxa"/>
            <w:tcBorders>
              <w:top w:val="single" w:sz="4" w:space="0" w:color="auto"/>
              <w:left w:val="single" w:sz="6" w:space="0" w:color="auto"/>
              <w:right w:val="single" w:sz="4" w:space="0" w:color="auto"/>
            </w:tcBorders>
            <w:shd w:val="clear" w:color="auto" w:fill="DDD9C3"/>
          </w:tcPr>
          <w:p w14:paraId="56BA596F" w14:textId="77777777" w:rsidR="004D7CF5" w:rsidRPr="009905F6" w:rsidRDefault="004D7CF5" w:rsidP="004D7CF5">
            <w:pPr>
              <w:rPr>
                <w:rFonts w:ascii="Calibri" w:hAnsi="Calibri" w:cs="Calibri"/>
                <w:b/>
                <w:sz w:val="22"/>
                <w:szCs w:val="22"/>
              </w:rPr>
            </w:pPr>
          </w:p>
        </w:tc>
        <w:tc>
          <w:tcPr>
            <w:tcW w:w="2079" w:type="dxa"/>
            <w:vMerge w:val="restart"/>
            <w:tcBorders>
              <w:top w:val="single" w:sz="4" w:space="0" w:color="auto"/>
              <w:left w:val="single" w:sz="4" w:space="0" w:color="auto"/>
              <w:right w:val="single" w:sz="4" w:space="0" w:color="auto"/>
            </w:tcBorders>
            <w:shd w:val="clear" w:color="auto" w:fill="DDD9C3"/>
            <w:vAlign w:val="center"/>
          </w:tcPr>
          <w:p w14:paraId="4605E565" w14:textId="77777777" w:rsidR="004D7CF5" w:rsidRPr="009905F6" w:rsidRDefault="004D7CF5" w:rsidP="004D7CF5">
            <w:pPr>
              <w:jc w:val="center"/>
              <w:rPr>
                <w:rFonts w:ascii="Calibri" w:hAnsi="Calibri" w:cs="Calibri"/>
                <w:b/>
                <w:sz w:val="22"/>
                <w:szCs w:val="22"/>
              </w:rPr>
            </w:pPr>
            <w:r w:rsidRPr="009905F6">
              <w:rPr>
                <w:rFonts w:ascii="Calibri" w:hAnsi="Calibri" w:cs="Calibri"/>
                <w:b/>
                <w:bCs/>
              </w:rPr>
              <w:t>Nazwa działania</w:t>
            </w:r>
          </w:p>
        </w:tc>
        <w:tc>
          <w:tcPr>
            <w:tcW w:w="2238" w:type="dxa"/>
            <w:gridSpan w:val="3"/>
            <w:vMerge w:val="restart"/>
            <w:tcBorders>
              <w:top w:val="single" w:sz="4" w:space="0" w:color="auto"/>
              <w:left w:val="single" w:sz="4" w:space="0" w:color="auto"/>
              <w:right w:val="single" w:sz="4" w:space="0" w:color="auto"/>
            </w:tcBorders>
            <w:shd w:val="clear" w:color="auto" w:fill="DDD9C3"/>
            <w:vAlign w:val="center"/>
          </w:tcPr>
          <w:p w14:paraId="6B3E2702" w14:textId="77777777" w:rsidR="004D7CF5" w:rsidRPr="009905F6" w:rsidRDefault="004D7CF5" w:rsidP="004D7CF5">
            <w:pPr>
              <w:jc w:val="center"/>
              <w:rPr>
                <w:rFonts w:ascii="Calibri" w:hAnsi="Calibri" w:cs="Calibri"/>
                <w:b/>
                <w:sz w:val="22"/>
                <w:szCs w:val="22"/>
              </w:rPr>
            </w:pPr>
            <w:r w:rsidRPr="009905F6">
              <w:rPr>
                <w:rFonts w:ascii="Calibri" w:hAnsi="Calibri" w:cs="Calibri"/>
                <w:b/>
                <w:bCs/>
              </w:rPr>
              <w:t>Opis</w:t>
            </w:r>
          </w:p>
        </w:tc>
        <w:tc>
          <w:tcPr>
            <w:tcW w:w="1846" w:type="dxa"/>
            <w:gridSpan w:val="3"/>
            <w:tcBorders>
              <w:top w:val="single" w:sz="4" w:space="0" w:color="auto"/>
              <w:left w:val="single" w:sz="4" w:space="0" w:color="auto"/>
              <w:right w:val="single" w:sz="4" w:space="0" w:color="auto"/>
            </w:tcBorders>
            <w:shd w:val="clear" w:color="auto" w:fill="DDD9C3"/>
          </w:tcPr>
          <w:p w14:paraId="4A6B7754" w14:textId="77777777" w:rsidR="004D7CF5" w:rsidRPr="009905F6" w:rsidRDefault="004D7CF5" w:rsidP="004D7CF5">
            <w:pPr>
              <w:jc w:val="center"/>
              <w:rPr>
                <w:rFonts w:ascii="Calibri" w:hAnsi="Calibri" w:cs="Calibri"/>
                <w:b/>
                <w:szCs w:val="22"/>
              </w:rPr>
            </w:pPr>
          </w:p>
        </w:tc>
        <w:tc>
          <w:tcPr>
            <w:tcW w:w="1142" w:type="dxa"/>
            <w:gridSpan w:val="2"/>
            <w:vMerge w:val="restart"/>
            <w:tcBorders>
              <w:top w:val="single" w:sz="4" w:space="0" w:color="auto"/>
              <w:left w:val="single" w:sz="4" w:space="0" w:color="auto"/>
              <w:right w:val="single" w:sz="6" w:space="0" w:color="auto"/>
            </w:tcBorders>
            <w:shd w:val="clear" w:color="auto" w:fill="DDD9C3"/>
            <w:vAlign w:val="center"/>
          </w:tcPr>
          <w:p w14:paraId="17CDB83F" w14:textId="77777777" w:rsidR="004D7CF5" w:rsidRPr="009905F6" w:rsidRDefault="004D7CF5" w:rsidP="004D7CF5">
            <w:pPr>
              <w:jc w:val="center"/>
              <w:rPr>
                <w:rFonts w:ascii="Calibri" w:hAnsi="Calibri" w:cs="Calibri"/>
                <w:b/>
                <w:sz w:val="22"/>
                <w:szCs w:val="22"/>
                <w:vertAlign w:val="superscript"/>
              </w:rPr>
            </w:pPr>
            <w:r w:rsidRPr="009905F6">
              <w:rPr>
                <w:rFonts w:ascii="Calibri" w:hAnsi="Calibri" w:cs="Calibri"/>
                <w:b/>
                <w:bCs/>
              </w:rPr>
              <w:t>Planowany termin realizacji</w:t>
            </w:r>
            <w:r w:rsidRPr="009905F6">
              <w:rPr>
                <w:rFonts w:ascii="Calibri" w:hAnsi="Calibri" w:cs="Calibri"/>
                <w:b/>
                <w:szCs w:val="22"/>
              </w:rPr>
              <w:t xml:space="preserve"> </w:t>
            </w:r>
          </w:p>
        </w:tc>
        <w:tc>
          <w:tcPr>
            <w:tcW w:w="2820" w:type="dxa"/>
            <w:gridSpan w:val="2"/>
            <w:vMerge w:val="restart"/>
            <w:tcBorders>
              <w:top w:val="single" w:sz="4" w:space="0" w:color="auto"/>
              <w:left w:val="single" w:sz="4" w:space="0" w:color="auto"/>
              <w:right w:val="single" w:sz="6" w:space="0" w:color="auto"/>
            </w:tcBorders>
            <w:shd w:val="clear" w:color="auto" w:fill="DDD9C3"/>
          </w:tcPr>
          <w:p w14:paraId="4A21FD7C" w14:textId="77777777" w:rsidR="004D7CF5" w:rsidRPr="009905F6" w:rsidRDefault="004D7CF5" w:rsidP="004D7CF5">
            <w:pPr>
              <w:jc w:val="center"/>
              <w:rPr>
                <w:rFonts w:ascii="Calibri" w:hAnsi="Calibri" w:cs="Calibri"/>
                <w:b/>
                <w:szCs w:val="22"/>
              </w:rPr>
            </w:pPr>
            <w:r w:rsidRPr="009905F6">
              <w:rPr>
                <w:rFonts w:ascii="Calibri" w:hAnsi="Calibri" w:cs="Calibri"/>
                <w:b/>
                <w:szCs w:val="22"/>
              </w:rPr>
              <w:t>Zakres działania realizowany przez podmiot niebędący stroną umowy</w:t>
            </w:r>
            <w:r w:rsidRPr="009905F6">
              <w:rPr>
                <w:rStyle w:val="Odwoanieprzypisudolnego"/>
                <w:rFonts w:ascii="Calibri" w:hAnsi="Calibri" w:cs="Calibri"/>
                <w:szCs w:val="22"/>
              </w:rPr>
              <w:footnoteReference w:id="2"/>
            </w:r>
            <w:r w:rsidRPr="009905F6">
              <w:rPr>
                <w:rFonts w:ascii="Calibri" w:hAnsi="Calibri" w:cs="Calibri"/>
                <w:szCs w:val="22"/>
                <w:vertAlign w:val="superscript"/>
              </w:rPr>
              <w:t>)</w:t>
            </w:r>
          </w:p>
        </w:tc>
      </w:tr>
      <w:tr w:rsidR="004D7CF5" w:rsidRPr="00D97AAD" w14:paraId="271F69F5" w14:textId="77777777" w:rsidTr="004D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cantSplit/>
          <w:trHeight w:val="690"/>
        </w:trPr>
        <w:tc>
          <w:tcPr>
            <w:tcW w:w="649" w:type="dxa"/>
            <w:tcBorders>
              <w:left w:val="single" w:sz="6" w:space="0" w:color="auto"/>
              <w:bottom w:val="single" w:sz="6" w:space="0" w:color="auto"/>
              <w:right w:val="single" w:sz="4" w:space="0" w:color="auto"/>
            </w:tcBorders>
            <w:shd w:val="clear" w:color="auto" w:fill="DDD9C3"/>
          </w:tcPr>
          <w:p w14:paraId="32578F41" w14:textId="77777777" w:rsidR="004D7CF5" w:rsidRPr="009905F6" w:rsidRDefault="004D7CF5" w:rsidP="004D7CF5">
            <w:pPr>
              <w:jc w:val="center"/>
              <w:rPr>
                <w:rFonts w:ascii="Calibri" w:hAnsi="Calibri" w:cs="Calibri"/>
                <w:b/>
                <w:bCs/>
              </w:rPr>
            </w:pPr>
            <w:r w:rsidRPr="009905F6">
              <w:rPr>
                <w:rFonts w:ascii="Calibri" w:hAnsi="Calibri" w:cs="Calibri"/>
                <w:b/>
                <w:bCs/>
              </w:rPr>
              <w:t>Lp.</w:t>
            </w:r>
          </w:p>
        </w:tc>
        <w:tc>
          <w:tcPr>
            <w:tcW w:w="2079" w:type="dxa"/>
            <w:vMerge/>
            <w:tcBorders>
              <w:left w:val="single" w:sz="4" w:space="0" w:color="auto"/>
              <w:bottom w:val="single" w:sz="6" w:space="0" w:color="auto"/>
              <w:right w:val="single" w:sz="4" w:space="0" w:color="auto"/>
            </w:tcBorders>
            <w:shd w:val="clear" w:color="auto" w:fill="DDD9C3"/>
            <w:vAlign w:val="center"/>
          </w:tcPr>
          <w:p w14:paraId="641F8475" w14:textId="77777777" w:rsidR="004D7CF5" w:rsidRPr="009905F6" w:rsidRDefault="004D7CF5" w:rsidP="004D7CF5">
            <w:pPr>
              <w:jc w:val="center"/>
              <w:rPr>
                <w:rFonts w:ascii="Calibri" w:hAnsi="Calibri" w:cs="Calibri"/>
                <w:b/>
                <w:bCs/>
                <w:sz w:val="22"/>
                <w:szCs w:val="22"/>
              </w:rPr>
            </w:pPr>
          </w:p>
        </w:tc>
        <w:tc>
          <w:tcPr>
            <w:tcW w:w="2238" w:type="dxa"/>
            <w:gridSpan w:val="3"/>
            <w:vMerge/>
            <w:tcBorders>
              <w:left w:val="single" w:sz="4" w:space="0" w:color="auto"/>
              <w:bottom w:val="single" w:sz="6" w:space="0" w:color="auto"/>
              <w:right w:val="single" w:sz="4" w:space="0" w:color="auto"/>
            </w:tcBorders>
            <w:shd w:val="clear" w:color="auto" w:fill="DDD9C3"/>
            <w:vAlign w:val="center"/>
          </w:tcPr>
          <w:p w14:paraId="28296029" w14:textId="77777777" w:rsidR="004D7CF5" w:rsidRPr="009905F6" w:rsidRDefault="004D7CF5" w:rsidP="004D7CF5">
            <w:pPr>
              <w:jc w:val="center"/>
              <w:rPr>
                <w:rFonts w:ascii="Calibri" w:hAnsi="Calibri" w:cs="Calibri"/>
                <w:b/>
                <w:bCs/>
                <w:sz w:val="22"/>
                <w:szCs w:val="22"/>
              </w:rPr>
            </w:pPr>
          </w:p>
        </w:tc>
        <w:tc>
          <w:tcPr>
            <w:tcW w:w="1846" w:type="dxa"/>
            <w:gridSpan w:val="3"/>
            <w:tcBorders>
              <w:left w:val="single" w:sz="4" w:space="0" w:color="auto"/>
              <w:bottom w:val="single" w:sz="6" w:space="0" w:color="auto"/>
              <w:right w:val="single" w:sz="4" w:space="0" w:color="auto"/>
            </w:tcBorders>
            <w:shd w:val="clear" w:color="auto" w:fill="DDD9C3"/>
          </w:tcPr>
          <w:p w14:paraId="565ACEB3" w14:textId="77777777" w:rsidR="004D7CF5" w:rsidRPr="009905F6" w:rsidRDefault="004D7CF5" w:rsidP="004D7CF5">
            <w:pPr>
              <w:jc w:val="center"/>
              <w:rPr>
                <w:rFonts w:ascii="Calibri" w:hAnsi="Calibri" w:cs="Calibri"/>
                <w:b/>
                <w:sz w:val="22"/>
                <w:szCs w:val="22"/>
              </w:rPr>
            </w:pPr>
            <w:r w:rsidRPr="009905F6">
              <w:rPr>
                <w:rFonts w:ascii="Calibri" w:hAnsi="Calibri" w:cs="Calibri"/>
                <w:b/>
                <w:bCs/>
              </w:rPr>
              <w:t>Grupa docelowa</w:t>
            </w:r>
          </w:p>
        </w:tc>
        <w:tc>
          <w:tcPr>
            <w:tcW w:w="1142" w:type="dxa"/>
            <w:gridSpan w:val="2"/>
            <w:vMerge/>
            <w:tcBorders>
              <w:left w:val="single" w:sz="4" w:space="0" w:color="auto"/>
              <w:bottom w:val="single" w:sz="6" w:space="0" w:color="auto"/>
              <w:right w:val="single" w:sz="6" w:space="0" w:color="auto"/>
            </w:tcBorders>
            <w:shd w:val="clear" w:color="auto" w:fill="DDD9C3"/>
          </w:tcPr>
          <w:p w14:paraId="74B87FA4" w14:textId="77777777" w:rsidR="004D7CF5" w:rsidRPr="009905F6" w:rsidRDefault="004D7CF5" w:rsidP="004D7CF5">
            <w:pPr>
              <w:rPr>
                <w:rFonts w:ascii="Calibri" w:hAnsi="Calibri" w:cs="Calibri"/>
                <w:b/>
                <w:sz w:val="22"/>
                <w:szCs w:val="22"/>
              </w:rPr>
            </w:pPr>
          </w:p>
        </w:tc>
        <w:tc>
          <w:tcPr>
            <w:tcW w:w="2820" w:type="dxa"/>
            <w:gridSpan w:val="2"/>
            <w:vMerge/>
            <w:tcBorders>
              <w:left w:val="single" w:sz="4" w:space="0" w:color="auto"/>
              <w:bottom w:val="single" w:sz="6" w:space="0" w:color="auto"/>
              <w:right w:val="single" w:sz="6" w:space="0" w:color="auto"/>
            </w:tcBorders>
            <w:shd w:val="clear" w:color="auto" w:fill="DDD9C3"/>
          </w:tcPr>
          <w:p w14:paraId="6505B5E1" w14:textId="77777777" w:rsidR="004D7CF5" w:rsidRPr="009905F6" w:rsidRDefault="004D7CF5" w:rsidP="004D7CF5">
            <w:pPr>
              <w:rPr>
                <w:rFonts w:ascii="Calibri" w:hAnsi="Calibri" w:cs="Calibri"/>
                <w:b/>
                <w:sz w:val="22"/>
                <w:szCs w:val="22"/>
              </w:rPr>
            </w:pPr>
          </w:p>
        </w:tc>
      </w:tr>
      <w:tr w:rsidR="004D7CF5" w:rsidRPr="00D97AAD" w14:paraId="0FFB6CCA" w14:textId="77777777" w:rsidTr="004D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c>
          <w:tcPr>
            <w:tcW w:w="649" w:type="dxa"/>
            <w:tcBorders>
              <w:top w:val="single" w:sz="6" w:space="0" w:color="auto"/>
              <w:left w:val="single" w:sz="6" w:space="0" w:color="auto"/>
              <w:bottom w:val="nil"/>
              <w:right w:val="single" w:sz="4" w:space="0" w:color="auto"/>
            </w:tcBorders>
            <w:shd w:val="clear" w:color="auto" w:fill="DDD9C3"/>
          </w:tcPr>
          <w:p w14:paraId="7B30A116" w14:textId="77777777" w:rsidR="004D7CF5" w:rsidRPr="009905F6" w:rsidRDefault="004D7CF5" w:rsidP="004D7CF5">
            <w:pPr>
              <w:rPr>
                <w:rFonts w:ascii="Calibri" w:hAnsi="Calibri" w:cs="Calibri"/>
                <w:b/>
                <w:sz w:val="22"/>
                <w:szCs w:val="22"/>
              </w:rPr>
            </w:pPr>
          </w:p>
          <w:p w14:paraId="13A0B4F8" w14:textId="77777777" w:rsidR="004D7CF5" w:rsidRPr="009905F6" w:rsidRDefault="004D7CF5" w:rsidP="004D7CF5">
            <w:pPr>
              <w:rPr>
                <w:rFonts w:ascii="Calibri" w:hAnsi="Calibri" w:cs="Calibri"/>
                <w:b/>
                <w:sz w:val="22"/>
                <w:szCs w:val="22"/>
              </w:rPr>
            </w:pPr>
          </w:p>
        </w:tc>
        <w:tc>
          <w:tcPr>
            <w:tcW w:w="2079" w:type="dxa"/>
            <w:tcBorders>
              <w:top w:val="single" w:sz="6" w:space="0" w:color="auto"/>
              <w:left w:val="single" w:sz="4" w:space="0" w:color="auto"/>
              <w:bottom w:val="nil"/>
              <w:right w:val="single" w:sz="4" w:space="0" w:color="auto"/>
            </w:tcBorders>
          </w:tcPr>
          <w:p w14:paraId="174B37D5" w14:textId="77777777" w:rsidR="004D7CF5" w:rsidRPr="009905F6" w:rsidRDefault="004D7CF5" w:rsidP="004D7CF5">
            <w:pPr>
              <w:rPr>
                <w:rFonts w:ascii="Calibri" w:hAnsi="Calibri" w:cs="Calibri"/>
                <w:b/>
                <w:sz w:val="22"/>
                <w:szCs w:val="22"/>
              </w:rPr>
            </w:pPr>
          </w:p>
          <w:p w14:paraId="3BA9A086" w14:textId="77777777" w:rsidR="004D7CF5" w:rsidRPr="009905F6" w:rsidRDefault="004D7CF5" w:rsidP="004D7CF5">
            <w:pPr>
              <w:rPr>
                <w:rFonts w:ascii="Calibri" w:hAnsi="Calibri" w:cs="Calibri"/>
                <w:b/>
                <w:sz w:val="22"/>
                <w:szCs w:val="22"/>
              </w:rPr>
            </w:pPr>
          </w:p>
        </w:tc>
        <w:tc>
          <w:tcPr>
            <w:tcW w:w="2238" w:type="dxa"/>
            <w:gridSpan w:val="3"/>
            <w:tcBorders>
              <w:top w:val="single" w:sz="6" w:space="0" w:color="auto"/>
              <w:left w:val="single" w:sz="4" w:space="0" w:color="auto"/>
              <w:bottom w:val="nil"/>
              <w:right w:val="single" w:sz="6" w:space="0" w:color="auto"/>
            </w:tcBorders>
          </w:tcPr>
          <w:p w14:paraId="75800CB8" w14:textId="77777777" w:rsidR="004D7CF5" w:rsidRPr="009905F6" w:rsidRDefault="004D7CF5" w:rsidP="004D7CF5">
            <w:pPr>
              <w:rPr>
                <w:rFonts w:ascii="Calibri" w:hAnsi="Calibri" w:cs="Calibri"/>
                <w:b/>
                <w:sz w:val="22"/>
                <w:szCs w:val="22"/>
              </w:rPr>
            </w:pPr>
          </w:p>
          <w:p w14:paraId="4C74D917" w14:textId="77777777" w:rsidR="004D7CF5" w:rsidRPr="009905F6" w:rsidRDefault="004D7CF5" w:rsidP="004D7CF5">
            <w:pPr>
              <w:rPr>
                <w:rFonts w:ascii="Calibri" w:hAnsi="Calibri" w:cs="Calibri"/>
                <w:b/>
                <w:sz w:val="22"/>
                <w:szCs w:val="22"/>
              </w:rPr>
            </w:pPr>
          </w:p>
        </w:tc>
        <w:tc>
          <w:tcPr>
            <w:tcW w:w="1846" w:type="dxa"/>
            <w:gridSpan w:val="3"/>
            <w:tcBorders>
              <w:top w:val="single" w:sz="6" w:space="0" w:color="auto"/>
              <w:left w:val="single" w:sz="6" w:space="0" w:color="auto"/>
              <w:right w:val="single" w:sz="6" w:space="0" w:color="auto"/>
            </w:tcBorders>
          </w:tcPr>
          <w:p w14:paraId="39B93713" w14:textId="77777777" w:rsidR="004D7CF5" w:rsidRPr="009905F6" w:rsidRDefault="004D7CF5" w:rsidP="004D7CF5">
            <w:pPr>
              <w:rPr>
                <w:rFonts w:ascii="Calibri" w:hAnsi="Calibri" w:cs="Calibri"/>
                <w:b/>
                <w:sz w:val="22"/>
                <w:szCs w:val="22"/>
              </w:rPr>
            </w:pPr>
          </w:p>
        </w:tc>
        <w:tc>
          <w:tcPr>
            <w:tcW w:w="1142" w:type="dxa"/>
            <w:gridSpan w:val="2"/>
            <w:vMerge w:val="restart"/>
            <w:tcBorders>
              <w:top w:val="single" w:sz="6" w:space="0" w:color="auto"/>
              <w:left w:val="single" w:sz="6" w:space="0" w:color="auto"/>
              <w:right w:val="single" w:sz="6" w:space="0" w:color="auto"/>
            </w:tcBorders>
            <w:vAlign w:val="center"/>
          </w:tcPr>
          <w:p w14:paraId="1182A713" w14:textId="77777777" w:rsidR="004D7CF5" w:rsidRPr="009905F6" w:rsidRDefault="004D7CF5" w:rsidP="004D7CF5">
            <w:pPr>
              <w:rPr>
                <w:rFonts w:ascii="Calibri" w:hAnsi="Calibri" w:cs="Calibri"/>
                <w:b/>
                <w:sz w:val="22"/>
                <w:szCs w:val="22"/>
              </w:rPr>
            </w:pPr>
          </w:p>
        </w:tc>
        <w:tc>
          <w:tcPr>
            <w:tcW w:w="2820" w:type="dxa"/>
            <w:gridSpan w:val="2"/>
            <w:tcBorders>
              <w:top w:val="single" w:sz="6" w:space="0" w:color="auto"/>
              <w:left w:val="single" w:sz="6" w:space="0" w:color="auto"/>
              <w:right w:val="single" w:sz="6" w:space="0" w:color="auto"/>
            </w:tcBorders>
          </w:tcPr>
          <w:p w14:paraId="5C504F34" w14:textId="77777777" w:rsidR="004D7CF5" w:rsidRPr="009905F6" w:rsidRDefault="004D7CF5" w:rsidP="004D7CF5">
            <w:pPr>
              <w:rPr>
                <w:rFonts w:ascii="Calibri" w:hAnsi="Calibri" w:cs="Calibri"/>
                <w:b/>
                <w:sz w:val="22"/>
                <w:szCs w:val="22"/>
              </w:rPr>
            </w:pPr>
          </w:p>
        </w:tc>
      </w:tr>
      <w:tr w:rsidR="004D7CF5" w:rsidRPr="00D97AAD" w14:paraId="6E58C402" w14:textId="77777777" w:rsidTr="004D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371"/>
        </w:trPr>
        <w:tc>
          <w:tcPr>
            <w:tcW w:w="649" w:type="dxa"/>
            <w:tcBorders>
              <w:top w:val="nil"/>
              <w:left w:val="single" w:sz="6" w:space="0" w:color="auto"/>
              <w:bottom w:val="single" w:sz="4" w:space="0" w:color="auto"/>
              <w:right w:val="single" w:sz="4" w:space="0" w:color="auto"/>
            </w:tcBorders>
            <w:shd w:val="clear" w:color="auto" w:fill="DDD9C3"/>
            <w:vAlign w:val="center"/>
          </w:tcPr>
          <w:p w14:paraId="3B892E44" w14:textId="77777777" w:rsidR="004D7CF5" w:rsidRPr="009905F6" w:rsidRDefault="004D7CF5" w:rsidP="004D7CF5">
            <w:pPr>
              <w:rPr>
                <w:rFonts w:ascii="Calibri" w:hAnsi="Calibri" w:cs="Calibri"/>
                <w:b/>
                <w:bCs/>
                <w:sz w:val="22"/>
                <w:szCs w:val="22"/>
              </w:rPr>
            </w:pPr>
          </w:p>
        </w:tc>
        <w:tc>
          <w:tcPr>
            <w:tcW w:w="2079" w:type="dxa"/>
            <w:tcBorders>
              <w:top w:val="nil"/>
              <w:left w:val="single" w:sz="4" w:space="0" w:color="auto"/>
              <w:bottom w:val="single" w:sz="4" w:space="0" w:color="auto"/>
              <w:right w:val="single" w:sz="4" w:space="0" w:color="auto"/>
            </w:tcBorders>
          </w:tcPr>
          <w:p w14:paraId="18C0B8FA" w14:textId="77777777" w:rsidR="004D7CF5" w:rsidRPr="009905F6" w:rsidRDefault="004D7CF5" w:rsidP="004D7CF5">
            <w:pPr>
              <w:rPr>
                <w:rFonts w:ascii="Calibri" w:hAnsi="Calibri" w:cs="Calibri"/>
                <w:b/>
                <w:sz w:val="22"/>
                <w:szCs w:val="22"/>
              </w:rPr>
            </w:pPr>
          </w:p>
        </w:tc>
        <w:tc>
          <w:tcPr>
            <w:tcW w:w="2238" w:type="dxa"/>
            <w:gridSpan w:val="3"/>
            <w:tcBorders>
              <w:top w:val="nil"/>
              <w:left w:val="single" w:sz="4" w:space="0" w:color="auto"/>
              <w:bottom w:val="single" w:sz="4" w:space="0" w:color="auto"/>
              <w:right w:val="single" w:sz="6" w:space="0" w:color="auto"/>
            </w:tcBorders>
          </w:tcPr>
          <w:p w14:paraId="3485133B" w14:textId="77777777" w:rsidR="004D7CF5" w:rsidRPr="009905F6" w:rsidRDefault="004D7CF5" w:rsidP="004D7CF5">
            <w:pPr>
              <w:rPr>
                <w:rFonts w:ascii="Calibri" w:hAnsi="Calibri" w:cs="Calibri"/>
                <w:b/>
                <w:sz w:val="22"/>
                <w:szCs w:val="22"/>
              </w:rPr>
            </w:pPr>
          </w:p>
        </w:tc>
        <w:tc>
          <w:tcPr>
            <w:tcW w:w="1846" w:type="dxa"/>
            <w:gridSpan w:val="3"/>
            <w:tcBorders>
              <w:left w:val="single" w:sz="6" w:space="0" w:color="auto"/>
              <w:bottom w:val="single" w:sz="4" w:space="0" w:color="auto"/>
              <w:right w:val="single" w:sz="6" w:space="0" w:color="auto"/>
            </w:tcBorders>
          </w:tcPr>
          <w:p w14:paraId="703F920D" w14:textId="77777777" w:rsidR="004D7CF5" w:rsidRPr="009905F6" w:rsidRDefault="004D7CF5" w:rsidP="004D7CF5">
            <w:pPr>
              <w:jc w:val="center"/>
              <w:rPr>
                <w:rFonts w:ascii="Calibri" w:hAnsi="Calibri" w:cs="Calibri"/>
                <w:b/>
                <w:sz w:val="22"/>
                <w:szCs w:val="22"/>
              </w:rPr>
            </w:pPr>
          </w:p>
        </w:tc>
        <w:tc>
          <w:tcPr>
            <w:tcW w:w="1142" w:type="dxa"/>
            <w:gridSpan w:val="2"/>
            <w:vMerge/>
            <w:tcBorders>
              <w:left w:val="single" w:sz="6" w:space="0" w:color="auto"/>
              <w:bottom w:val="single" w:sz="4" w:space="0" w:color="auto"/>
              <w:right w:val="single" w:sz="6" w:space="0" w:color="auto"/>
            </w:tcBorders>
            <w:vAlign w:val="center"/>
          </w:tcPr>
          <w:p w14:paraId="51D2F1D6" w14:textId="77777777" w:rsidR="004D7CF5" w:rsidRPr="009905F6" w:rsidRDefault="004D7CF5" w:rsidP="004D7CF5">
            <w:pPr>
              <w:jc w:val="center"/>
              <w:rPr>
                <w:rFonts w:ascii="Calibri" w:hAnsi="Calibri" w:cs="Calibri"/>
                <w:b/>
                <w:sz w:val="22"/>
                <w:szCs w:val="22"/>
              </w:rPr>
            </w:pPr>
          </w:p>
        </w:tc>
        <w:tc>
          <w:tcPr>
            <w:tcW w:w="2820" w:type="dxa"/>
            <w:gridSpan w:val="2"/>
            <w:tcBorders>
              <w:left w:val="single" w:sz="6" w:space="0" w:color="auto"/>
              <w:bottom w:val="single" w:sz="4" w:space="0" w:color="auto"/>
              <w:right w:val="single" w:sz="6" w:space="0" w:color="auto"/>
            </w:tcBorders>
          </w:tcPr>
          <w:p w14:paraId="249474FD" w14:textId="77777777" w:rsidR="004D7CF5" w:rsidRPr="009905F6" w:rsidRDefault="004D7CF5" w:rsidP="004D7CF5">
            <w:pPr>
              <w:jc w:val="center"/>
              <w:rPr>
                <w:rFonts w:ascii="Calibri" w:hAnsi="Calibri" w:cs="Calibri"/>
                <w:b/>
                <w:sz w:val="22"/>
                <w:szCs w:val="22"/>
              </w:rPr>
            </w:pPr>
          </w:p>
        </w:tc>
      </w:tr>
      <w:tr w:rsidR="004D7CF5" w:rsidRPr="00D97AAD" w14:paraId="3B8F9A3D" w14:textId="77777777" w:rsidTr="004D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51"/>
        </w:trPr>
        <w:tc>
          <w:tcPr>
            <w:tcW w:w="649" w:type="dxa"/>
            <w:tcBorders>
              <w:top w:val="single" w:sz="4" w:space="0" w:color="auto"/>
              <w:left w:val="single" w:sz="6" w:space="0" w:color="auto"/>
              <w:bottom w:val="nil"/>
              <w:right w:val="single" w:sz="4" w:space="0" w:color="auto"/>
            </w:tcBorders>
            <w:shd w:val="clear" w:color="auto" w:fill="DDD9C3"/>
            <w:vAlign w:val="center"/>
          </w:tcPr>
          <w:p w14:paraId="5E64601C" w14:textId="77777777" w:rsidR="004D7CF5" w:rsidRPr="009905F6" w:rsidRDefault="004D7CF5" w:rsidP="004D7CF5">
            <w:pPr>
              <w:jc w:val="center"/>
              <w:rPr>
                <w:rFonts w:ascii="Calibri" w:hAnsi="Calibri" w:cs="Calibri"/>
                <w:b/>
                <w:bCs/>
                <w:sz w:val="22"/>
                <w:szCs w:val="22"/>
              </w:rPr>
            </w:pPr>
          </w:p>
          <w:p w14:paraId="4BC7F4DA" w14:textId="77777777" w:rsidR="004D7CF5" w:rsidRPr="009905F6" w:rsidRDefault="004D7CF5" w:rsidP="004D7CF5">
            <w:pPr>
              <w:jc w:val="center"/>
              <w:rPr>
                <w:rFonts w:ascii="Calibri" w:hAnsi="Calibri" w:cs="Calibri"/>
                <w:b/>
                <w:bCs/>
                <w:sz w:val="22"/>
                <w:szCs w:val="22"/>
              </w:rPr>
            </w:pPr>
          </w:p>
        </w:tc>
        <w:tc>
          <w:tcPr>
            <w:tcW w:w="2079" w:type="dxa"/>
            <w:tcBorders>
              <w:top w:val="single" w:sz="4" w:space="0" w:color="auto"/>
              <w:left w:val="single" w:sz="4" w:space="0" w:color="auto"/>
              <w:bottom w:val="nil"/>
              <w:right w:val="single" w:sz="4" w:space="0" w:color="auto"/>
            </w:tcBorders>
          </w:tcPr>
          <w:p w14:paraId="51093180" w14:textId="77777777" w:rsidR="004D7CF5" w:rsidRPr="009905F6" w:rsidRDefault="004D7CF5" w:rsidP="004D7CF5">
            <w:pPr>
              <w:rPr>
                <w:rFonts w:ascii="Calibri" w:hAnsi="Calibri" w:cs="Calibri"/>
                <w:b/>
                <w:sz w:val="22"/>
                <w:szCs w:val="22"/>
              </w:rPr>
            </w:pPr>
          </w:p>
          <w:p w14:paraId="68BCE153" w14:textId="77777777" w:rsidR="004D7CF5" w:rsidRPr="009905F6" w:rsidRDefault="004D7CF5" w:rsidP="004D7CF5">
            <w:pPr>
              <w:rPr>
                <w:rFonts w:ascii="Calibri" w:hAnsi="Calibri" w:cs="Calibri"/>
                <w:b/>
                <w:sz w:val="22"/>
                <w:szCs w:val="22"/>
              </w:rPr>
            </w:pPr>
          </w:p>
        </w:tc>
        <w:tc>
          <w:tcPr>
            <w:tcW w:w="2238" w:type="dxa"/>
            <w:gridSpan w:val="3"/>
            <w:tcBorders>
              <w:top w:val="single" w:sz="4" w:space="0" w:color="auto"/>
              <w:left w:val="single" w:sz="4" w:space="0" w:color="auto"/>
              <w:bottom w:val="nil"/>
              <w:right w:val="single" w:sz="6" w:space="0" w:color="auto"/>
            </w:tcBorders>
          </w:tcPr>
          <w:p w14:paraId="311D2796" w14:textId="77777777" w:rsidR="004D7CF5" w:rsidRPr="009905F6" w:rsidRDefault="004D7CF5" w:rsidP="004D7CF5">
            <w:pPr>
              <w:rPr>
                <w:rFonts w:ascii="Calibri" w:hAnsi="Calibri" w:cs="Calibri"/>
                <w:b/>
                <w:sz w:val="22"/>
                <w:szCs w:val="22"/>
              </w:rPr>
            </w:pPr>
          </w:p>
          <w:p w14:paraId="468477B0" w14:textId="77777777" w:rsidR="004D7CF5" w:rsidRPr="009905F6" w:rsidRDefault="004D7CF5" w:rsidP="004D7CF5">
            <w:pPr>
              <w:rPr>
                <w:rFonts w:ascii="Calibri" w:hAnsi="Calibri" w:cs="Calibri"/>
                <w:b/>
                <w:sz w:val="22"/>
                <w:szCs w:val="22"/>
              </w:rPr>
            </w:pPr>
          </w:p>
        </w:tc>
        <w:tc>
          <w:tcPr>
            <w:tcW w:w="1846" w:type="dxa"/>
            <w:gridSpan w:val="3"/>
            <w:tcBorders>
              <w:top w:val="single" w:sz="4" w:space="0" w:color="auto"/>
              <w:left w:val="single" w:sz="6" w:space="0" w:color="auto"/>
              <w:bottom w:val="nil"/>
              <w:right w:val="single" w:sz="6" w:space="0" w:color="auto"/>
            </w:tcBorders>
          </w:tcPr>
          <w:p w14:paraId="62F07EBD" w14:textId="77777777" w:rsidR="004D7CF5" w:rsidRPr="009905F6" w:rsidRDefault="004D7CF5" w:rsidP="004D7CF5">
            <w:pPr>
              <w:jc w:val="center"/>
              <w:rPr>
                <w:rFonts w:ascii="Calibri" w:hAnsi="Calibri" w:cs="Calibri"/>
                <w:b/>
                <w:sz w:val="22"/>
                <w:szCs w:val="22"/>
              </w:rPr>
            </w:pPr>
          </w:p>
        </w:tc>
        <w:tc>
          <w:tcPr>
            <w:tcW w:w="1142" w:type="dxa"/>
            <w:gridSpan w:val="2"/>
            <w:tcBorders>
              <w:top w:val="single" w:sz="4" w:space="0" w:color="auto"/>
              <w:left w:val="single" w:sz="6" w:space="0" w:color="auto"/>
              <w:bottom w:val="nil"/>
              <w:right w:val="single" w:sz="6" w:space="0" w:color="auto"/>
            </w:tcBorders>
            <w:vAlign w:val="center"/>
          </w:tcPr>
          <w:p w14:paraId="3F3B16C4" w14:textId="77777777" w:rsidR="004D7CF5" w:rsidRPr="009905F6" w:rsidRDefault="004D7CF5" w:rsidP="004D7CF5">
            <w:pPr>
              <w:jc w:val="center"/>
              <w:rPr>
                <w:rFonts w:ascii="Calibri" w:hAnsi="Calibri" w:cs="Calibri"/>
                <w:b/>
                <w:sz w:val="22"/>
                <w:szCs w:val="22"/>
              </w:rPr>
            </w:pPr>
          </w:p>
          <w:p w14:paraId="58E52B94" w14:textId="77777777" w:rsidR="004D7CF5" w:rsidRPr="009905F6" w:rsidRDefault="004D7CF5" w:rsidP="004D7CF5">
            <w:pPr>
              <w:jc w:val="center"/>
              <w:rPr>
                <w:rFonts w:ascii="Calibri" w:hAnsi="Calibri" w:cs="Calibri"/>
                <w:b/>
                <w:sz w:val="22"/>
                <w:szCs w:val="22"/>
              </w:rPr>
            </w:pPr>
          </w:p>
        </w:tc>
        <w:tc>
          <w:tcPr>
            <w:tcW w:w="2820" w:type="dxa"/>
            <w:gridSpan w:val="2"/>
            <w:tcBorders>
              <w:top w:val="single" w:sz="4" w:space="0" w:color="auto"/>
              <w:left w:val="single" w:sz="6" w:space="0" w:color="auto"/>
              <w:bottom w:val="nil"/>
              <w:right w:val="single" w:sz="6" w:space="0" w:color="auto"/>
            </w:tcBorders>
          </w:tcPr>
          <w:p w14:paraId="6AC5A674" w14:textId="77777777" w:rsidR="004D7CF5" w:rsidRPr="009905F6" w:rsidRDefault="004D7CF5" w:rsidP="004D7CF5">
            <w:pPr>
              <w:jc w:val="center"/>
              <w:rPr>
                <w:rFonts w:ascii="Calibri" w:hAnsi="Calibri" w:cs="Calibri"/>
                <w:b/>
                <w:sz w:val="22"/>
                <w:szCs w:val="22"/>
              </w:rPr>
            </w:pPr>
          </w:p>
        </w:tc>
      </w:tr>
      <w:tr w:rsidR="004D7CF5" w:rsidRPr="00D97AAD" w14:paraId="5914884F" w14:textId="77777777" w:rsidTr="004D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79"/>
        </w:trPr>
        <w:tc>
          <w:tcPr>
            <w:tcW w:w="649" w:type="dxa"/>
            <w:tcBorders>
              <w:top w:val="single" w:sz="4" w:space="0" w:color="auto"/>
              <w:left w:val="single" w:sz="6" w:space="0" w:color="auto"/>
              <w:bottom w:val="nil"/>
              <w:right w:val="single" w:sz="4" w:space="0" w:color="auto"/>
            </w:tcBorders>
            <w:shd w:val="clear" w:color="auto" w:fill="DDD9C3"/>
            <w:vAlign w:val="center"/>
          </w:tcPr>
          <w:p w14:paraId="0F1CF7CC" w14:textId="77777777" w:rsidR="004D7CF5" w:rsidRPr="009905F6" w:rsidRDefault="004D7CF5" w:rsidP="004D7CF5">
            <w:pPr>
              <w:jc w:val="center"/>
              <w:rPr>
                <w:rFonts w:ascii="Calibri" w:hAnsi="Calibri" w:cs="Calibri"/>
                <w:b/>
                <w:bCs/>
                <w:sz w:val="22"/>
                <w:szCs w:val="22"/>
              </w:rPr>
            </w:pPr>
          </w:p>
        </w:tc>
        <w:tc>
          <w:tcPr>
            <w:tcW w:w="2079" w:type="dxa"/>
            <w:tcBorders>
              <w:top w:val="single" w:sz="4" w:space="0" w:color="auto"/>
              <w:left w:val="single" w:sz="4" w:space="0" w:color="auto"/>
              <w:bottom w:val="nil"/>
              <w:right w:val="single" w:sz="4" w:space="0" w:color="auto"/>
            </w:tcBorders>
          </w:tcPr>
          <w:p w14:paraId="655AF438" w14:textId="77777777" w:rsidR="004D7CF5" w:rsidRPr="009905F6" w:rsidRDefault="004D7CF5" w:rsidP="004D7CF5">
            <w:pPr>
              <w:rPr>
                <w:rFonts w:ascii="Calibri" w:hAnsi="Calibri" w:cs="Calibri"/>
                <w:b/>
                <w:sz w:val="22"/>
                <w:szCs w:val="22"/>
              </w:rPr>
            </w:pPr>
          </w:p>
        </w:tc>
        <w:tc>
          <w:tcPr>
            <w:tcW w:w="2238" w:type="dxa"/>
            <w:gridSpan w:val="3"/>
            <w:tcBorders>
              <w:top w:val="single" w:sz="4" w:space="0" w:color="auto"/>
              <w:left w:val="single" w:sz="4" w:space="0" w:color="auto"/>
              <w:bottom w:val="nil"/>
              <w:right w:val="single" w:sz="6" w:space="0" w:color="auto"/>
            </w:tcBorders>
          </w:tcPr>
          <w:p w14:paraId="6D580180" w14:textId="77777777" w:rsidR="004D7CF5" w:rsidRPr="009905F6" w:rsidRDefault="004D7CF5" w:rsidP="004D7CF5">
            <w:pPr>
              <w:rPr>
                <w:rFonts w:ascii="Calibri" w:hAnsi="Calibri" w:cs="Calibri"/>
                <w:b/>
                <w:sz w:val="22"/>
                <w:szCs w:val="22"/>
              </w:rPr>
            </w:pPr>
          </w:p>
        </w:tc>
        <w:tc>
          <w:tcPr>
            <w:tcW w:w="1846" w:type="dxa"/>
            <w:gridSpan w:val="3"/>
            <w:tcBorders>
              <w:top w:val="single" w:sz="4" w:space="0" w:color="auto"/>
              <w:left w:val="single" w:sz="6" w:space="0" w:color="auto"/>
              <w:bottom w:val="nil"/>
              <w:right w:val="single" w:sz="6" w:space="0" w:color="auto"/>
            </w:tcBorders>
          </w:tcPr>
          <w:p w14:paraId="643E80B0" w14:textId="77777777" w:rsidR="004D7CF5" w:rsidRPr="009905F6" w:rsidRDefault="004D7CF5" w:rsidP="004D7CF5">
            <w:pPr>
              <w:jc w:val="center"/>
              <w:rPr>
                <w:rFonts w:ascii="Calibri" w:hAnsi="Calibri" w:cs="Calibri"/>
                <w:b/>
                <w:sz w:val="22"/>
                <w:szCs w:val="22"/>
              </w:rPr>
            </w:pPr>
          </w:p>
        </w:tc>
        <w:tc>
          <w:tcPr>
            <w:tcW w:w="1142" w:type="dxa"/>
            <w:gridSpan w:val="2"/>
            <w:tcBorders>
              <w:top w:val="single" w:sz="4" w:space="0" w:color="auto"/>
              <w:left w:val="single" w:sz="6" w:space="0" w:color="auto"/>
              <w:bottom w:val="nil"/>
              <w:right w:val="single" w:sz="6" w:space="0" w:color="auto"/>
            </w:tcBorders>
            <w:vAlign w:val="center"/>
          </w:tcPr>
          <w:p w14:paraId="4CDBBD13" w14:textId="77777777" w:rsidR="004D7CF5" w:rsidRPr="009905F6" w:rsidRDefault="004D7CF5" w:rsidP="004D7CF5">
            <w:pPr>
              <w:jc w:val="center"/>
              <w:rPr>
                <w:rFonts w:ascii="Calibri" w:hAnsi="Calibri" w:cs="Calibri"/>
                <w:b/>
                <w:sz w:val="22"/>
                <w:szCs w:val="22"/>
              </w:rPr>
            </w:pPr>
          </w:p>
        </w:tc>
        <w:tc>
          <w:tcPr>
            <w:tcW w:w="2820" w:type="dxa"/>
            <w:gridSpan w:val="2"/>
            <w:tcBorders>
              <w:top w:val="single" w:sz="4" w:space="0" w:color="auto"/>
              <w:left w:val="single" w:sz="6" w:space="0" w:color="auto"/>
              <w:bottom w:val="nil"/>
              <w:right w:val="single" w:sz="6" w:space="0" w:color="auto"/>
            </w:tcBorders>
          </w:tcPr>
          <w:p w14:paraId="24F15347" w14:textId="77777777" w:rsidR="004D7CF5" w:rsidRPr="009905F6" w:rsidRDefault="004D7CF5" w:rsidP="004D7CF5">
            <w:pPr>
              <w:jc w:val="center"/>
              <w:rPr>
                <w:rFonts w:ascii="Calibri" w:hAnsi="Calibri" w:cs="Calibri"/>
                <w:b/>
                <w:sz w:val="22"/>
                <w:szCs w:val="22"/>
              </w:rPr>
            </w:pPr>
          </w:p>
        </w:tc>
      </w:tr>
      <w:tr w:rsidR="004D7CF5" w:rsidRPr="00D97AAD" w14:paraId="754A57C2" w14:textId="77777777" w:rsidTr="004D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90"/>
        </w:trPr>
        <w:tc>
          <w:tcPr>
            <w:tcW w:w="649" w:type="dxa"/>
            <w:tcBorders>
              <w:top w:val="single" w:sz="4" w:space="0" w:color="auto"/>
              <w:left w:val="single" w:sz="6" w:space="0" w:color="auto"/>
              <w:bottom w:val="nil"/>
              <w:right w:val="single" w:sz="4" w:space="0" w:color="auto"/>
            </w:tcBorders>
            <w:shd w:val="clear" w:color="auto" w:fill="DDD9C3"/>
            <w:vAlign w:val="center"/>
          </w:tcPr>
          <w:p w14:paraId="03BE1D6A" w14:textId="77777777" w:rsidR="004D7CF5" w:rsidRPr="009905F6" w:rsidRDefault="004D7CF5" w:rsidP="004D7CF5">
            <w:pPr>
              <w:jc w:val="center"/>
              <w:rPr>
                <w:rFonts w:ascii="Calibri" w:hAnsi="Calibri" w:cs="Calibri"/>
                <w:b/>
                <w:bCs/>
                <w:sz w:val="22"/>
                <w:szCs w:val="22"/>
              </w:rPr>
            </w:pPr>
          </w:p>
        </w:tc>
        <w:tc>
          <w:tcPr>
            <w:tcW w:w="2079" w:type="dxa"/>
            <w:tcBorders>
              <w:top w:val="single" w:sz="4" w:space="0" w:color="auto"/>
              <w:left w:val="single" w:sz="4" w:space="0" w:color="auto"/>
              <w:bottom w:val="nil"/>
              <w:right w:val="single" w:sz="4" w:space="0" w:color="auto"/>
            </w:tcBorders>
          </w:tcPr>
          <w:p w14:paraId="2F7B0F66" w14:textId="77777777" w:rsidR="004D7CF5" w:rsidRPr="009905F6" w:rsidRDefault="004D7CF5" w:rsidP="004D7CF5">
            <w:pPr>
              <w:rPr>
                <w:rFonts w:ascii="Calibri" w:hAnsi="Calibri" w:cs="Calibri"/>
                <w:b/>
                <w:sz w:val="22"/>
                <w:szCs w:val="22"/>
              </w:rPr>
            </w:pPr>
          </w:p>
        </w:tc>
        <w:tc>
          <w:tcPr>
            <w:tcW w:w="2238" w:type="dxa"/>
            <w:gridSpan w:val="3"/>
            <w:tcBorders>
              <w:top w:val="single" w:sz="4" w:space="0" w:color="auto"/>
              <w:left w:val="single" w:sz="4" w:space="0" w:color="auto"/>
              <w:bottom w:val="nil"/>
              <w:right w:val="single" w:sz="6" w:space="0" w:color="auto"/>
            </w:tcBorders>
          </w:tcPr>
          <w:p w14:paraId="1F0A961F" w14:textId="77777777" w:rsidR="004D7CF5" w:rsidRPr="009905F6" w:rsidRDefault="004D7CF5" w:rsidP="004D7CF5">
            <w:pPr>
              <w:rPr>
                <w:rFonts w:ascii="Calibri" w:hAnsi="Calibri" w:cs="Calibri"/>
                <w:b/>
                <w:sz w:val="22"/>
                <w:szCs w:val="22"/>
              </w:rPr>
            </w:pPr>
          </w:p>
        </w:tc>
        <w:tc>
          <w:tcPr>
            <w:tcW w:w="1846" w:type="dxa"/>
            <w:gridSpan w:val="3"/>
            <w:tcBorders>
              <w:top w:val="single" w:sz="4" w:space="0" w:color="auto"/>
              <w:left w:val="single" w:sz="6" w:space="0" w:color="auto"/>
              <w:bottom w:val="nil"/>
              <w:right w:val="single" w:sz="6" w:space="0" w:color="auto"/>
            </w:tcBorders>
          </w:tcPr>
          <w:p w14:paraId="742DE379" w14:textId="77777777" w:rsidR="004D7CF5" w:rsidRPr="009905F6" w:rsidRDefault="004D7CF5" w:rsidP="004D7CF5">
            <w:pPr>
              <w:jc w:val="center"/>
              <w:rPr>
                <w:rFonts w:ascii="Calibri" w:hAnsi="Calibri" w:cs="Calibri"/>
                <w:b/>
                <w:sz w:val="22"/>
                <w:szCs w:val="22"/>
              </w:rPr>
            </w:pPr>
          </w:p>
        </w:tc>
        <w:tc>
          <w:tcPr>
            <w:tcW w:w="1142" w:type="dxa"/>
            <w:gridSpan w:val="2"/>
            <w:tcBorders>
              <w:top w:val="single" w:sz="4" w:space="0" w:color="auto"/>
              <w:left w:val="single" w:sz="6" w:space="0" w:color="auto"/>
              <w:bottom w:val="nil"/>
              <w:right w:val="single" w:sz="6" w:space="0" w:color="auto"/>
            </w:tcBorders>
            <w:vAlign w:val="center"/>
          </w:tcPr>
          <w:p w14:paraId="1F7C8C59" w14:textId="77777777" w:rsidR="004D7CF5" w:rsidRPr="009905F6" w:rsidRDefault="004D7CF5" w:rsidP="004D7CF5">
            <w:pPr>
              <w:jc w:val="center"/>
              <w:rPr>
                <w:rFonts w:ascii="Calibri" w:hAnsi="Calibri" w:cs="Calibri"/>
                <w:b/>
                <w:sz w:val="22"/>
                <w:szCs w:val="22"/>
              </w:rPr>
            </w:pPr>
          </w:p>
        </w:tc>
        <w:tc>
          <w:tcPr>
            <w:tcW w:w="2820" w:type="dxa"/>
            <w:gridSpan w:val="2"/>
            <w:tcBorders>
              <w:top w:val="single" w:sz="4" w:space="0" w:color="auto"/>
              <w:left w:val="single" w:sz="6" w:space="0" w:color="auto"/>
              <w:bottom w:val="nil"/>
              <w:right w:val="single" w:sz="6" w:space="0" w:color="auto"/>
            </w:tcBorders>
          </w:tcPr>
          <w:p w14:paraId="082101AF" w14:textId="77777777" w:rsidR="004D7CF5" w:rsidRPr="009905F6" w:rsidRDefault="004D7CF5" w:rsidP="004D7CF5">
            <w:pPr>
              <w:jc w:val="center"/>
              <w:rPr>
                <w:rFonts w:ascii="Calibri" w:hAnsi="Calibri" w:cs="Calibri"/>
                <w:b/>
                <w:sz w:val="22"/>
                <w:szCs w:val="22"/>
              </w:rPr>
            </w:pPr>
          </w:p>
        </w:tc>
      </w:tr>
      <w:tr w:rsidR="004D7CF5" w:rsidRPr="00D97AAD" w14:paraId="6A7415C6" w14:textId="77777777" w:rsidTr="004D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833"/>
        </w:trPr>
        <w:tc>
          <w:tcPr>
            <w:tcW w:w="649" w:type="dxa"/>
            <w:tcBorders>
              <w:top w:val="single" w:sz="4" w:space="0" w:color="auto"/>
              <w:left w:val="single" w:sz="6" w:space="0" w:color="auto"/>
              <w:bottom w:val="single" w:sz="4" w:space="0" w:color="auto"/>
              <w:right w:val="single" w:sz="4" w:space="0" w:color="auto"/>
            </w:tcBorders>
            <w:shd w:val="clear" w:color="auto" w:fill="DDD9C3"/>
            <w:vAlign w:val="center"/>
          </w:tcPr>
          <w:p w14:paraId="4015AEBA" w14:textId="77777777" w:rsidR="004D7CF5" w:rsidRPr="009905F6" w:rsidRDefault="004D7CF5" w:rsidP="004D7CF5">
            <w:pPr>
              <w:jc w:val="center"/>
              <w:rPr>
                <w:rFonts w:ascii="Calibri" w:hAnsi="Calibri" w:cs="Calibri"/>
                <w:b/>
                <w:bCs/>
                <w:sz w:val="22"/>
                <w:szCs w:val="22"/>
              </w:rPr>
            </w:pPr>
          </w:p>
        </w:tc>
        <w:tc>
          <w:tcPr>
            <w:tcW w:w="2079" w:type="dxa"/>
            <w:tcBorders>
              <w:top w:val="single" w:sz="4" w:space="0" w:color="auto"/>
              <w:left w:val="single" w:sz="4" w:space="0" w:color="auto"/>
              <w:bottom w:val="single" w:sz="4" w:space="0" w:color="auto"/>
              <w:right w:val="single" w:sz="4" w:space="0" w:color="auto"/>
            </w:tcBorders>
          </w:tcPr>
          <w:p w14:paraId="1ADCFC26" w14:textId="77777777" w:rsidR="004D7CF5" w:rsidRPr="009905F6" w:rsidRDefault="004D7CF5" w:rsidP="004D7CF5">
            <w:pPr>
              <w:rPr>
                <w:rFonts w:ascii="Calibri" w:hAnsi="Calibri" w:cs="Calibri"/>
                <w:b/>
                <w:sz w:val="22"/>
                <w:szCs w:val="22"/>
              </w:rPr>
            </w:pPr>
          </w:p>
          <w:p w14:paraId="2AC20AD5" w14:textId="77777777" w:rsidR="004D7CF5" w:rsidRPr="009905F6" w:rsidRDefault="004D7CF5" w:rsidP="004D7CF5">
            <w:pPr>
              <w:rPr>
                <w:rFonts w:ascii="Calibri" w:hAnsi="Calibri" w:cs="Calibri"/>
                <w:b/>
                <w:sz w:val="22"/>
                <w:szCs w:val="22"/>
              </w:rPr>
            </w:pPr>
          </w:p>
          <w:p w14:paraId="71265CBA" w14:textId="77777777" w:rsidR="004D7CF5" w:rsidRPr="009905F6" w:rsidRDefault="004D7CF5" w:rsidP="004D7CF5">
            <w:pPr>
              <w:rPr>
                <w:rFonts w:ascii="Calibri" w:hAnsi="Calibri" w:cs="Calibri"/>
                <w:b/>
                <w:sz w:val="22"/>
                <w:szCs w:val="22"/>
              </w:rPr>
            </w:pPr>
          </w:p>
          <w:p w14:paraId="67C0331E" w14:textId="77777777" w:rsidR="004D7CF5" w:rsidRPr="009905F6" w:rsidRDefault="004D7CF5" w:rsidP="004D7CF5">
            <w:pPr>
              <w:rPr>
                <w:rFonts w:ascii="Calibri" w:hAnsi="Calibri" w:cs="Calibri"/>
                <w:b/>
                <w:sz w:val="22"/>
                <w:szCs w:val="22"/>
              </w:rPr>
            </w:pPr>
          </w:p>
        </w:tc>
        <w:tc>
          <w:tcPr>
            <w:tcW w:w="2238" w:type="dxa"/>
            <w:gridSpan w:val="3"/>
            <w:tcBorders>
              <w:top w:val="single" w:sz="4" w:space="0" w:color="auto"/>
              <w:left w:val="single" w:sz="4" w:space="0" w:color="auto"/>
              <w:bottom w:val="single" w:sz="4" w:space="0" w:color="auto"/>
              <w:right w:val="single" w:sz="6" w:space="0" w:color="auto"/>
            </w:tcBorders>
          </w:tcPr>
          <w:p w14:paraId="5376074C" w14:textId="77777777" w:rsidR="004D7CF5" w:rsidRPr="009905F6" w:rsidRDefault="004D7CF5" w:rsidP="004D7CF5">
            <w:pPr>
              <w:rPr>
                <w:rFonts w:ascii="Calibri" w:hAnsi="Calibri" w:cs="Calibri"/>
                <w:b/>
                <w:sz w:val="22"/>
                <w:szCs w:val="22"/>
              </w:rPr>
            </w:pPr>
          </w:p>
        </w:tc>
        <w:tc>
          <w:tcPr>
            <w:tcW w:w="1846" w:type="dxa"/>
            <w:gridSpan w:val="3"/>
            <w:tcBorders>
              <w:top w:val="single" w:sz="4" w:space="0" w:color="auto"/>
              <w:left w:val="single" w:sz="6" w:space="0" w:color="auto"/>
              <w:bottom w:val="single" w:sz="4" w:space="0" w:color="auto"/>
              <w:right w:val="single" w:sz="6" w:space="0" w:color="auto"/>
            </w:tcBorders>
          </w:tcPr>
          <w:p w14:paraId="7202E30C" w14:textId="77777777" w:rsidR="004D7CF5" w:rsidRPr="009905F6" w:rsidRDefault="004D7CF5" w:rsidP="004D7CF5">
            <w:pPr>
              <w:jc w:val="center"/>
              <w:rPr>
                <w:rFonts w:ascii="Calibri" w:hAnsi="Calibri" w:cs="Calibri"/>
                <w:b/>
                <w:sz w:val="22"/>
                <w:szCs w:val="22"/>
              </w:rPr>
            </w:pPr>
          </w:p>
        </w:tc>
        <w:tc>
          <w:tcPr>
            <w:tcW w:w="1142" w:type="dxa"/>
            <w:gridSpan w:val="2"/>
            <w:tcBorders>
              <w:top w:val="single" w:sz="4" w:space="0" w:color="auto"/>
              <w:left w:val="single" w:sz="6" w:space="0" w:color="auto"/>
              <w:bottom w:val="single" w:sz="4" w:space="0" w:color="auto"/>
              <w:right w:val="single" w:sz="6" w:space="0" w:color="auto"/>
            </w:tcBorders>
            <w:vAlign w:val="center"/>
          </w:tcPr>
          <w:p w14:paraId="73CD2789" w14:textId="77777777" w:rsidR="004D7CF5" w:rsidRPr="009905F6" w:rsidRDefault="004D7CF5" w:rsidP="004D7CF5">
            <w:pPr>
              <w:jc w:val="center"/>
              <w:rPr>
                <w:rFonts w:ascii="Calibri" w:hAnsi="Calibri" w:cs="Calibri"/>
                <w:b/>
                <w:sz w:val="22"/>
                <w:szCs w:val="22"/>
              </w:rPr>
            </w:pPr>
          </w:p>
        </w:tc>
        <w:tc>
          <w:tcPr>
            <w:tcW w:w="2820" w:type="dxa"/>
            <w:gridSpan w:val="2"/>
            <w:tcBorders>
              <w:top w:val="single" w:sz="4" w:space="0" w:color="auto"/>
              <w:left w:val="single" w:sz="6" w:space="0" w:color="auto"/>
              <w:bottom w:val="single" w:sz="4" w:space="0" w:color="auto"/>
              <w:right w:val="single" w:sz="6" w:space="0" w:color="auto"/>
            </w:tcBorders>
          </w:tcPr>
          <w:p w14:paraId="2072AD6E" w14:textId="77777777" w:rsidR="004D7CF5" w:rsidRPr="009905F6" w:rsidRDefault="004D7CF5" w:rsidP="004D7CF5">
            <w:pPr>
              <w:jc w:val="center"/>
              <w:rPr>
                <w:rFonts w:ascii="Calibri" w:hAnsi="Calibri" w:cs="Calibri"/>
                <w:b/>
                <w:sz w:val="22"/>
                <w:szCs w:val="22"/>
              </w:rPr>
            </w:pPr>
          </w:p>
        </w:tc>
      </w:tr>
      <w:tr w:rsidR="004D7CF5" w:rsidRPr="00D97AAD" w14:paraId="3179D928" w14:textId="77777777" w:rsidTr="004D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1045"/>
        </w:trPr>
        <w:tc>
          <w:tcPr>
            <w:tcW w:w="649" w:type="dxa"/>
            <w:tcBorders>
              <w:top w:val="single" w:sz="4" w:space="0" w:color="auto"/>
              <w:left w:val="single" w:sz="6" w:space="0" w:color="auto"/>
              <w:bottom w:val="single" w:sz="6" w:space="0" w:color="auto"/>
              <w:right w:val="single" w:sz="4" w:space="0" w:color="auto"/>
            </w:tcBorders>
            <w:shd w:val="clear" w:color="auto" w:fill="DDD9C3"/>
            <w:vAlign w:val="center"/>
          </w:tcPr>
          <w:p w14:paraId="02742B58" w14:textId="77777777" w:rsidR="004D7CF5" w:rsidRPr="009905F6" w:rsidRDefault="004D7CF5" w:rsidP="004D7CF5">
            <w:pPr>
              <w:jc w:val="center"/>
              <w:rPr>
                <w:rFonts w:ascii="Calibri" w:hAnsi="Calibri" w:cs="Calibri"/>
                <w:b/>
                <w:bCs/>
                <w:sz w:val="22"/>
                <w:szCs w:val="22"/>
              </w:rPr>
            </w:pPr>
          </w:p>
        </w:tc>
        <w:tc>
          <w:tcPr>
            <w:tcW w:w="2079" w:type="dxa"/>
            <w:tcBorders>
              <w:top w:val="single" w:sz="4" w:space="0" w:color="auto"/>
              <w:left w:val="single" w:sz="4" w:space="0" w:color="auto"/>
              <w:bottom w:val="single" w:sz="6" w:space="0" w:color="auto"/>
              <w:right w:val="single" w:sz="4" w:space="0" w:color="auto"/>
            </w:tcBorders>
          </w:tcPr>
          <w:p w14:paraId="3DAF7D5A" w14:textId="77777777" w:rsidR="004D7CF5" w:rsidRPr="009905F6" w:rsidRDefault="004D7CF5" w:rsidP="004D7CF5">
            <w:pPr>
              <w:rPr>
                <w:rFonts w:ascii="Calibri" w:hAnsi="Calibri" w:cs="Calibri"/>
                <w:b/>
                <w:sz w:val="22"/>
                <w:szCs w:val="22"/>
              </w:rPr>
            </w:pPr>
          </w:p>
        </w:tc>
        <w:tc>
          <w:tcPr>
            <w:tcW w:w="2238" w:type="dxa"/>
            <w:gridSpan w:val="3"/>
            <w:tcBorders>
              <w:top w:val="single" w:sz="4" w:space="0" w:color="auto"/>
              <w:left w:val="single" w:sz="4" w:space="0" w:color="auto"/>
              <w:bottom w:val="single" w:sz="6" w:space="0" w:color="auto"/>
              <w:right w:val="single" w:sz="6" w:space="0" w:color="auto"/>
            </w:tcBorders>
          </w:tcPr>
          <w:p w14:paraId="1068A9E3" w14:textId="77777777" w:rsidR="004D7CF5" w:rsidRPr="009905F6" w:rsidRDefault="004D7CF5" w:rsidP="004D7CF5">
            <w:pPr>
              <w:rPr>
                <w:rFonts w:ascii="Calibri" w:hAnsi="Calibri" w:cs="Calibri"/>
                <w:b/>
                <w:sz w:val="22"/>
                <w:szCs w:val="22"/>
              </w:rPr>
            </w:pPr>
          </w:p>
        </w:tc>
        <w:tc>
          <w:tcPr>
            <w:tcW w:w="1846" w:type="dxa"/>
            <w:gridSpan w:val="3"/>
            <w:tcBorders>
              <w:top w:val="single" w:sz="4" w:space="0" w:color="auto"/>
              <w:left w:val="single" w:sz="6" w:space="0" w:color="auto"/>
              <w:bottom w:val="single" w:sz="6" w:space="0" w:color="auto"/>
              <w:right w:val="single" w:sz="6" w:space="0" w:color="auto"/>
            </w:tcBorders>
          </w:tcPr>
          <w:p w14:paraId="1A4A18D2" w14:textId="77777777" w:rsidR="004D7CF5" w:rsidRPr="009905F6" w:rsidRDefault="004D7CF5" w:rsidP="004D7CF5">
            <w:pPr>
              <w:jc w:val="center"/>
              <w:rPr>
                <w:rFonts w:ascii="Calibri" w:hAnsi="Calibri" w:cs="Calibri"/>
                <w:b/>
                <w:sz w:val="22"/>
                <w:szCs w:val="22"/>
              </w:rPr>
            </w:pPr>
          </w:p>
        </w:tc>
        <w:tc>
          <w:tcPr>
            <w:tcW w:w="1142" w:type="dxa"/>
            <w:gridSpan w:val="2"/>
            <w:tcBorders>
              <w:top w:val="single" w:sz="4" w:space="0" w:color="auto"/>
              <w:left w:val="single" w:sz="6" w:space="0" w:color="auto"/>
              <w:bottom w:val="single" w:sz="6" w:space="0" w:color="auto"/>
              <w:right w:val="single" w:sz="6" w:space="0" w:color="auto"/>
            </w:tcBorders>
            <w:vAlign w:val="center"/>
          </w:tcPr>
          <w:p w14:paraId="27A70256" w14:textId="77777777" w:rsidR="004D7CF5" w:rsidRPr="009905F6" w:rsidRDefault="004D7CF5" w:rsidP="004D7CF5">
            <w:pPr>
              <w:jc w:val="center"/>
              <w:rPr>
                <w:rFonts w:ascii="Calibri" w:hAnsi="Calibri" w:cs="Calibri"/>
                <w:b/>
                <w:sz w:val="22"/>
                <w:szCs w:val="22"/>
              </w:rPr>
            </w:pPr>
          </w:p>
        </w:tc>
        <w:tc>
          <w:tcPr>
            <w:tcW w:w="2820" w:type="dxa"/>
            <w:gridSpan w:val="2"/>
            <w:tcBorders>
              <w:top w:val="single" w:sz="4" w:space="0" w:color="auto"/>
              <w:left w:val="single" w:sz="6" w:space="0" w:color="auto"/>
              <w:bottom w:val="single" w:sz="6" w:space="0" w:color="auto"/>
              <w:right w:val="single" w:sz="6" w:space="0" w:color="auto"/>
            </w:tcBorders>
          </w:tcPr>
          <w:p w14:paraId="4D11731C" w14:textId="77777777" w:rsidR="004D7CF5" w:rsidRPr="009905F6" w:rsidRDefault="004D7CF5" w:rsidP="004D7CF5">
            <w:pPr>
              <w:jc w:val="center"/>
              <w:rPr>
                <w:rFonts w:ascii="Calibri" w:hAnsi="Calibri" w:cs="Calibri"/>
                <w:b/>
                <w:sz w:val="22"/>
                <w:szCs w:val="22"/>
              </w:rPr>
            </w:pPr>
          </w:p>
        </w:tc>
      </w:tr>
      <w:tr w:rsidR="004D7CF5" w:rsidRPr="00D97AAD" w14:paraId="49EC73FC" w14:textId="77777777" w:rsidTr="004D7CF5">
        <w:tblPrEx>
          <w:shd w:val="clear" w:color="auto" w:fill="auto"/>
        </w:tblPrEx>
        <w:tc>
          <w:tcPr>
            <w:tcW w:w="10774" w:type="dxa"/>
            <w:gridSpan w:val="12"/>
            <w:shd w:val="clear" w:color="auto" w:fill="DDD9C3"/>
          </w:tcPr>
          <w:p w14:paraId="2A8CA129" w14:textId="77777777" w:rsidR="004D7CF5" w:rsidRPr="009905F6" w:rsidRDefault="004D7CF5" w:rsidP="004D7CF5">
            <w:pPr>
              <w:ind w:left="317" w:hanging="283"/>
              <w:jc w:val="both"/>
              <w:rPr>
                <w:rFonts w:ascii="Calibri" w:hAnsi="Calibri" w:cs="Calibri"/>
                <w:b/>
              </w:rPr>
            </w:pPr>
            <w:r w:rsidRPr="009905F6">
              <w:rPr>
                <w:rFonts w:ascii="Calibri" w:hAnsi="Calibri" w:cs="Calibri"/>
                <w:b/>
              </w:rPr>
              <w:t xml:space="preserve">5. Opis zakładanych rezultatów realizacji zadania publicznego </w:t>
            </w:r>
          </w:p>
          <w:p w14:paraId="700F5C43" w14:textId="77777777" w:rsidR="004D7CF5" w:rsidRPr="009905F6" w:rsidRDefault="004D7CF5" w:rsidP="004D7CF5">
            <w:pPr>
              <w:ind w:right="567"/>
              <w:rPr>
                <w:rFonts w:ascii="Calibri" w:hAnsi="Calibri" w:cs="Calibri"/>
              </w:rPr>
            </w:pPr>
            <w:r w:rsidRPr="009905F6">
              <w:rPr>
                <w:rFonts w:ascii="Calibri" w:hAnsi="Calibri" w:cs="Calibri"/>
              </w:rPr>
              <w:t>(należy opisać:</w:t>
            </w:r>
          </w:p>
          <w:p w14:paraId="1853634A" w14:textId="77777777" w:rsidR="004D7CF5" w:rsidRPr="009905F6" w:rsidRDefault="004D7CF5" w:rsidP="005C2104">
            <w:pPr>
              <w:pStyle w:val="Akapitzlist"/>
              <w:numPr>
                <w:ilvl w:val="0"/>
                <w:numId w:val="8"/>
              </w:numPr>
              <w:spacing w:after="160" w:line="259" w:lineRule="auto"/>
              <w:ind w:right="567"/>
              <w:rPr>
                <w:rFonts w:ascii="Calibri" w:hAnsi="Calibri" w:cs="Calibri"/>
                <w:sz w:val="20"/>
              </w:rPr>
            </w:pPr>
            <w:r w:rsidRPr="009905F6">
              <w:rPr>
                <w:rFonts w:ascii="Calibri" w:hAnsi="Calibri" w:cs="Calibri"/>
                <w:sz w:val="20"/>
              </w:rPr>
              <w:t>co będzie bezpośrednim efektem (materialne „produkty” lub „usługi” zrealizowane na rzecz uczestników zadania) realizacji oferty?</w:t>
            </w:r>
          </w:p>
          <w:p w14:paraId="5214C58E" w14:textId="77777777" w:rsidR="004D7CF5" w:rsidRPr="009905F6" w:rsidRDefault="004D7CF5" w:rsidP="005C2104">
            <w:pPr>
              <w:pStyle w:val="Akapitzlist"/>
              <w:numPr>
                <w:ilvl w:val="0"/>
                <w:numId w:val="8"/>
              </w:numPr>
              <w:spacing w:after="160" w:line="259" w:lineRule="auto"/>
              <w:ind w:right="567"/>
              <w:rPr>
                <w:rFonts w:ascii="Calibri" w:hAnsi="Calibri" w:cs="Calibri"/>
                <w:sz w:val="20"/>
              </w:rPr>
            </w:pPr>
            <w:r w:rsidRPr="009905F6">
              <w:rPr>
                <w:rFonts w:ascii="Calibri" w:hAnsi="Calibri" w:cs="Calibri"/>
                <w:sz w:val="20"/>
              </w:rPr>
              <w:lastRenderedPageBreak/>
              <w:t>jaka zmiana społeczna zostanie osiągnięta poprzez realizację zadania?</w:t>
            </w:r>
          </w:p>
          <w:p w14:paraId="01EBB0DB" w14:textId="77777777" w:rsidR="004D7CF5" w:rsidRPr="00E07C9D" w:rsidRDefault="004D7CF5" w:rsidP="005C2104">
            <w:pPr>
              <w:pStyle w:val="Akapitzlist"/>
              <w:numPr>
                <w:ilvl w:val="0"/>
                <w:numId w:val="8"/>
              </w:numPr>
              <w:spacing w:after="160" w:line="259" w:lineRule="auto"/>
              <w:ind w:right="567"/>
              <w:rPr>
                <w:i/>
                <w:sz w:val="20"/>
              </w:rPr>
            </w:pPr>
            <w:r w:rsidRPr="009905F6">
              <w:rPr>
                <w:rFonts w:ascii="Calibri" w:hAnsi="Calibri" w:cs="Calibri"/>
                <w:iCs/>
                <w:sz w:val="20"/>
              </w:rPr>
              <w:t>czy przewidywane jest wykorzystanie rezultatów osiągniętych w trakcie realizacji oferty w dalszych działaniach organizacji? – trwałość rezultatów zadania)</w:t>
            </w:r>
          </w:p>
        </w:tc>
      </w:tr>
      <w:tr w:rsidR="004D7CF5" w:rsidRPr="00D97AAD" w14:paraId="4476F05C" w14:textId="77777777" w:rsidTr="004D7CF5">
        <w:tblPrEx>
          <w:shd w:val="clear" w:color="auto" w:fill="auto"/>
        </w:tblPrEx>
        <w:tc>
          <w:tcPr>
            <w:tcW w:w="10774" w:type="dxa"/>
            <w:gridSpan w:val="12"/>
            <w:shd w:val="clear" w:color="auto" w:fill="FFFFFF"/>
          </w:tcPr>
          <w:p w14:paraId="0F2A6DC2" w14:textId="77777777" w:rsidR="004D7CF5" w:rsidRPr="009905F6" w:rsidRDefault="004D7CF5" w:rsidP="004D7CF5">
            <w:pPr>
              <w:jc w:val="both"/>
              <w:rPr>
                <w:rFonts w:ascii="Calibri" w:hAnsi="Calibri" w:cs="Calibri"/>
                <w:b/>
              </w:rPr>
            </w:pPr>
          </w:p>
          <w:p w14:paraId="69C16279" w14:textId="77777777" w:rsidR="004D7CF5" w:rsidRPr="009905F6" w:rsidRDefault="004D7CF5" w:rsidP="004D7CF5">
            <w:pPr>
              <w:jc w:val="both"/>
              <w:rPr>
                <w:rFonts w:ascii="Calibri" w:hAnsi="Calibri" w:cs="Calibri"/>
                <w:b/>
              </w:rPr>
            </w:pPr>
          </w:p>
          <w:p w14:paraId="3AEBA23C" w14:textId="77777777" w:rsidR="004D7CF5" w:rsidRPr="009905F6" w:rsidRDefault="004D7CF5" w:rsidP="004D7CF5">
            <w:pPr>
              <w:jc w:val="both"/>
              <w:rPr>
                <w:rFonts w:ascii="Calibri" w:hAnsi="Calibri" w:cs="Calibri"/>
                <w:b/>
              </w:rPr>
            </w:pPr>
          </w:p>
          <w:p w14:paraId="7CBBAF4F" w14:textId="77777777" w:rsidR="004D7CF5" w:rsidRPr="009905F6" w:rsidRDefault="004D7CF5" w:rsidP="004D7CF5">
            <w:pPr>
              <w:jc w:val="both"/>
              <w:rPr>
                <w:rFonts w:ascii="Calibri" w:hAnsi="Calibri" w:cs="Calibri"/>
                <w:b/>
              </w:rPr>
            </w:pPr>
          </w:p>
          <w:p w14:paraId="47416FE5" w14:textId="77777777" w:rsidR="004D7CF5" w:rsidRPr="009905F6" w:rsidRDefault="004D7CF5" w:rsidP="004D7CF5">
            <w:pPr>
              <w:jc w:val="both"/>
              <w:rPr>
                <w:rFonts w:ascii="Calibri" w:hAnsi="Calibri" w:cs="Calibri"/>
                <w:b/>
              </w:rPr>
            </w:pPr>
          </w:p>
          <w:p w14:paraId="346E8A52" w14:textId="77777777" w:rsidR="004D7CF5" w:rsidRPr="009905F6" w:rsidRDefault="004D7CF5" w:rsidP="004D7CF5">
            <w:pPr>
              <w:jc w:val="both"/>
              <w:rPr>
                <w:rFonts w:ascii="Calibri" w:hAnsi="Calibri" w:cs="Calibri"/>
                <w:b/>
              </w:rPr>
            </w:pPr>
          </w:p>
          <w:p w14:paraId="0FBD355F" w14:textId="77777777" w:rsidR="004D7CF5" w:rsidRPr="009905F6" w:rsidRDefault="004D7CF5" w:rsidP="004D7CF5">
            <w:pPr>
              <w:jc w:val="both"/>
              <w:rPr>
                <w:rFonts w:ascii="Calibri" w:hAnsi="Calibri" w:cs="Calibri"/>
                <w:b/>
              </w:rPr>
            </w:pPr>
          </w:p>
          <w:p w14:paraId="68B53F39" w14:textId="77777777" w:rsidR="004D7CF5" w:rsidRPr="009905F6" w:rsidRDefault="004D7CF5" w:rsidP="004D7CF5">
            <w:pPr>
              <w:jc w:val="both"/>
              <w:rPr>
                <w:rFonts w:ascii="Calibri" w:hAnsi="Calibri" w:cs="Calibri"/>
                <w:b/>
              </w:rPr>
            </w:pPr>
          </w:p>
          <w:p w14:paraId="0C475303" w14:textId="77777777" w:rsidR="004D7CF5" w:rsidRPr="009905F6" w:rsidRDefault="004D7CF5" w:rsidP="004D7CF5">
            <w:pPr>
              <w:jc w:val="both"/>
              <w:rPr>
                <w:rFonts w:ascii="Calibri" w:hAnsi="Calibri" w:cs="Calibri"/>
                <w:b/>
              </w:rPr>
            </w:pPr>
          </w:p>
          <w:p w14:paraId="274863BF" w14:textId="77777777" w:rsidR="004D7CF5" w:rsidRPr="009905F6" w:rsidRDefault="004D7CF5" w:rsidP="004D7CF5">
            <w:pPr>
              <w:jc w:val="both"/>
              <w:rPr>
                <w:rFonts w:ascii="Calibri" w:hAnsi="Calibri" w:cs="Calibri"/>
                <w:b/>
              </w:rPr>
            </w:pPr>
          </w:p>
          <w:p w14:paraId="1F275F12" w14:textId="77777777" w:rsidR="004D7CF5" w:rsidRPr="009905F6" w:rsidRDefault="004D7CF5" w:rsidP="004D7CF5">
            <w:pPr>
              <w:jc w:val="both"/>
              <w:rPr>
                <w:rFonts w:ascii="Calibri" w:hAnsi="Calibri" w:cs="Calibri"/>
                <w:b/>
              </w:rPr>
            </w:pPr>
          </w:p>
        </w:tc>
      </w:tr>
      <w:tr w:rsidR="004D7CF5" w:rsidRPr="00D97AAD" w14:paraId="0629FE4E" w14:textId="77777777" w:rsidTr="004D7CF5">
        <w:tblPrEx>
          <w:shd w:val="clear" w:color="auto" w:fill="auto"/>
        </w:tblPrEx>
        <w:trPr>
          <w:trHeight w:val="373"/>
        </w:trPr>
        <w:tc>
          <w:tcPr>
            <w:tcW w:w="10774" w:type="dxa"/>
            <w:gridSpan w:val="12"/>
            <w:shd w:val="clear" w:color="auto" w:fill="DDD9C3"/>
            <w:vAlign w:val="center"/>
          </w:tcPr>
          <w:p w14:paraId="21EFC374" w14:textId="77777777" w:rsidR="004D7CF5" w:rsidRPr="009905F6" w:rsidRDefault="004D7CF5" w:rsidP="004D7CF5">
            <w:pPr>
              <w:rPr>
                <w:rFonts w:ascii="Calibri" w:hAnsi="Calibri" w:cs="Calibri"/>
                <w:sz w:val="22"/>
                <w:szCs w:val="22"/>
                <w:vertAlign w:val="superscript"/>
              </w:rPr>
            </w:pPr>
            <w:r w:rsidRPr="009905F6">
              <w:rPr>
                <w:rFonts w:ascii="Calibri" w:eastAsia="Arial" w:hAnsi="Calibri" w:cs="Calibri"/>
                <w:b/>
                <w:bCs/>
              </w:rPr>
              <w:t>6. Dodatkowe informacje dotyczące rezultatów realizacji zadania publicznego</w:t>
            </w:r>
            <w:r w:rsidRPr="009905F6">
              <w:rPr>
                <w:rStyle w:val="Odwoanieprzypisudolnego"/>
                <w:rFonts w:ascii="Calibri" w:eastAsia="Arial" w:hAnsi="Calibri" w:cs="Calibri"/>
                <w:bCs/>
              </w:rPr>
              <w:footnoteReference w:id="3"/>
            </w:r>
            <w:r w:rsidRPr="009905F6">
              <w:rPr>
                <w:rFonts w:ascii="Calibri" w:eastAsia="Arial" w:hAnsi="Calibri" w:cs="Calibri"/>
                <w:bCs/>
                <w:vertAlign w:val="superscript"/>
              </w:rPr>
              <w:t>)</w:t>
            </w:r>
          </w:p>
        </w:tc>
      </w:tr>
      <w:tr w:rsidR="004D7CF5" w:rsidRPr="00D97AAD" w14:paraId="55C898C6" w14:textId="77777777" w:rsidTr="004D7CF5">
        <w:tblPrEx>
          <w:shd w:val="clear" w:color="auto" w:fill="auto"/>
        </w:tblPrEx>
        <w:tc>
          <w:tcPr>
            <w:tcW w:w="3845" w:type="dxa"/>
            <w:gridSpan w:val="3"/>
            <w:shd w:val="clear" w:color="auto" w:fill="DDD9C3"/>
            <w:vAlign w:val="center"/>
          </w:tcPr>
          <w:p w14:paraId="140D9C8D" w14:textId="77777777" w:rsidR="004D7CF5" w:rsidRPr="009905F6" w:rsidRDefault="004D7CF5" w:rsidP="004D7CF5">
            <w:pPr>
              <w:jc w:val="center"/>
              <w:rPr>
                <w:rFonts w:ascii="Calibri" w:hAnsi="Calibri" w:cs="Calibri"/>
                <w:b/>
                <w:vertAlign w:val="superscript"/>
              </w:rPr>
            </w:pPr>
            <w:r w:rsidRPr="009905F6">
              <w:rPr>
                <w:rFonts w:ascii="Calibri" w:hAnsi="Calibri" w:cs="Calibri"/>
                <w:b/>
              </w:rPr>
              <w:t>Nazwa rezultatu</w:t>
            </w:r>
          </w:p>
        </w:tc>
        <w:tc>
          <w:tcPr>
            <w:tcW w:w="2768" w:type="dxa"/>
            <w:gridSpan w:val="4"/>
            <w:shd w:val="clear" w:color="auto" w:fill="DDD9C3"/>
            <w:vAlign w:val="center"/>
          </w:tcPr>
          <w:p w14:paraId="693B991F" w14:textId="77777777" w:rsidR="004D7CF5" w:rsidRPr="009905F6" w:rsidRDefault="004D7CF5" w:rsidP="004D7CF5">
            <w:pPr>
              <w:jc w:val="center"/>
              <w:rPr>
                <w:rFonts w:ascii="Calibri" w:hAnsi="Calibri" w:cs="Calibri"/>
                <w:b/>
              </w:rPr>
            </w:pPr>
            <w:r w:rsidRPr="009905F6">
              <w:rPr>
                <w:rFonts w:ascii="Calibri" w:hAnsi="Calibri" w:cs="Calibri"/>
                <w:b/>
              </w:rPr>
              <w:t>Planowany poziom osiągnięcia rezultatów (wartość docelowa)</w:t>
            </w:r>
          </w:p>
        </w:tc>
        <w:tc>
          <w:tcPr>
            <w:tcW w:w="4161" w:type="dxa"/>
            <w:gridSpan w:val="5"/>
            <w:shd w:val="clear" w:color="auto" w:fill="DDD9C3"/>
            <w:vAlign w:val="center"/>
          </w:tcPr>
          <w:p w14:paraId="2E6E3A8A" w14:textId="77777777" w:rsidR="004D7CF5" w:rsidRPr="009905F6" w:rsidRDefault="004D7CF5" w:rsidP="004D7CF5">
            <w:pPr>
              <w:jc w:val="center"/>
              <w:rPr>
                <w:rFonts w:ascii="Calibri" w:hAnsi="Calibri" w:cs="Calibri"/>
                <w:b/>
              </w:rPr>
            </w:pPr>
            <w:r w:rsidRPr="009905F6">
              <w:rPr>
                <w:rFonts w:ascii="Calibri" w:hAnsi="Calibri" w:cs="Calibri"/>
                <w:b/>
              </w:rPr>
              <w:t>Sposób monitorowania rezultatów / źródło informacji o osiągnięciu wskaźnika</w:t>
            </w:r>
          </w:p>
        </w:tc>
      </w:tr>
      <w:tr w:rsidR="004D7CF5" w:rsidRPr="00D97AAD" w14:paraId="42955F17" w14:textId="77777777" w:rsidTr="004D7CF5">
        <w:tblPrEx>
          <w:shd w:val="clear" w:color="auto" w:fill="auto"/>
        </w:tblPrEx>
        <w:tc>
          <w:tcPr>
            <w:tcW w:w="3845" w:type="dxa"/>
            <w:gridSpan w:val="3"/>
            <w:shd w:val="clear" w:color="auto" w:fill="auto"/>
          </w:tcPr>
          <w:p w14:paraId="0B99B934" w14:textId="77777777" w:rsidR="004D7CF5" w:rsidRPr="009905F6" w:rsidRDefault="004D7CF5" w:rsidP="004D7CF5">
            <w:pPr>
              <w:jc w:val="both"/>
              <w:rPr>
                <w:rFonts w:ascii="Calibri" w:hAnsi="Calibri" w:cs="Calibri"/>
                <w:sz w:val="22"/>
                <w:szCs w:val="22"/>
              </w:rPr>
            </w:pPr>
          </w:p>
          <w:p w14:paraId="2362A821" w14:textId="77777777" w:rsidR="004D7CF5" w:rsidRPr="009905F6" w:rsidRDefault="004D7CF5" w:rsidP="004D7CF5">
            <w:pPr>
              <w:jc w:val="both"/>
              <w:rPr>
                <w:rFonts w:ascii="Calibri" w:hAnsi="Calibri" w:cs="Calibri"/>
                <w:sz w:val="22"/>
                <w:szCs w:val="22"/>
              </w:rPr>
            </w:pPr>
          </w:p>
          <w:p w14:paraId="1AD8C239" w14:textId="77777777" w:rsidR="004D7CF5" w:rsidRPr="009905F6" w:rsidRDefault="004D7CF5" w:rsidP="004D7CF5">
            <w:pPr>
              <w:jc w:val="both"/>
              <w:rPr>
                <w:rFonts w:ascii="Calibri" w:hAnsi="Calibri" w:cs="Calibri"/>
                <w:sz w:val="22"/>
                <w:szCs w:val="22"/>
              </w:rPr>
            </w:pPr>
          </w:p>
        </w:tc>
        <w:tc>
          <w:tcPr>
            <w:tcW w:w="2768" w:type="dxa"/>
            <w:gridSpan w:val="4"/>
            <w:shd w:val="clear" w:color="auto" w:fill="auto"/>
          </w:tcPr>
          <w:p w14:paraId="089FBC15" w14:textId="77777777" w:rsidR="004D7CF5" w:rsidRPr="009905F6" w:rsidRDefault="004D7CF5" w:rsidP="004D7CF5">
            <w:pPr>
              <w:jc w:val="both"/>
              <w:rPr>
                <w:rFonts w:ascii="Calibri" w:hAnsi="Calibri" w:cs="Calibri"/>
                <w:sz w:val="22"/>
                <w:szCs w:val="22"/>
              </w:rPr>
            </w:pPr>
          </w:p>
        </w:tc>
        <w:tc>
          <w:tcPr>
            <w:tcW w:w="4161" w:type="dxa"/>
            <w:gridSpan w:val="5"/>
            <w:shd w:val="clear" w:color="auto" w:fill="auto"/>
          </w:tcPr>
          <w:p w14:paraId="72FF2E05" w14:textId="77777777" w:rsidR="004D7CF5" w:rsidRPr="009905F6" w:rsidRDefault="004D7CF5" w:rsidP="004D7CF5">
            <w:pPr>
              <w:jc w:val="both"/>
              <w:rPr>
                <w:rFonts w:ascii="Calibri" w:hAnsi="Calibri" w:cs="Calibri"/>
                <w:sz w:val="22"/>
                <w:szCs w:val="22"/>
              </w:rPr>
            </w:pPr>
          </w:p>
        </w:tc>
      </w:tr>
      <w:tr w:rsidR="004D7CF5" w:rsidRPr="00D97AAD" w14:paraId="12813274" w14:textId="77777777" w:rsidTr="004D7CF5">
        <w:tblPrEx>
          <w:shd w:val="clear" w:color="auto" w:fill="auto"/>
        </w:tblPrEx>
        <w:tc>
          <w:tcPr>
            <w:tcW w:w="3845" w:type="dxa"/>
            <w:gridSpan w:val="3"/>
            <w:shd w:val="clear" w:color="auto" w:fill="auto"/>
          </w:tcPr>
          <w:p w14:paraId="776DD722" w14:textId="77777777" w:rsidR="004D7CF5" w:rsidRPr="009905F6" w:rsidRDefault="004D7CF5" w:rsidP="004D7CF5">
            <w:pPr>
              <w:jc w:val="both"/>
              <w:rPr>
                <w:rFonts w:ascii="Calibri" w:hAnsi="Calibri" w:cs="Calibri"/>
                <w:sz w:val="22"/>
                <w:szCs w:val="22"/>
              </w:rPr>
            </w:pPr>
          </w:p>
          <w:p w14:paraId="4BE33521" w14:textId="77777777" w:rsidR="004D7CF5" w:rsidRPr="009905F6" w:rsidRDefault="004D7CF5" w:rsidP="004D7CF5">
            <w:pPr>
              <w:jc w:val="both"/>
              <w:rPr>
                <w:rFonts w:ascii="Calibri" w:hAnsi="Calibri" w:cs="Calibri"/>
                <w:sz w:val="22"/>
                <w:szCs w:val="22"/>
              </w:rPr>
            </w:pPr>
          </w:p>
          <w:p w14:paraId="6679FD8A" w14:textId="77777777" w:rsidR="004D7CF5" w:rsidRPr="009905F6" w:rsidRDefault="004D7CF5" w:rsidP="004D7CF5">
            <w:pPr>
              <w:jc w:val="both"/>
              <w:rPr>
                <w:rFonts w:ascii="Calibri" w:hAnsi="Calibri" w:cs="Calibri"/>
                <w:sz w:val="22"/>
                <w:szCs w:val="22"/>
              </w:rPr>
            </w:pPr>
          </w:p>
        </w:tc>
        <w:tc>
          <w:tcPr>
            <w:tcW w:w="2768" w:type="dxa"/>
            <w:gridSpan w:val="4"/>
            <w:shd w:val="clear" w:color="auto" w:fill="auto"/>
          </w:tcPr>
          <w:p w14:paraId="71008D11" w14:textId="77777777" w:rsidR="004D7CF5" w:rsidRPr="009905F6" w:rsidRDefault="004D7CF5" w:rsidP="004D7CF5">
            <w:pPr>
              <w:jc w:val="both"/>
              <w:rPr>
                <w:rFonts w:ascii="Calibri" w:hAnsi="Calibri" w:cs="Calibri"/>
                <w:sz w:val="22"/>
                <w:szCs w:val="22"/>
              </w:rPr>
            </w:pPr>
          </w:p>
        </w:tc>
        <w:tc>
          <w:tcPr>
            <w:tcW w:w="4161" w:type="dxa"/>
            <w:gridSpan w:val="5"/>
            <w:shd w:val="clear" w:color="auto" w:fill="auto"/>
          </w:tcPr>
          <w:p w14:paraId="3D30C1A2" w14:textId="77777777" w:rsidR="004D7CF5" w:rsidRPr="009905F6" w:rsidRDefault="004D7CF5" w:rsidP="004D7CF5">
            <w:pPr>
              <w:jc w:val="both"/>
              <w:rPr>
                <w:rFonts w:ascii="Calibri" w:hAnsi="Calibri" w:cs="Calibri"/>
                <w:sz w:val="22"/>
                <w:szCs w:val="22"/>
              </w:rPr>
            </w:pPr>
          </w:p>
        </w:tc>
      </w:tr>
      <w:tr w:rsidR="004D7CF5" w:rsidRPr="00D97AAD" w14:paraId="16983585" w14:textId="77777777" w:rsidTr="004D7CF5">
        <w:tblPrEx>
          <w:shd w:val="clear" w:color="auto" w:fill="auto"/>
        </w:tblPrEx>
        <w:tc>
          <w:tcPr>
            <w:tcW w:w="3845" w:type="dxa"/>
            <w:gridSpan w:val="3"/>
            <w:tcBorders>
              <w:bottom w:val="single" w:sz="4" w:space="0" w:color="auto"/>
            </w:tcBorders>
            <w:shd w:val="clear" w:color="auto" w:fill="auto"/>
          </w:tcPr>
          <w:p w14:paraId="01795460" w14:textId="77777777" w:rsidR="004D7CF5" w:rsidRPr="009905F6" w:rsidRDefault="004D7CF5" w:rsidP="004D7CF5">
            <w:pPr>
              <w:jc w:val="both"/>
              <w:rPr>
                <w:rFonts w:ascii="Calibri" w:hAnsi="Calibri" w:cs="Calibri"/>
                <w:sz w:val="22"/>
                <w:szCs w:val="22"/>
              </w:rPr>
            </w:pPr>
          </w:p>
          <w:p w14:paraId="26A69E40" w14:textId="77777777" w:rsidR="004D7CF5" w:rsidRPr="009905F6" w:rsidRDefault="004D7CF5" w:rsidP="004D7CF5">
            <w:pPr>
              <w:jc w:val="both"/>
              <w:rPr>
                <w:rFonts w:ascii="Calibri" w:hAnsi="Calibri" w:cs="Calibri"/>
                <w:sz w:val="22"/>
                <w:szCs w:val="22"/>
              </w:rPr>
            </w:pPr>
          </w:p>
          <w:p w14:paraId="6111B9A4" w14:textId="77777777" w:rsidR="004D7CF5" w:rsidRPr="009905F6" w:rsidRDefault="004D7CF5" w:rsidP="004D7CF5">
            <w:pPr>
              <w:jc w:val="both"/>
              <w:rPr>
                <w:rFonts w:ascii="Calibri" w:hAnsi="Calibri" w:cs="Calibri"/>
                <w:sz w:val="22"/>
                <w:szCs w:val="22"/>
              </w:rPr>
            </w:pPr>
          </w:p>
        </w:tc>
        <w:tc>
          <w:tcPr>
            <w:tcW w:w="2768" w:type="dxa"/>
            <w:gridSpan w:val="4"/>
            <w:tcBorders>
              <w:bottom w:val="single" w:sz="4" w:space="0" w:color="auto"/>
            </w:tcBorders>
            <w:shd w:val="clear" w:color="auto" w:fill="auto"/>
          </w:tcPr>
          <w:p w14:paraId="000BBD5C" w14:textId="77777777" w:rsidR="004D7CF5" w:rsidRPr="009905F6" w:rsidRDefault="004D7CF5" w:rsidP="004D7CF5">
            <w:pPr>
              <w:jc w:val="both"/>
              <w:rPr>
                <w:rFonts w:ascii="Calibri" w:hAnsi="Calibri" w:cs="Calibri"/>
                <w:sz w:val="22"/>
                <w:szCs w:val="22"/>
              </w:rPr>
            </w:pPr>
          </w:p>
        </w:tc>
        <w:tc>
          <w:tcPr>
            <w:tcW w:w="4161" w:type="dxa"/>
            <w:gridSpan w:val="5"/>
            <w:tcBorders>
              <w:bottom w:val="single" w:sz="4" w:space="0" w:color="auto"/>
            </w:tcBorders>
            <w:shd w:val="clear" w:color="auto" w:fill="auto"/>
          </w:tcPr>
          <w:p w14:paraId="5D6C1616" w14:textId="77777777" w:rsidR="004D7CF5" w:rsidRPr="009905F6" w:rsidRDefault="004D7CF5" w:rsidP="004D7CF5">
            <w:pPr>
              <w:jc w:val="both"/>
              <w:rPr>
                <w:rFonts w:ascii="Calibri" w:hAnsi="Calibri" w:cs="Calibri"/>
                <w:sz w:val="22"/>
                <w:szCs w:val="22"/>
              </w:rPr>
            </w:pPr>
          </w:p>
        </w:tc>
      </w:tr>
    </w:tbl>
    <w:p w14:paraId="6849E32A" w14:textId="77777777" w:rsidR="004D7CF5" w:rsidRPr="009905F6" w:rsidRDefault="004D7CF5" w:rsidP="004D7CF5">
      <w:pPr>
        <w:widowControl w:val="0"/>
        <w:autoSpaceDE w:val="0"/>
        <w:autoSpaceDN w:val="0"/>
        <w:adjustRightInd w:val="0"/>
        <w:jc w:val="both"/>
        <w:rPr>
          <w:rFonts w:ascii="Calibri" w:hAnsi="Calibri" w:cs="Verdana"/>
          <w:b/>
          <w:bCs/>
          <w:sz w:val="22"/>
          <w:szCs w:val="22"/>
        </w:rPr>
      </w:pPr>
    </w:p>
    <w:p w14:paraId="759CB6C5" w14:textId="77777777" w:rsidR="004D7CF5" w:rsidRPr="009905F6" w:rsidRDefault="004D7CF5" w:rsidP="004D7CF5">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b/>
          <w:bCs/>
          <w:sz w:val="22"/>
          <w:szCs w:val="22"/>
        </w:rPr>
        <w:t>IV.</w:t>
      </w:r>
      <w:r w:rsidRPr="009905F6">
        <w:rPr>
          <w:rFonts w:ascii="Calibri" w:hAnsi="Calibri" w:cs="Verdana"/>
          <w:b/>
          <w:bCs/>
          <w:sz w:val="22"/>
          <w:szCs w:val="22"/>
        </w:rPr>
        <w:tab/>
        <w:t>Charakterystyka oferenta</w:t>
      </w:r>
    </w:p>
    <w:p w14:paraId="181C8EB7" w14:textId="77777777" w:rsidR="004D7CF5" w:rsidRPr="009905F6" w:rsidRDefault="004D7CF5" w:rsidP="004D7CF5">
      <w:pPr>
        <w:widowControl w:val="0"/>
        <w:autoSpaceDE w:val="0"/>
        <w:autoSpaceDN w:val="0"/>
        <w:adjustRightInd w:val="0"/>
        <w:jc w:val="both"/>
        <w:rPr>
          <w:rFonts w:ascii="Calibri" w:hAnsi="Calibri" w:cs="Verdana"/>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0"/>
      </w:tblGrid>
      <w:tr w:rsidR="004D7CF5" w:rsidRPr="00D97AAD" w14:paraId="66F01803" w14:textId="77777777" w:rsidTr="004D7CF5">
        <w:trPr>
          <w:trHeight w:val="374"/>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14:paraId="1A9BD2BB" w14:textId="77777777" w:rsidR="004D7CF5" w:rsidRPr="009905F6" w:rsidRDefault="004D7CF5" w:rsidP="004D7CF5">
            <w:pPr>
              <w:widowControl w:val="0"/>
              <w:autoSpaceDE w:val="0"/>
              <w:autoSpaceDN w:val="0"/>
              <w:adjustRightInd w:val="0"/>
              <w:ind w:left="176" w:hanging="34"/>
              <w:jc w:val="both"/>
              <w:rPr>
                <w:rFonts w:ascii="Calibri" w:eastAsia="Arial" w:hAnsi="Calibri" w:cs="Calibri"/>
                <w:b/>
                <w:bCs/>
              </w:rPr>
            </w:pPr>
            <w:r w:rsidRPr="009905F6">
              <w:rPr>
                <w:rFonts w:ascii="Calibri" w:eastAsia="Arial" w:hAnsi="Calibri" w:cs="Calibri"/>
                <w:b/>
                <w:bCs/>
              </w:rPr>
              <w:t xml:space="preserve">1. Informacja o </w:t>
            </w:r>
            <w:r w:rsidRPr="009905F6">
              <w:rPr>
                <w:rFonts w:ascii="Calibri" w:hAnsi="Calibri" w:cs="Calibri"/>
                <w:b/>
              </w:rPr>
              <w:t>wcześniejszej działalności oferenta, w szczególności w zakresie, którego dotyczy zadanie publiczne</w:t>
            </w:r>
          </w:p>
        </w:tc>
      </w:tr>
      <w:tr w:rsidR="004D7CF5" w:rsidRPr="00D97AAD" w14:paraId="04049DE0" w14:textId="77777777" w:rsidTr="004D7CF5">
        <w:trPr>
          <w:trHeight w:val="999"/>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23D62141" w14:textId="77777777" w:rsidR="004D7CF5" w:rsidRPr="009905F6" w:rsidRDefault="004D7CF5" w:rsidP="004D7CF5">
            <w:pPr>
              <w:spacing w:line="360" w:lineRule="auto"/>
              <w:jc w:val="both"/>
              <w:rPr>
                <w:rFonts w:ascii="Calibri" w:hAnsi="Calibri" w:cs="Calibri"/>
                <w:sz w:val="22"/>
                <w:szCs w:val="22"/>
              </w:rPr>
            </w:pPr>
          </w:p>
          <w:p w14:paraId="68C67F3F" w14:textId="77777777" w:rsidR="004D7CF5" w:rsidRPr="009905F6" w:rsidRDefault="004D7CF5" w:rsidP="004D7CF5">
            <w:pPr>
              <w:spacing w:line="360" w:lineRule="auto"/>
              <w:jc w:val="both"/>
              <w:rPr>
                <w:rFonts w:ascii="Calibri" w:hAnsi="Calibri" w:cs="Calibri"/>
                <w:sz w:val="22"/>
                <w:szCs w:val="22"/>
              </w:rPr>
            </w:pPr>
          </w:p>
          <w:p w14:paraId="220C7C6A" w14:textId="77777777" w:rsidR="004D7CF5" w:rsidRPr="009905F6" w:rsidRDefault="004D7CF5" w:rsidP="004D7CF5">
            <w:pPr>
              <w:spacing w:line="360" w:lineRule="auto"/>
              <w:jc w:val="both"/>
              <w:rPr>
                <w:rFonts w:ascii="Calibri" w:hAnsi="Calibri" w:cs="Calibri"/>
                <w:sz w:val="22"/>
                <w:szCs w:val="22"/>
              </w:rPr>
            </w:pPr>
          </w:p>
          <w:p w14:paraId="540DB0E5" w14:textId="77777777" w:rsidR="004D7CF5" w:rsidRPr="009905F6" w:rsidRDefault="004D7CF5" w:rsidP="004D7CF5">
            <w:pPr>
              <w:spacing w:line="360" w:lineRule="auto"/>
              <w:jc w:val="both"/>
              <w:rPr>
                <w:rFonts w:ascii="Calibri" w:hAnsi="Calibri" w:cs="Calibri"/>
                <w:sz w:val="22"/>
                <w:szCs w:val="22"/>
              </w:rPr>
            </w:pPr>
          </w:p>
          <w:p w14:paraId="2C48187C" w14:textId="77777777" w:rsidR="004D7CF5" w:rsidRPr="009905F6" w:rsidRDefault="004D7CF5" w:rsidP="004D7CF5">
            <w:pPr>
              <w:spacing w:line="360" w:lineRule="auto"/>
              <w:jc w:val="both"/>
              <w:rPr>
                <w:rFonts w:ascii="Calibri" w:hAnsi="Calibri" w:cs="Calibri"/>
                <w:sz w:val="22"/>
                <w:szCs w:val="22"/>
              </w:rPr>
            </w:pPr>
          </w:p>
          <w:p w14:paraId="64E017F9" w14:textId="77777777" w:rsidR="004D7CF5" w:rsidRPr="009905F6" w:rsidRDefault="004D7CF5" w:rsidP="004D7CF5">
            <w:pPr>
              <w:spacing w:line="360" w:lineRule="auto"/>
              <w:jc w:val="both"/>
              <w:rPr>
                <w:rFonts w:ascii="Calibri" w:hAnsi="Calibri" w:cs="Calibri"/>
                <w:sz w:val="22"/>
                <w:szCs w:val="22"/>
              </w:rPr>
            </w:pPr>
          </w:p>
        </w:tc>
      </w:tr>
      <w:tr w:rsidR="004D7CF5" w:rsidRPr="00D97AAD" w14:paraId="0DB5FDB0" w14:textId="77777777" w:rsidTr="004D7CF5">
        <w:trPr>
          <w:trHeight w:val="247"/>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14:paraId="40295BDD" w14:textId="77777777" w:rsidR="004D7CF5" w:rsidRPr="009905F6" w:rsidRDefault="004D7CF5" w:rsidP="004D7CF5">
            <w:pPr>
              <w:widowControl w:val="0"/>
              <w:autoSpaceDE w:val="0"/>
              <w:autoSpaceDN w:val="0"/>
              <w:adjustRightInd w:val="0"/>
              <w:ind w:left="425" w:hanging="283"/>
              <w:jc w:val="both"/>
              <w:rPr>
                <w:rFonts w:ascii="Calibri" w:eastAsia="Arial" w:hAnsi="Calibri" w:cs="Calibri"/>
                <w:b/>
                <w:bCs/>
                <w:vertAlign w:val="superscript"/>
              </w:rPr>
            </w:pPr>
            <w:r w:rsidRPr="009905F6">
              <w:rPr>
                <w:rFonts w:ascii="Calibri" w:hAnsi="Calibri" w:cs="Verdana"/>
                <w:b/>
              </w:rPr>
              <w:t>2. Zasoby kadrowe, rzeczowe i finansowe oferenta, które będą wykorzystane do realizacji zadania</w:t>
            </w:r>
          </w:p>
        </w:tc>
      </w:tr>
      <w:tr w:rsidR="004D7CF5" w:rsidRPr="00D97AAD" w14:paraId="645A86B8" w14:textId="77777777" w:rsidTr="004D7CF5">
        <w:trPr>
          <w:trHeight w:val="2833"/>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19D1F898" w14:textId="77777777" w:rsidR="004D7CF5" w:rsidRPr="009905F6" w:rsidRDefault="004D7CF5" w:rsidP="004D7CF5">
            <w:pPr>
              <w:spacing w:line="360" w:lineRule="auto"/>
              <w:jc w:val="both"/>
              <w:rPr>
                <w:rFonts w:ascii="Calibri" w:hAnsi="Calibri" w:cs="Calibri"/>
                <w:sz w:val="22"/>
                <w:szCs w:val="22"/>
              </w:rPr>
            </w:pPr>
          </w:p>
          <w:p w14:paraId="273AA6C7" w14:textId="77777777" w:rsidR="004D7CF5" w:rsidRPr="009905F6" w:rsidRDefault="004D7CF5" w:rsidP="004D7CF5">
            <w:pPr>
              <w:spacing w:line="360" w:lineRule="auto"/>
              <w:jc w:val="both"/>
              <w:rPr>
                <w:rFonts w:ascii="Calibri" w:hAnsi="Calibri" w:cs="Calibri"/>
                <w:sz w:val="22"/>
                <w:szCs w:val="22"/>
              </w:rPr>
            </w:pPr>
          </w:p>
          <w:p w14:paraId="101CE5AE" w14:textId="77777777" w:rsidR="004D7CF5" w:rsidRPr="009905F6" w:rsidRDefault="004D7CF5" w:rsidP="004D7CF5">
            <w:pPr>
              <w:spacing w:line="360" w:lineRule="auto"/>
              <w:jc w:val="both"/>
              <w:rPr>
                <w:rFonts w:ascii="Calibri" w:hAnsi="Calibri" w:cs="Calibri"/>
                <w:sz w:val="22"/>
                <w:szCs w:val="22"/>
              </w:rPr>
            </w:pPr>
          </w:p>
          <w:p w14:paraId="3FA3FF54" w14:textId="77777777" w:rsidR="004D7CF5" w:rsidRPr="009905F6" w:rsidRDefault="004D7CF5" w:rsidP="004D7CF5">
            <w:pPr>
              <w:spacing w:line="360" w:lineRule="auto"/>
              <w:jc w:val="both"/>
              <w:rPr>
                <w:rFonts w:ascii="Calibri" w:hAnsi="Calibri" w:cs="Calibri"/>
                <w:sz w:val="22"/>
                <w:szCs w:val="22"/>
              </w:rPr>
            </w:pPr>
          </w:p>
          <w:p w14:paraId="11871F6C" w14:textId="77777777" w:rsidR="004D7CF5" w:rsidRPr="009905F6" w:rsidRDefault="004D7CF5" w:rsidP="004D7CF5">
            <w:pPr>
              <w:spacing w:line="360" w:lineRule="auto"/>
              <w:jc w:val="both"/>
              <w:rPr>
                <w:rFonts w:ascii="Calibri" w:hAnsi="Calibri" w:cs="Calibri"/>
                <w:sz w:val="22"/>
                <w:szCs w:val="22"/>
              </w:rPr>
            </w:pPr>
          </w:p>
          <w:p w14:paraId="07CD26EA" w14:textId="77777777" w:rsidR="004D7CF5" w:rsidRPr="009905F6" w:rsidRDefault="004D7CF5" w:rsidP="004D7CF5">
            <w:pPr>
              <w:spacing w:line="360" w:lineRule="auto"/>
              <w:jc w:val="both"/>
              <w:rPr>
                <w:rFonts w:ascii="Calibri" w:hAnsi="Calibri" w:cs="Calibri"/>
                <w:sz w:val="22"/>
                <w:szCs w:val="22"/>
              </w:rPr>
            </w:pPr>
          </w:p>
        </w:tc>
      </w:tr>
    </w:tbl>
    <w:p w14:paraId="7FEF2505" w14:textId="77777777" w:rsidR="004D7CF5" w:rsidRPr="009905F6" w:rsidRDefault="004D7CF5" w:rsidP="004D7CF5">
      <w:pPr>
        <w:widowControl w:val="0"/>
        <w:autoSpaceDE w:val="0"/>
        <w:autoSpaceDN w:val="0"/>
        <w:adjustRightInd w:val="0"/>
        <w:ind w:left="284" w:hanging="284"/>
        <w:jc w:val="both"/>
        <w:rPr>
          <w:rFonts w:ascii="Calibri" w:hAnsi="Calibri" w:cs="Verdana"/>
          <w:b/>
          <w:bCs/>
          <w:sz w:val="22"/>
          <w:szCs w:val="22"/>
        </w:rPr>
      </w:pPr>
    </w:p>
    <w:p w14:paraId="146C2B67" w14:textId="77777777" w:rsidR="004D7CF5" w:rsidRPr="009905F6" w:rsidRDefault="004D7CF5" w:rsidP="004D7CF5">
      <w:pPr>
        <w:widowControl w:val="0"/>
        <w:autoSpaceDE w:val="0"/>
        <w:autoSpaceDN w:val="0"/>
        <w:adjustRightInd w:val="0"/>
        <w:ind w:left="284" w:hanging="284"/>
        <w:jc w:val="both"/>
        <w:rPr>
          <w:rFonts w:ascii="Calibri" w:hAnsi="Calibri" w:cs="Verdana"/>
          <w:b/>
          <w:bCs/>
          <w:sz w:val="22"/>
          <w:szCs w:val="22"/>
        </w:rPr>
      </w:pPr>
    </w:p>
    <w:p w14:paraId="14C9C831" w14:textId="77777777" w:rsidR="004D7CF5" w:rsidRPr="009905F6" w:rsidRDefault="004D7CF5" w:rsidP="004D7CF5">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b/>
          <w:bCs/>
          <w:sz w:val="22"/>
          <w:szCs w:val="22"/>
        </w:rPr>
        <w:t>V.</w:t>
      </w:r>
      <w:r w:rsidRPr="009905F6">
        <w:rPr>
          <w:rFonts w:ascii="Calibri" w:hAnsi="Calibri" w:cs="Verdana"/>
          <w:b/>
          <w:bCs/>
          <w:sz w:val="22"/>
          <w:szCs w:val="22"/>
        </w:rPr>
        <w:tab/>
        <w:t>Kalkulacja przewidywanych kosztów realizacji zadania publicznego</w:t>
      </w:r>
    </w:p>
    <w:p w14:paraId="1C11B501" w14:textId="77777777" w:rsidR="004D7CF5" w:rsidRPr="009905F6" w:rsidRDefault="004D7CF5" w:rsidP="004D7CF5">
      <w:pPr>
        <w:widowControl w:val="0"/>
        <w:autoSpaceDE w:val="0"/>
        <w:autoSpaceDN w:val="0"/>
        <w:adjustRightInd w:val="0"/>
        <w:ind w:left="284" w:hanging="284"/>
        <w:jc w:val="both"/>
        <w:rPr>
          <w:rFonts w:ascii="Calibri" w:hAnsi="Calibri" w:cs="Verdana"/>
          <w:b/>
          <w:bCs/>
          <w:sz w:val="22"/>
          <w:szCs w:val="22"/>
        </w:rPr>
      </w:pPr>
    </w:p>
    <w:tbl>
      <w:tblPr>
        <w:tblW w:w="577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1368"/>
        <w:gridCol w:w="1287"/>
        <w:gridCol w:w="1359"/>
        <w:gridCol w:w="1159"/>
        <w:gridCol w:w="1446"/>
        <w:gridCol w:w="1014"/>
        <w:gridCol w:w="1157"/>
        <w:gridCol w:w="1014"/>
      </w:tblGrid>
      <w:tr w:rsidR="004D7CF5" w:rsidRPr="003A2508" w14:paraId="19F568A7" w14:textId="77777777" w:rsidTr="004D7CF5">
        <w:tc>
          <w:tcPr>
            <w:tcW w:w="5000" w:type="pct"/>
            <w:gridSpan w:val="9"/>
            <w:shd w:val="clear" w:color="auto" w:fill="DDD9C3"/>
            <w:vAlign w:val="center"/>
          </w:tcPr>
          <w:p w14:paraId="6E59997D" w14:textId="77777777" w:rsidR="004D7CF5" w:rsidRPr="009905F6" w:rsidRDefault="004D7CF5" w:rsidP="004D7CF5">
            <w:pPr>
              <w:ind w:right="567"/>
              <w:rPr>
                <w:rFonts w:ascii="Calibri" w:hAnsi="Calibri" w:cs="Calibri"/>
                <w:b/>
              </w:rPr>
            </w:pPr>
            <w:r w:rsidRPr="009905F6">
              <w:rPr>
                <w:rFonts w:ascii="Calibri" w:hAnsi="Calibri" w:cs="Calibri"/>
                <w:b/>
              </w:rPr>
              <w:t>V.A Zestawienie kosztów realizacji zadania</w:t>
            </w:r>
          </w:p>
          <w:p w14:paraId="7E623E1A" w14:textId="77777777" w:rsidR="004D7CF5" w:rsidRPr="009905F6" w:rsidRDefault="004D7CF5" w:rsidP="004D7CF5">
            <w:pPr>
              <w:jc w:val="both"/>
              <w:rPr>
                <w:rFonts w:ascii="Calibri" w:hAnsi="Calibri"/>
                <w:b/>
              </w:rPr>
            </w:pPr>
            <w:r w:rsidRPr="009905F6">
              <w:rPr>
                <w:rFonts w:ascii="Calibri" w:hAnsi="Calibri" w:cs="Calibri"/>
              </w:rPr>
              <w:t xml:space="preserve">(w sekcji V-A należy skalkulować i zamieścić wszystkie koszty realizacji zadania niezależnie od źródła finansowania wskazanego </w:t>
            </w:r>
            <w:r w:rsidRPr="009905F6">
              <w:rPr>
                <w:rFonts w:ascii="Calibri" w:hAnsi="Calibri" w:cs="Calibri"/>
              </w:rPr>
              <w:br/>
              <w:t>w sekcji V-B)</w:t>
            </w:r>
          </w:p>
        </w:tc>
      </w:tr>
      <w:tr w:rsidR="004D7CF5" w:rsidRPr="003A2508" w14:paraId="52EB0EE7" w14:textId="77777777" w:rsidTr="004D7CF5">
        <w:tc>
          <w:tcPr>
            <w:tcW w:w="484" w:type="pct"/>
            <w:vMerge w:val="restart"/>
            <w:shd w:val="clear" w:color="auto" w:fill="DDD9C3"/>
            <w:vAlign w:val="center"/>
          </w:tcPr>
          <w:p w14:paraId="76BC9639" w14:textId="77777777" w:rsidR="004D7CF5" w:rsidRPr="009905F6" w:rsidRDefault="004D7CF5" w:rsidP="004D7CF5">
            <w:pPr>
              <w:jc w:val="center"/>
              <w:rPr>
                <w:rFonts w:ascii="Calibri" w:hAnsi="Calibri"/>
                <w:b/>
              </w:rPr>
            </w:pPr>
            <w:r w:rsidRPr="009905F6">
              <w:rPr>
                <w:rFonts w:ascii="Calibri" w:hAnsi="Calibri"/>
                <w:b/>
              </w:rPr>
              <w:t>Lp.</w:t>
            </w:r>
          </w:p>
        </w:tc>
        <w:tc>
          <w:tcPr>
            <w:tcW w:w="630" w:type="pct"/>
            <w:vMerge w:val="restart"/>
            <w:shd w:val="clear" w:color="auto" w:fill="DDD9C3"/>
            <w:vAlign w:val="center"/>
          </w:tcPr>
          <w:p w14:paraId="3BDBF474" w14:textId="77777777" w:rsidR="004D7CF5" w:rsidRPr="009905F6" w:rsidRDefault="004D7CF5" w:rsidP="004D7CF5">
            <w:pPr>
              <w:jc w:val="center"/>
              <w:rPr>
                <w:rFonts w:ascii="Calibri" w:hAnsi="Calibri"/>
                <w:b/>
              </w:rPr>
            </w:pPr>
            <w:r w:rsidRPr="009905F6">
              <w:rPr>
                <w:rFonts w:ascii="Calibri" w:hAnsi="Calibri"/>
                <w:b/>
              </w:rPr>
              <w:t>Rodzaj kosztu</w:t>
            </w:r>
          </w:p>
        </w:tc>
        <w:tc>
          <w:tcPr>
            <w:tcW w:w="593" w:type="pct"/>
            <w:vMerge w:val="restart"/>
            <w:shd w:val="clear" w:color="auto" w:fill="DDD9C3"/>
            <w:vAlign w:val="center"/>
          </w:tcPr>
          <w:p w14:paraId="003DE7C7" w14:textId="77777777" w:rsidR="004D7CF5" w:rsidRPr="009905F6" w:rsidRDefault="004D7CF5" w:rsidP="004D7CF5">
            <w:pPr>
              <w:jc w:val="center"/>
              <w:rPr>
                <w:rFonts w:ascii="Calibri" w:hAnsi="Calibri"/>
                <w:b/>
              </w:rPr>
            </w:pPr>
            <w:r w:rsidRPr="009905F6">
              <w:rPr>
                <w:rFonts w:ascii="Calibri" w:hAnsi="Calibri"/>
                <w:b/>
              </w:rPr>
              <w:t>Rodzaj</w:t>
            </w:r>
          </w:p>
          <w:p w14:paraId="61F16467" w14:textId="77777777" w:rsidR="004D7CF5" w:rsidRPr="009905F6" w:rsidRDefault="004D7CF5" w:rsidP="004D7CF5">
            <w:pPr>
              <w:jc w:val="center"/>
              <w:rPr>
                <w:rFonts w:ascii="Calibri" w:hAnsi="Calibri"/>
                <w:b/>
              </w:rPr>
            </w:pPr>
            <w:r w:rsidRPr="009905F6">
              <w:rPr>
                <w:rFonts w:ascii="Calibri" w:hAnsi="Calibri"/>
                <w:b/>
              </w:rPr>
              <w:t>miary</w:t>
            </w:r>
          </w:p>
        </w:tc>
        <w:tc>
          <w:tcPr>
            <w:tcW w:w="626" w:type="pct"/>
            <w:vMerge w:val="restart"/>
            <w:shd w:val="clear" w:color="auto" w:fill="DDD9C3"/>
            <w:vAlign w:val="center"/>
          </w:tcPr>
          <w:p w14:paraId="04A5BC95" w14:textId="77777777" w:rsidR="004D7CF5" w:rsidRPr="009905F6" w:rsidRDefault="004D7CF5" w:rsidP="004D7CF5">
            <w:pPr>
              <w:jc w:val="center"/>
              <w:rPr>
                <w:rFonts w:ascii="Calibri" w:hAnsi="Calibri"/>
                <w:b/>
              </w:rPr>
            </w:pPr>
            <w:r w:rsidRPr="009905F6">
              <w:rPr>
                <w:rFonts w:ascii="Calibri" w:hAnsi="Calibri"/>
                <w:b/>
              </w:rPr>
              <w:t xml:space="preserve">Koszt jednostkowy </w:t>
            </w:r>
          </w:p>
          <w:p w14:paraId="654056F9" w14:textId="77777777" w:rsidR="004D7CF5" w:rsidRPr="009905F6" w:rsidRDefault="004D7CF5" w:rsidP="004D7CF5">
            <w:pPr>
              <w:jc w:val="center"/>
              <w:rPr>
                <w:rFonts w:ascii="Calibri" w:hAnsi="Calibri"/>
                <w:b/>
              </w:rPr>
            </w:pPr>
            <w:r w:rsidRPr="009905F6">
              <w:rPr>
                <w:rFonts w:ascii="Calibri" w:hAnsi="Calibri"/>
                <w:b/>
              </w:rPr>
              <w:t>[PLN]</w:t>
            </w:r>
          </w:p>
        </w:tc>
        <w:tc>
          <w:tcPr>
            <w:tcW w:w="534" w:type="pct"/>
            <w:vMerge w:val="restart"/>
            <w:shd w:val="clear" w:color="auto" w:fill="DDD9C3"/>
            <w:vAlign w:val="center"/>
          </w:tcPr>
          <w:p w14:paraId="70558D28" w14:textId="77777777" w:rsidR="004D7CF5" w:rsidRPr="009905F6" w:rsidRDefault="004D7CF5" w:rsidP="004D7CF5">
            <w:pPr>
              <w:jc w:val="center"/>
              <w:rPr>
                <w:rFonts w:ascii="Calibri" w:hAnsi="Calibri"/>
                <w:b/>
              </w:rPr>
            </w:pPr>
            <w:r w:rsidRPr="009905F6">
              <w:rPr>
                <w:rFonts w:ascii="Calibri" w:hAnsi="Calibri"/>
                <w:b/>
              </w:rPr>
              <w:t>Liczba jednostek</w:t>
            </w:r>
          </w:p>
        </w:tc>
        <w:tc>
          <w:tcPr>
            <w:tcW w:w="2133" w:type="pct"/>
            <w:gridSpan w:val="4"/>
            <w:shd w:val="clear" w:color="auto" w:fill="DDD9C3"/>
            <w:vAlign w:val="center"/>
          </w:tcPr>
          <w:p w14:paraId="1D153DA8" w14:textId="77777777" w:rsidR="004D7CF5" w:rsidRPr="009905F6" w:rsidRDefault="004D7CF5" w:rsidP="004D7CF5">
            <w:pPr>
              <w:jc w:val="center"/>
              <w:rPr>
                <w:rFonts w:ascii="Calibri" w:hAnsi="Calibri"/>
                <w:b/>
              </w:rPr>
            </w:pPr>
            <w:r w:rsidRPr="009905F6">
              <w:rPr>
                <w:rFonts w:ascii="Calibri" w:hAnsi="Calibri"/>
                <w:b/>
              </w:rPr>
              <w:t>Wartość [PLN]</w:t>
            </w:r>
          </w:p>
        </w:tc>
      </w:tr>
      <w:tr w:rsidR="004D7CF5" w:rsidRPr="003A2508" w14:paraId="5B17E281" w14:textId="77777777" w:rsidTr="004D7CF5">
        <w:tc>
          <w:tcPr>
            <w:tcW w:w="484" w:type="pct"/>
            <w:vMerge/>
            <w:shd w:val="clear" w:color="auto" w:fill="DDD9C3"/>
            <w:vAlign w:val="center"/>
          </w:tcPr>
          <w:p w14:paraId="1EA78897" w14:textId="77777777" w:rsidR="004D7CF5" w:rsidRPr="009905F6" w:rsidRDefault="004D7CF5" w:rsidP="004D7CF5">
            <w:pPr>
              <w:jc w:val="center"/>
              <w:rPr>
                <w:rFonts w:ascii="Calibri" w:hAnsi="Calibri"/>
                <w:b/>
              </w:rPr>
            </w:pPr>
          </w:p>
        </w:tc>
        <w:tc>
          <w:tcPr>
            <w:tcW w:w="630" w:type="pct"/>
            <w:vMerge/>
            <w:shd w:val="clear" w:color="auto" w:fill="DDD9C3"/>
            <w:vAlign w:val="center"/>
          </w:tcPr>
          <w:p w14:paraId="1C2FC613" w14:textId="77777777" w:rsidR="004D7CF5" w:rsidRPr="009905F6" w:rsidRDefault="004D7CF5" w:rsidP="004D7CF5">
            <w:pPr>
              <w:jc w:val="center"/>
              <w:rPr>
                <w:rFonts w:ascii="Calibri" w:hAnsi="Calibri"/>
                <w:b/>
              </w:rPr>
            </w:pPr>
          </w:p>
        </w:tc>
        <w:tc>
          <w:tcPr>
            <w:tcW w:w="593" w:type="pct"/>
            <w:vMerge/>
            <w:shd w:val="clear" w:color="auto" w:fill="DDD9C3"/>
            <w:vAlign w:val="center"/>
          </w:tcPr>
          <w:p w14:paraId="6FCE89BC" w14:textId="77777777" w:rsidR="004D7CF5" w:rsidRPr="009905F6" w:rsidRDefault="004D7CF5" w:rsidP="004D7CF5">
            <w:pPr>
              <w:jc w:val="center"/>
              <w:rPr>
                <w:rFonts w:ascii="Calibri" w:hAnsi="Calibri"/>
                <w:b/>
              </w:rPr>
            </w:pPr>
          </w:p>
        </w:tc>
        <w:tc>
          <w:tcPr>
            <w:tcW w:w="626" w:type="pct"/>
            <w:vMerge/>
            <w:shd w:val="clear" w:color="auto" w:fill="DDD9C3"/>
            <w:vAlign w:val="center"/>
          </w:tcPr>
          <w:p w14:paraId="6186F266" w14:textId="77777777" w:rsidR="004D7CF5" w:rsidRPr="009905F6" w:rsidRDefault="004D7CF5" w:rsidP="004D7CF5">
            <w:pPr>
              <w:jc w:val="center"/>
              <w:rPr>
                <w:rFonts w:ascii="Calibri" w:hAnsi="Calibri"/>
                <w:b/>
              </w:rPr>
            </w:pPr>
          </w:p>
        </w:tc>
        <w:tc>
          <w:tcPr>
            <w:tcW w:w="534" w:type="pct"/>
            <w:vMerge/>
            <w:shd w:val="clear" w:color="auto" w:fill="DDD9C3"/>
            <w:vAlign w:val="center"/>
          </w:tcPr>
          <w:p w14:paraId="110E0BB3" w14:textId="77777777" w:rsidR="004D7CF5" w:rsidRPr="009905F6" w:rsidRDefault="004D7CF5" w:rsidP="004D7CF5">
            <w:pPr>
              <w:jc w:val="center"/>
              <w:rPr>
                <w:rFonts w:ascii="Calibri" w:hAnsi="Calibri"/>
                <w:b/>
              </w:rPr>
            </w:pPr>
          </w:p>
        </w:tc>
        <w:tc>
          <w:tcPr>
            <w:tcW w:w="666" w:type="pct"/>
            <w:shd w:val="clear" w:color="auto" w:fill="DDD9C3"/>
            <w:vAlign w:val="center"/>
          </w:tcPr>
          <w:p w14:paraId="62E380EE" w14:textId="77777777" w:rsidR="004D7CF5" w:rsidRPr="009905F6" w:rsidRDefault="004D7CF5" w:rsidP="004D7CF5">
            <w:pPr>
              <w:jc w:val="center"/>
              <w:rPr>
                <w:rFonts w:ascii="Calibri" w:hAnsi="Calibri"/>
                <w:b/>
              </w:rPr>
            </w:pPr>
            <w:r w:rsidRPr="009905F6">
              <w:rPr>
                <w:rFonts w:ascii="Calibri" w:hAnsi="Calibri"/>
                <w:b/>
              </w:rPr>
              <w:t>Razem</w:t>
            </w:r>
          </w:p>
        </w:tc>
        <w:tc>
          <w:tcPr>
            <w:tcW w:w="467" w:type="pct"/>
            <w:shd w:val="clear" w:color="auto" w:fill="DDD9C3"/>
            <w:vAlign w:val="center"/>
          </w:tcPr>
          <w:p w14:paraId="4CD61F6C" w14:textId="77777777" w:rsidR="004D7CF5" w:rsidRPr="009905F6" w:rsidRDefault="004D7CF5" w:rsidP="004D7CF5">
            <w:pPr>
              <w:jc w:val="center"/>
              <w:rPr>
                <w:rFonts w:ascii="Calibri" w:hAnsi="Calibri"/>
                <w:b/>
              </w:rPr>
            </w:pPr>
            <w:r w:rsidRPr="009905F6">
              <w:rPr>
                <w:rFonts w:ascii="Calibri" w:hAnsi="Calibri"/>
                <w:b/>
              </w:rPr>
              <w:t>Rok 1</w:t>
            </w:r>
          </w:p>
        </w:tc>
        <w:tc>
          <w:tcPr>
            <w:tcW w:w="533" w:type="pct"/>
            <w:shd w:val="clear" w:color="auto" w:fill="DDD9C3"/>
            <w:vAlign w:val="center"/>
          </w:tcPr>
          <w:p w14:paraId="4D8060D4" w14:textId="77777777" w:rsidR="004D7CF5" w:rsidRPr="009905F6" w:rsidRDefault="004D7CF5" w:rsidP="004D7CF5">
            <w:pPr>
              <w:jc w:val="center"/>
              <w:rPr>
                <w:rFonts w:ascii="Calibri" w:hAnsi="Calibri"/>
                <w:b/>
              </w:rPr>
            </w:pPr>
            <w:r w:rsidRPr="009905F6">
              <w:rPr>
                <w:rFonts w:ascii="Calibri" w:hAnsi="Calibri"/>
                <w:b/>
              </w:rPr>
              <w:t>Rok 2</w:t>
            </w:r>
          </w:p>
        </w:tc>
        <w:tc>
          <w:tcPr>
            <w:tcW w:w="467" w:type="pct"/>
            <w:shd w:val="clear" w:color="auto" w:fill="DDD9C3"/>
            <w:vAlign w:val="center"/>
          </w:tcPr>
          <w:p w14:paraId="510F82C0" w14:textId="77777777" w:rsidR="004D7CF5" w:rsidRPr="009905F6" w:rsidRDefault="004D7CF5" w:rsidP="004D7CF5">
            <w:pPr>
              <w:jc w:val="center"/>
              <w:rPr>
                <w:rFonts w:ascii="Calibri" w:hAnsi="Calibri"/>
                <w:b/>
                <w:vertAlign w:val="superscript"/>
              </w:rPr>
            </w:pPr>
            <w:r w:rsidRPr="009905F6">
              <w:rPr>
                <w:rFonts w:ascii="Calibri" w:hAnsi="Calibri"/>
                <w:b/>
              </w:rPr>
              <w:t>Rok 3</w:t>
            </w:r>
            <w:r w:rsidRPr="009905F6">
              <w:rPr>
                <w:rStyle w:val="Odwoanieprzypisudolnego"/>
                <w:rFonts w:ascii="Calibri" w:hAnsi="Calibri"/>
                <w:b/>
              </w:rPr>
              <w:footnoteReference w:id="4"/>
            </w:r>
            <w:r w:rsidRPr="009905F6">
              <w:rPr>
                <w:rFonts w:ascii="Calibri" w:hAnsi="Calibri"/>
                <w:b/>
                <w:vertAlign w:val="superscript"/>
              </w:rPr>
              <w:t>)</w:t>
            </w:r>
          </w:p>
        </w:tc>
      </w:tr>
      <w:tr w:rsidR="004D7CF5" w:rsidRPr="003A2508" w14:paraId="3390BBAE" w14:textId="77777777" w:rsidTr="004D7CF5">
        <w:tc>
          <w:tcPr>
            <w:tcW w:w="484" w:type="pct"/>
            <w:shd w:val="clear" w:color="auto" w:fill="DDD9C3"/>
          </w:tcPr>
          <w:p w14:paraId="3E595823" w14:textId="77777777" w:rsidR="004D7CF5" w:rsidRPr="009905F6" w:rsidRDefault="004D7CF5" w:rsidP="004D7CF5">
            <w:pPr>
              <w:rPr>
                <w:rFonts w:ascii="Calibri" w:hAnsi="Calibri" w:cs="Calibri"/>
                <w:b/>
                <w:sz w:val="18"/>
              </w:rPr>
            </w:pPr>
            <w:r w:rsidRPr="009905F6">
              <w:rPr>
                <w:rFonts w:ascii="Calibri" w:hAnsi="Calibri" w:cs="Calibri"/>
                <w:b/>
                <w:sz w:val="18"/>
              </w:rPr>
              <w:t>I.</w:t>
            </w:r>
          </w:p>
        </w:tc>
        <w:tc>
          <w:tcPr>
            <w:tcW w:w="4516" w:type="pct"/>
            <w:gridSpan w:val="8"/>
            <w:shd w:val="clear" w:color="auto" w:fill="DDD9C3"/>
          </w:tcPr>
          <w:p w14:paraId="0497186D" w14:textId="77777777" w:rsidR="004D7CF5" w:rsidRPr="009905F6" w:rsidRDefault="004D7CF5" w:rsidP="004D7CF5">
            <w:pPr>
              <w:rPr>
                <w:rFonts w:ascii="Calibri" w:hAnsi="Calibri" w:cs="Calibri"/>
                <w:b/>
                <w:sz w:val="18"/>
              </w:rPr>
            </w:pPr>
            <w:r w:rsidRPr="009905F6">
              <w:rPr>
                <w:rFonts w:ascii="Calibri" w:hAnsi="Calibri" w:cs="Calibri"/>
                <w:b/>
                <w:sz w:val="18"/>
              </w:rPr>
              <w:t>Koszty realizacji działań</w:t>
            </w:r>
          </w:p>
        </w:tc>
      </w:tr>
      <w:tr w:rsidR="004D7CF5" w:rsidRPr="003A2508" w14:paraId="1C1E7C31" w14:textId="77777777" w:rsidTr="004D7CF5">
        <w:tc>
          <w:tcPr>
            <w:tcW w:w="484" w:type="pct"/>
            <w:shd w:val="clear" w:color="auto" w:fill="auto"/>
          </w:tcPr>
          <w:p w14:paraId="527CD0E3" w14:textId="77777777" w:rsidR="004D7CF5" w:rsidRPr="009905F6" w:rsidRDefault="004D7CF5" w:rsidP="004D7CF5">
            <w:pPr>
              <w:rPr>
                <w:rFonts w:ascii="Calibri" w:hAnsi="Calibri" w:cs="Calibri"/>
                <w:sz w:val="18"/>
              </w:rPr>
            </w:pPr>
            <w:r w:rsidRPr="009905F6">
              <w:rPr>
                <w:rFonts w:ascii="Calibri" w:hAnsi="Calibri" w:cs="Calibri"/>
                <w:sz w:val="18"/>
              </w:rPr>
              <w:t>I.1.</w:t>
            </w:r>
          </w:p>
        </w:tc>
        <w:tc>
          <w:tcPr>
            <w:tcW w:w="630" w:type="pct"/>
            <w:shd w:val="clear" w:color="auto" w:fill="auto"/>
          </w:tcPr>
          <w:p w14:paraId="196663AB" w14:textId="77777777" w:rsidR="004D7CF5" w:rsidRPr="009905F6" w:rsidRDefault="004D7CF5" w:rsidP="004D7CF5">
            <w:pPr>
              <w:rPr>
                <w:rFonts w:ascii="Calibri" w:hAnsi="Calibri" w:cs="Calibri"/>
                <w:sz w:val="18"/>
              </w:rPr>
            </w:pPr>
            <w:r w:rsidRPr="009905F6">
              <w:rPr>
                <w:rFonts w:ascii="Calibri" w:hAnsi="Calibri" w:cs="Calibri"/>
                <w:sz w:val="18"/>
              </w:rPr>
              <w:t>Działanie 1</w:t>
            </w:r>
          </w:p>
        </w:tc>
        <w:tc>
          <w:tcPr>
            <w:tcW w:w="593" w:type="pct"/>
            <w:shd w:val="clear" w:color="auto" w:fill="auto"/>
          </w:tcPr>
          <w:p w14:paraId="080A4A60" w14:textId="77777777" w:rsidR="004D7CF5" w:rsidRPr="009905F6" w:rsidRDefault="004D7CF5" w:rsidP="004D7CF5">
            <w:pPr>
              <w:rPr>
                <w:rFonts w:ascii="Calibri" w:hAnsi="Calibri" w:cs="Calibri"/>
                <w:sz w:val="18"/>
              </w:rPr>
            </w:pPr>
          </w:p>
        </w:tc>
        <w:tc>
          <w:tcPr>
            <w:tcW w:w="626" w:type="pct"/>
            <w:shd w:val="clear" w:color="auto" w:fill="auto"/>
          </w:tcPr>
          <w:p w14:paraId="0DD401A5" w14:textId="77777777" w:rsidR="004D7CF5" w:rsidRPr="009905F6" w:rsidRDefault="004D7CF5" w:rsidP="004D7CF5">
            <w:pPr>
              <w:rPr>
                <w:rFonts w:ascii="Calibri" w:hAnsi="Calibri" w:cs="Calibri"/>
                <w:sz w:val="18"/>
              </w:rPr>
            </w:pPr>
          </w:p>
        </w:tc>
        <w:tc>
          <w:tcPr>
            <w:tcW w:w="534" w:type="pct"/>
            <w:shd w:val="clear" w:color="auto" w:fill="auto"/>
          </w:tcPr>
          <w:p w14:paraId="194FD655" w14:textId="77777777" w:rsidR="004D7CF5" w:rsidRPr="009905F6" w:rsidRDefault="004D7CF5" w:rsidP="004D7CF5">
            <w:pPr>
              <w:rPr>
                <w:rFonts w:ascii="Calibri" w:hAnsi="Calibri" w:cs="Calibri"/>
                <w:sz w:val="18"/>
              </w:rPr>
            </w:pPr>
          </w:p>
        </w:tc>
        <w:tc>
          <w:tcPr>
            <w:tcW w:w="666" w:type="pct"/>
            <w:shd w:val="clear" w:color="auto" w:fill="auto"/>
          </w:tcPr>
          <w:p w14:paraId="26DE47FB" w14:textId="77777777" w:rsidR="004D7CF5" w:rsidRPr="009905F6" w:rsidRDefault="004D7CF5" w:rsidP="004D7CF5">
            <w:pPr>
              <w:rPr>
                <w:rFonts w:ascii="Calibri" w:hAnsi="Calibri" w:cs="Calibri"/>
                <w:sz w:val="18"/>
              </w:rPr>
            </w:pPr>
          </w:p>
        </w:tc>
        <w:tc>
          <w:tcPr>
            <w:tcW w:w="467" w:type="pct"/>
            <w:shd w:val="clear" w:color="auto" w:fill="auto"/>
          </w:tcPr>
          <w:p w14:paraId="387C3E80" w14:textId="77777777" w:rsidR="004D7CF5" w:rsidRPr="009905F6" w:rsidRDefault="004D7CF5" w:rsidP="004D7CF5">
            <w:pPr>
              <w:rPr>
                <w:rFonts w:ascii="Calibri" w:hAnsi="Calibri" w:cs="Calibri"/>
                <w:sz w:val="18"/>
              </w:rPr>
            </w:pPr>
          </w:p>
        </w:tc>
        <w:tc>
          <w:tcPr>
            <w:tcW w:w="533" w:type="pct"/>
            <w:shd w:val="clear" w:color="auto" w:fill="auto"/>
          </w:tcPr>
          <w:p w14:paraId="117697EF" w14:textId="77777777" w:rsidR="004D7CF5" w:rsidRPr="009905F6" w:rsidRDefault="004D7CF5" w:rsidP="004D7CF5">
            <w:pPr>
              <w:rPr>
                <w:rFonts w:ascii="Calibri" w:hAnsi="Calibri" w:cs="Calibri"/>
                <w:sz w:val="18"/>
              </w:rPr>
            </w:pPr>
          </w:p>
        </w:tc>
        <w:tc>
          <w:tcPr>
            <w:tcW w:w="467" w:type="pct"/>
            <w:shd w:val="clear" w:color="auto" w:fill="auto"/>
          </w:tcPr>
          <w:p w14:paraId="0DAF60BA" w14:textId="77777777" w:rsidR="004D7CF5" w:rsidRPr="009905F6" w:rsidRDefault="004D7CF5" w:rsidP="004D7CF5">
            <w:pPr>
              <w:rPr>
                <w:rFonts w:ascii="Calibri" w:hAnsi="Calibri" w:cs="Calibri"/>
                <w:sz w:val="18"/>
              </w:rPr>
            </w:pPr>
          </w:p>
        </w:tc>
      </w:tr>
      <w:tr w:rsidR="004D7CF5" w:rsidRPr="003A2508" w14:paraId="7D2737A8" w14:textId="77777777" w:rsidTr="004D7CF5">
        <w:tc>
          <w:tcPr>
            <w:tcW w:w="484" w:type="pct"/>
            <w:shd w:val="clear" w:color="auto" w:fill="auto"/>
          </w:tcPr>
          <w:p w14:paraId="588F1541" w14:textId="77777777" w:rsidR="004D7CF5" w:rsidRPr="009905F6" w:rsidRDefault="004D7CF5" w:rsidP="004D7CF5">
            <w:pPr>
              <w:rPr>
                <w:rFonts w:ascii="Calibri" w:hAnsi="Calibri" w:cs="Calibri"/>
                <w:sz w:val="18"/>
              </w:rPr>
            </w:pPr>
            <w:r w:rsidRPr="009905F6">
              <w:rPr>
                <w:rFonts w:ascii="Calibri" w:hAnsi="Calibri" w:cs="Calibri"/>
                <w:sz w:val="18"/>
              </w:rPr>
              <w:t>I.1.1.</w:t>
            </w:r>
          </w:p>
        </w:tc>
        <w:tc>
          <w:tcPr>
            <w:tcW w:w="630" w:type="pct"/>
            <w:shd w:val="clear" w:color="auto" w:fill="auto"/>
          </w:tcPr>
          <w:p w14:paraId="042F33F6" w14:textId="77777777" w:rsidR="004D7CF5" w:rsidRPr="009905F6" w:rsidRDefault="004D7CF5" w:rsidP="004D7CF5">
            <w:pPr>
              <w:rPr>
                <w:rFonts w:ascii="Calibri" w:hAnsi="Calibri" w:cs="Calibri"/>
                <w:sz w:val="18"/>
              </w:rPr>
            </w:pPr>
            <w:r w:rsidRPr="009905F6">
              <w:rPr>
                <w:rFonts w:ascii="Calibri" w:hAnsi="Calibri" w:cs="Calibri"/>
                <w:sz w:val="18"/>
              </w:rPr>
              <w:t>Koszt 1</w:t>
            </w:r>
          </w:p>
        </w:tc>
        <w:tc>
          <w:tcPr>
            <w:tcW w:w="593" w:type="pct"/>
            <w:shd w:val="clear" w:color="auto" w:fill="auto"/>
          </w:tcPr>
          <w:p w14:paraId="21E91393" w14:textId="77777777" w:rsidR="004D7CF5" w:rsidRPr="009905F6" w:rsidRDefault="004D7CF5" w:rsidP="004D7CF5">
            <w:pPr>
              <w:rPr>
                <w:rFonts w:ascii="Calibri" w:hAnsi="Calibri" w:cs="Calibri"/>
                <w:sz w:val="18"/>
              </w:rPr>
            </w:pPr>
          </w:p>
        </w:tc>
        <w:tc>
          <w:tcPr>
            <w:tcW w:w="626" w:type="pct"/>
            <w:shd w:val="clear" w:color="auto" w:fill="auto"/>
          </w:tcPr>
          <w:p w14:paraId="05A0B284" w14:textId="77777777" w:rsidR="004D7CF5" w:rsidRPr="009905F6" w:rsidRDefault="004D7CF5" w:rsidP="004D7CF5">
            <w:pPr>
              <w:rPr>
                <w:rFonts w:ascii="Calibri" w:hAnsi="Calibri" w:cs="Calibri"/>
                <w:sz w:val="18"/>
              </w:rPr>
            </w:pPr>
          </w:p>
        </w:tc>
        <w:tc>
          <w:tcPr>
            <w:tcW w:w="534" w:type="pct"/>
            <w:shd w:val="clear" w:color="auto" w:fill="auto"/>
          </w:tcPr>
          <w:p w14:paraId="00ED29B4" w14:textId="77777777" w:rsidR="004D7CF5" w:rsidRPr="009905F6" w:rsidRDefault="004D7CF5" w:rsidP="004D7CF5">
            <w:pPr>
              <w:rPr>
                <w:rFonts w:ascii="Calibri" w:hAnsi="Calibri" w:cs="Calibri"/>
                <w:sz w:val="18"/>
              </w:rPr>
            </w:pPr>
          </w:p>
        </w:tc>
        <w:tc>
          <w:tcPr>
            <w:tcW w:w="666" w:type="pct"/>
            <w:shd w:val="clear" w:color="auto" w:fill="auto"/>
          </w:tcPr>
          <w:p w14:paraId="25659743" w14:textId="77777777" w:rsidR="004D7CF5" w:rsidRPr="009905F6" w:rsidRDefault="004D7CF5" w:rsidP="004D7CF5">
            <w:pPr>
              <w:rPr>
                <w:rFonts w:ascii="Calibri" w:hAnsi="Calibri" w:cs="Calibri"/>
                <w:sz w:val="18"/>
              </w:rPr>
            </w:pPr>
          </w:p>
        </w:tc>
        <w:tc>
          <w:tcPr>
            <w:tcW w:w="467" w:type="pct"/>
            <w:shd w:val="clear" w:color="auto" w:fill="auto"/>
          </w:tcPr>
          <w:p w14:paraId="4568BA03" w14:textId="77777777" w:rsidR="004D7CF5" w:rsidRPr="009905F6" w:rsidRDefault="004D7CF5" w:rsidP="004D7CF5">
            <w:pPr>
              <w:rPr>
                <w:rFonts w:ascii="Calibri" w:hAnsi="Calibri" w:cs="Calibri"/>
                <w:sz w:val="18"/>
              </w:rPr>
            </w:pPr>
          </w:p>
        </w:tc>
        <w:tc>
          <w:tcPr>
            <w:tcW w:w="533" w:type="pct"/>
            <w:shd w:val="clear" w:color="auto" w:fill="auto"/>
          </w:tcPr>
          <w:p w14:paraId="5DB4CDCE" w14:textId="77777777" w:rsidR="004D7CF5" w:rsidRPr="009905F6" w:rsidRDefault="004D7CF5" w:rsidP="004D7CF5">
            <w:pPr>
              <w:rPr>
                <w:rFonts w:ascii="Calibri" w:hAnsi="Calibri" w:cs="Calibri"/>
                <w:sz w:val="18"/>
              </w:rPr>
            </w:pPr>
          </w:p>
        </w:tc>
        <w:tc>
          <w:tcPr>
            <w:tcW w:w="467" w:type="pct"/>
            <w:shd w:val="clear" w:color="auto" w:fill="auto"/>
          </w:tcPr>
          <w:p w14:paraId="7C484FB8" w14:textId="77777777" w:rsidR="004D7CF5" w:rsidRPr="009905F6" w:rsidRDefault="004D7CF5" w:rsidP="004D7CF5">
            <w:pPr>
              <w:rPr>
                <w:rFonts w:ascii="Calibri" w:hAnsi="Calibri" w:cs="Calibri"/>
                <w:sz w:val="18"/>
              </w:rPr>
            </w:pPr>
          </w:p>
        </w:tc>
      </w:tr>
      <w:tr w:rsidR="004D7CF5" w:rsidRPr="003A2508" w14:paraId="7D5EAB0D" w14:textId="77777777" w:rsidTr="004D7CF5">
        <w:tc>
          <w:tcPr>
            <w:tcW w:w="484" w:type="pct"/>
            <w:shd w:val="clear" w:color="auto" w:fill="auto"/>
          </w:tcPr>
          <w:p w14:paraId="648F24EF" w14:textId="77777777" w:rsidR="004D7CF5" w:rsidRPr="009905F6" w:rsidRDefault="004D7CF5" w:rsidP="004D7CF5">
            <w:pPr>
              <w:rPr>
                <w:rFonts w:ascii="Calibri" w:hAnsi="Calibri" w:cs="Calibri"/>
                <w:sz w:val="18"/>
              </w:rPr>
            </w:pPr>
            <w:r w:rsidRPr="009905F6">
              <w:rPr>
                <w:rFonts w:ascii="Calibri" w:hAnsi="Calibri" w:cs="Calibri"/>
                <w:sz w:val="18"/>
              </w:rPr>
              <w:t>I.1.2.</w:t>
            </w:r>
          </w:p>
        </w:tc>
        <w:tc>
          <w:tcPr>
            <w:tcW w:w="630" w:type="pct"/>
            <w:shd w:val="clear" w:color="auto" w:fill="auto"/>
          </w:tcPr>
          <w:p w14:paraId="6288DD3B" w14:textId="77777777" w:rsidR="004D7CF5" w:rsidRPr="009905F6" w:rsidRDefault="004D7CF5" w:rsidP="004D7CF5">
            <w:pPr>
              <w:rPr>
                <w:rFonts w:ascii="Calibri" w:hAnsi="Calibri" w:cs="Calibri"/>
                <w:sz w:val="18"/>
              </w:rPr>
            </w:pPr>
            <w:r w:rsidRPr="009905F6">
              <w:rPr>
                <w:rFonts w:ascii="Calibri" w:hAnsi="Calibri" w:cs="Calibri"/>
                <w:sz w:val="18"/>
              </w:rPr>
              <w:t>Koszt 2</w:t>
            </w:r>
          </w:p>
        </w:tc>
        <w:tc>
          <w:tcPr>
            <w:tcW w:w="593" w:type="pct"/>
            <w:shd w:val="clear" w:color="auto" w:fill="auto"/>
          </w:tcPr>
          <w:p w14:paraId="379C1CAA" w14:textId="77777777" w:rsidR="004D7CF5" w:rsidRPr="009905F6" w:rsidRDefault="004D7CF5" w:rsidP="004D7CF5">
            <w:pPr>
              <w:rPr>
                <w:rFonts w:ascii="Calibri" w:hAnsi="Calibri" w:cs="Calibri"/>
                <w:sz w:val="18"/>
              </w:rPr>
            </w:pPr>
          </w:p>
        </w:tc>
        <w:tc>
          <w:tcPr>
            <w:tcW w:w="626" w:type="pct"/>
            <w:shd w:val="clear" w:color="auto" w:fill="auto"/>
          </w:tcPr>
          <w:p w14:paraId="7B0485BD" w14:textId="77777777" w:rsidR="004D7CF5" w:rsidRPr="009905F6" w:rsidRDefault="004D7CF5" w:rsidP="004D7CF5">
            <w:pPr>
              <w:rPr>
                <w:rFonts w:ascii="Calibri" w:hAnsi="Calibri" w:cs="Calibri"/>
                <w:sz w:val="18"/>
              </w:rPr>
            </w:pPr>
          </w:p>
        </w:tc>
        <w:tc>
          <w:tcPr>
            <w:tcW w:w="534" w:type="pct"/>
            <w:shd w:val="clear" w:color="auto" w:fill="auto"/>
          </w:tcPr>
          <w:p w14:paraId="778B97A5" w14:textId="77777777" w:rsidR="004D7CF5" w:rsidRPr="009905F6" w:rsidRDefault="004D7CF5" w:rsidP="004D7CF5">
            <w:pPr>
              <w:rPr>
                <w:rFonts w:ascii="Calibri" w:hAnsi="Calibri" w:cs="Calibri"/>
                <w:sz w:val="18"/>
              </w:rPr>
            </w:pPr>
          </w:p>
        </w:tc>
        <w:tc>
          <w:tcPr>
            <w:tcW w:w="666" w:type="pct"/>
            <w:shd w:val="clear" w:color="auto" w:fill="auto"/>
          </w:tcPr>
          <w:p w14:paraId="41459C0A" w14:textId="77777777" w:rsidR="004D7CF5" w:rsidRPr="009905F6" w:rsidRDefault="004D7CF5" w:rsidP="004D7CF5">
            <w:pPr>
              <w:rPr>
                <w:rFonts w:ascii="Calibri" w:hAnsi="Calibri" w:cs="Calibri"/>
                <w:sz w:val="18"/>
              </w:rPr>
            </w:pPr>
          </w:p>
        </w:tc>
        <w:tc>
          <w:tcPr>
            <w:tcW w:w="467" w:type="pct"/>
            <w:shd w:val="clear" w:color="auto" w:fill="auto"/>
          </w:tcPr>
          <w:p w14:paraId="267FF24B" w14:textId="77777777" w:rsidR="004D7CF5" w:rsidRPr="009905F6" w:rsidRDefault="004D7CF5" w:rsidP="004D7CF5">
            <w:pPr>
              <w:rPr>
                <w:rFonts w:ascii="Calibri" w:hAnsi="Calibri" w:cs="Calibri"/>
                <w:sz w:val="18"/>
              </w:rPr>
            </w:pPr>
          </w:p>
        </w:tc>
        <w:tc>
          <w:tcPr>
            <w:tcW w:w="533" w:type="pct"/>
            <w:shd w:val="clear" w:color="auto" w:fill="auto"/>
          </w:tcPr>
          <w:p w14:paraId="157EE5BD" w14:textId="77777777" w:rsidR="004D7CF5" w:rsidRPr="009905F6" w:rsidRDefault="004D7CF5" w:rsidP="004D7CF5">
            <w:pPr>
              <w:rPr>
                <w:rFonts w:ascii="Calibri" w:hAnsi="Calibri" w:cs="Calibri"/>
                <w:sz w:val="18"/>
              </w:rPr>
            </w:pPr>
          </w:p>
        </w:tc>
        <w:tc>
          <w:tcPr>
            <w:tcW w:w="467" w:type="pct"/>
            <w:shd w:val="clear" w:color="auto" w:fill="auto"/>
          </w:tcPr>
          <w:p w14:paraId="404049DE" w14:textId="77777777" w:rsidR="004D7CF5" w:rsidRPr="009905F6" w:rsidRDefault="004D7CF5" w:rsidP="004D7CF5">
            <w:pPr>
              <w:rPr>
                <w:rFonts w:ascii="Calibri" w:hAnsi="Calibri" w:cs="Calibri"/>
                <w:sz w:val="18"/>
              </w:rPr>
            </w:pPr>
          </w:p>
        </w:tc>
      </w:tr>
      <w:tr w:rsidR="004D7CF5" w:rsidRPr="003A2508" w14:paraId="70440C9F" w14:textId="77777777" w:rsidTr="004D7CF5">
        <w:tc>
          <w:tcPr>
            <w:tcW w:w="484" w:type="pct"/>
            <w:shd w:val="clear" w:color="auto" w:fill="auto"/>
          </w:tcPr>
          <w:p w14:paraId="33D51705" w14:textId="77777777" w:rsidR="004D7CF5" w:rsidRPr="009905F6" w:rsidRDefault="004D7CF5" w:rsidP="004D7CF5">
            <w:pPr>
              <w:rPr>
                <w:rFonts w:ascii="Calibri" w:hAnsi="Calibri" w:cs="Calibri"/>
                <w:sz w:val="18"/>
              </w:rPr>
            </w:pPr>
            <w:r w:rsidRPr="009905F6">
              <w:rPr>
                <w:rFonts w:ascii="Calibri" w:hAnsi="Calibri" w:cs="Calibri"/>
                <w:sz w:val="18"/>
              </w:rPr>
              <w:t>…</w:t>
            </w:r>
          </w:p>
        </w:tc>
        <w:tc>
          <w:tcPr>
            <w:tcW w:w="630" w:type="pct"/>
            <w:shd w:val="clear" w:color="auto" w:fill="auto"/>
          </w:tcPr>
          <w:p w14:paraId="10E0FA0E" w14:textId="77777777" w:rsidR="004D7CF5" w:rsidRPr="009905F6" w:rsidRDefault="004D7CF5" w:rsidP="004D7CF5">
            <w:pPr>
              <w:rPr>
                <w:rFonts w:ascii="Calibri" w:hAnsi="Calibri" w:cs="Calibri"/>
                <w:sz w:val="18"/>
              </w:rPr>
            </w:pPr>
            <w:r w:rsidRPr="009905F6">
              <w:rPr>
                <w:rFonts w:ascii="Calibri" w:hAnsi="Calibri" w:cs="Calibri"/>
                <w:sz w:val="18"/>
              </w:rPr>
              <w:t>…</w:t>
            </w:r>
          </w:p>
        </w:tc>
        <w:tc>
          <w:tcPr>
            <w:tcW w:w="593" w:type="pct"/>
            <w:shd w:val="clear" w:color="auto" w:fill="auto"/>
          </w:tcPr>
          <w:p w14:paraId="21E59965" w14:textId="77777777" w:rsidR="004D7CF5" w:rsidRPr="009905F6" w:rsidRDefault="004D7CF5" w:rsidP="004D7CF5">
            <w:pPr>
              <w:rPr>
                <w:rFonts w:ascii="Calibri" w:hAnsi="Calibri" w:cs="Calibri"/>
                <w:sz w:val="18"/>
              </w:rPr>
            </w:pPr>
          </w:p>
        </w:tc>
        <w:tc>
          <w:tcPr>
            <w:tcW w:w="626" w:type="pct"/>
            <w:shd w:val="clear" w:color="auto" w:fill="auto"/>
          </w:tcPr>
          <w:p w14:paraId="003A74E9" w14:textId="77777777" w:rsidR="004D7CF5" w:rsidRPr="009905F6" w:rsidRDefault="004D7CF5" w:rsidP="004D7CF5">
            <w:pPr>
              <w:rPr>
                <w:rFonts w:ascii="Calibri" w:hAnsi="Calibri" w:cs="Calibri"/>
                <w:sz w:val="18"/>
              </w:rPr>
            </w:pPr>
          </w:p>
        </w:tc>
        <w:tc>
          <w:tcPr>
            <w:tcW w:w="534" w:type="pct"/>
            <w:shd w:val="clear" w:color="auto" w:fill="auto"/>
          </w:tcPr>
          <w:p w14:paraId="5DA3D17B" w14:textId="77777777" w:rsidR="004D7CF5" w:rsidRPr="009905F6" w:rsidRDefault="004D7CF5" w:rsidP="004D7CF5">
            <w:pPr>
              <w:rPr>
                <w:rFonts w:ascii="Calibri" w:hAnsi="Calibri" w:cs="Calibri"/>
                <w:sz w:val="18"/>
              </w:rPr>
            </w:pPr>
          </w:p>
        </w:tc>
        <w:tc>
          <w:tcPr>
            <w:tcW w:w="666" w:type="pct"/>
            <w:shd w:val="clear" w:color="auto" w:fill="auto"/>
          </w:tcPr>
          <w:p w14:paraId="70A8366C" w14:textId="77777777" w:rsidR="004D7CF5" w:rsidRPr="009905F6" w:rsidRDefault="004D7CF5" w:rsidP="004D7CF5">
            <w:pPr>
              <w:rPr>
                <w:rFonts w:ascii="Calibri" w:hAnsi="Calibri" w:cs="Calibri"/>
                <w:sz w:val="18"/>
              </w:rPr>
            </w:pPr>
          </w:p>
        </w:tc>
        <w:tc>
          <w:tcPr>
            <w:tcW w:w="467" w:type="pct"/>
            <w:shd w:val="clear" w:color="auto" w:fill="auto"/>
          </w:tcPr>
          <w:p w14:paraId="003CB431" w14:textId="77777777" w:rsidR="004D7CF5" w:rsidRPr="009905F6" w:rsidRDefault="004D7CF5" w:rsidP="004D7CF5">
            <w:pPr>
              <w:rPr>
                <w:rFonts w:ascii="Calibri" w:hAnsi="Calibri" w:cs="Calibri"/>
                <w:sz w:val="18"/>
              </w:rPr>
            </w:pPr>
          </w:p>
        </w:tc>
        <w:tc>
          <w:tcPr>
            <w:tcW w:w="533" w:type="pct"/>
            <w:shd w:val="clear" w:color="auto" w:fill="auto"/>
          </w:tcPr>
          <w:p w14:paraId="33D95F18" w14:textId="77777777" w:rsidR="004D7CF5" w:rsidRPr="009905F6" w:rsidRDefault="004D7CF5" w:rsidP="004D7CF5">
            <w:pPr>
              <w:rPr>
                <w:rFonts w:ascii="Calibri" w:hAnsi="Calibri" w:cs="Calibri"/>
                <w:sz w:val="18"/>
              </w:rPr>
            </w:pPr>
          </w:p>
        </w:tc>
        <w:tc>
          <w:tcPr>
            <w:tcW w:w="467" w:type="pct"/>
            <w:shd w:val="clear" w:color="auto" w:fill="auto"/>
          </w:tcPr>
          <w:p w14:paraId="3521E467" w14:textId="77777777" w:rsidR="004D7CF5" w:rsidRPr="009905F6" w:rsidRDefault="004D7CF5" w:rsidP="004D7CF5">
            <w:pPr>
              <w:rPr>
                <w:rFonts w:ascii="Calibri" w:hAnsi="Calibri" w:cs="Calibri"/>
                <w:sz w:val="18"/>
              </w:rPr>
            </w:pPr>
          </w:p>
        </w:tc>
      </w:tr>
      <w:tr w:rsidR="004D7CF5" w:rsidRPr="003A2508" w14:paraId="6A116E77" w14:textId="77777777" w:rsidTr="004D7CF5">
        <w:tc>
          <w:tcPr>
            <w:tcW w:w="484" w:type="pct"/>
            <w:shd w:val="clear" w:color="auto" w:fill="auto"/>
          </w:tcPr>
          <w:p w14:paraId="7DA51B5B" w14:textId="77777777" w:rsidR="004D7CF5" w:rsidRPr="009905F6" w:rsidRDefault="004D7CF5" w:rsidP="004D7CF5">
            <w:pPr>
              <w:rPr>
                <w:rFonts w:ascii="Calibri" w:hAnsi="Calibri" w:cs="Calibri"/>
                <w:sz w:val="18"/>
              </w:rPr>
            </w:pPr>
            <w:r w:rsidRPr="009905F6">
              <w:rPr>
                <w:rFonts w:ascii="Calibri" w:hAnsi="Calibri" w:cs="Calibri"/>
                <w:sz w:val="18"/>
              </w:rPr>
              <w:t>I.2.</w:t>
            </w:r>
          </w:p>
        </w:tc>
        <w:tc>
          <w:tcPr>
            <w:tcW w:w="630" w:type="pct"/>
            <w:shd w:val="clear" w:color="auto" w:fill="auto"/>
          </w:tcPr>
          <w:p w14:paraId="42176BF8" w14:textId="77777777" w:rsidR="004D7CF5" w:rsidRPr="009905F6" w:rsidRDefault="004D7CF5" w:rsidP="004D7CF5">
            <w:pPr>
              <w:rPr>
                <w:rFonts w:ascii="Calibri" w:hAnsi="Calibri" w:cs="Calibri"/>
                <w:sz w:val="18"/>
              </w:rPr>
            </w:pPr>
            <w:r w:rsidRPr="009905F6">
              <w:rPr>
                <w:rFonts w:ascii="Calibri" w:hAnsi="Calibri" w:cs="Calibri"/>
                <w:sz w:val="18"/>
              </w:rPr>
              <w:t>Działanie 2</w:t>
            </w:r>
          </w:p>
        </w:tc>
        <w:tc>
          <w:tcPr>
            <w:tcW w:w="593" w:type="pct"/>
            <w:shd w:val="clear" w:color="auto" w:fill="auto"/>
          </w:tcPr>
          <w:p w14:paraId="1795D0F4" w14:textId="77777777" w:rsidR="004D7CF5" w:rsidRPr="009905F6" w:rsidRDefault="004D7CF5" w:rsidP="004D7CF5">
            <w:pPr>
              <w:rPr>
                <w:rFonts w:ascii="Calibri" w:hAnsi="Calibri" w:cs="Calibri"/>
                <w:sz w:val="18"/>
              </w:rPr>
            </w:pPr>
          </w:p>
        </w:tc>
        <w:tc>
          <w:tcPr>
            <w:tcW w:w="626" w:type="pct"/>
            <w:shd w:val="clear" w:color="auto" w:fill="auto"/>
          </w:tcPr>
          <w:p w14:paraId="697DDB88" w14:textId="77777777" w:rsidR="004D7CF5" w:rsidRPr="009905F6" w:rsidRDefault="004D7CF5" w:rsidP="004D7CF5">
            <w:pPr>
              <w:rPr>
                <w:rFonts w:ascii="Calibri" w:hAnsi="Calibri" w:cs="Calibri"/>
                <w:sz w:val="18"/>
              </w:rPr>
            </w:pPr>
          </w:p>
        </w:tc>
        <w:tc>
          <w:tcPr>
            <w:tcW w:w="534" w:type="pct"/>
            <w:shd w:val="clear" w:color="auto" w:fill="auto"/>
          </w:tcPr>
          <w:p w14:paraId="1C5BE7C5" w14:textId="77777777" w:rsidR="004D7CF5" w:rsidRPr="009905F6" w:rsidRDefault="004D7CF5" w:rsidP="004D7CF5">
            <w:pPr>
              <w:rPr>
                <w:rFonts w:ascii="Calibri" w:hAnsi="Calibri" w:cs="Calibri"/>
                <w:sz w:val="18"/>
              </w:rPr>
            </w:pPr>
          </w:p>
        </w:tc>
        <w:tc>
          <w:tcPr>
            <w:tcW w:w="666" w:type="pct"/>
            <w:shd w:val="clear" w:color="auto" w:fill="auto"/>
          </w:tcPr>
          <w:p w14:paraId="0CD7319C" w14:textId="77777777" w:rsidR="004D7CF5" w:rsidRPr="009905F6" w:rsidRDefault="004D7CF5" w:rsidP="004D7CF5">
            <w:pPr>
              <w:rPr>
                <w:rFonts w:ascii="Calibri" w:hAnsi="Calibri" w:cs="Calibri"/>
                <w:sz w:val="18"/>
              </w:rPr>
            </w:pPr>
          </w:p>
        </w:tc>
        <w:tc>
          <w:tcPr>
            <w:tcW w:w="467" w:type="pct"/>
            <w:shd w:val="clear" w:color="auto" w:fill="auto"/>
          </w:tcPr>
          <w:p w14:paraId="3696D443" w14:textId="77777777" w:rsidR="004D7CF5" w:rsidRPr="009905F6" w:rsidRDefault="004D7CF5" w:rsidP="004D7CF5">
            <w:pPr>
              <w:rPr>
                <w:rFonts w:ascii="Calibri" w:hAnsi="Calibri" w:cs="Calibri"/>
                <w:sz w:val="18"/>
              </w:rPr>
            </w:pPr>
          </w:p>
        </w:tc>
        <w:tc>
          <w:tcPr>
            <w:tcW w:w="533" w:type="pct"/>
            <w:shd w:val="clear" w:color="auto" w:fill="auto"/>
          </w:tcPr>
          <w:p w14:paraId="5359D6B8" w14:textId="77777777" w:rsidR="004D7CF5" w:rsidRPr="009905F6" w:rsidRDefault="004D7CF5" w:rsidP="004D7CF5">
            <w:pPr>
              <w:rPr>
                <w:rFonts w:ascii="Calibri" w:hAnsi="Calibri" w:cs="Calibri"/>
                <w:sz w:val="18"/>
              </w:rPr>
            </w:pPr>
          </w:p>
        </w:tc>
        <w:tc>
          <w:tcPr>
            <w:tcW w:w="467" w:type="pct"/>
            <w:shd w:val="clear" w:color="auto" w:fill="auto"/>
          </w:tcPr>
          <w:p w14:paraId="388F3C84" w14:textId="77777777" w:rsidR="004D7CF5" w:rsidRPr="009905F6" w:rsidRDefault="004D7CF5" w:rsidP="004D7CF5">
            <w:pPr>
              <w:rPr>
                <w:rFonts w:ascii="Calibri" w:hAnsi="Calibri" w:cs="Calibri"/>
                <w:sz w:val="18"/>
              </w:rPr>
            </w:pPr>
          </w:p>
        </w:tc>
      </w:tr>
      <w:tr w:rsidR="004D7CF5" w:rsidRPr="003A2508" w14:paraId="1757253B" w14:textId="77777777" w:rsidTr="004D7CF5">
        <w:tc>
          <w:tcPr>
            <w:tcW w:w="484" w:type="pct"/>
            <w:shd w:val="clear" w:color="auto" w:fill="auto"/>
          </w:tcPr>
          <w:p w14:paraId="39C7B541" w14:textId="77777777" w:rsidR="004D7CF5" w:rsidRPr="009905F6" w:rsidRDefault="004D7CF5" w:rsidP="004D7CF5">
            <w:pPr>
              <w:rPr>
                <w:rFonts w:ascii="Calibri" w:hAnsi="Calibri" w:cs="Calibri"/>
                <w:sz w:val="18"/>
              </w:rPr>
            </w:pPr>
            <w:r w:rsidRPr="009905F6">
              <w:rPr>
                <w:rFonts w:ascii="Calibri" w:hAnsi="Calibri" w:cs="Calibri"/>
                <w:sz w:val="18"/>
              </w:rPr>
              <w:t>I.2.1.</w:t>
            </w:r>
          </w:p>
        </w:tc>
        <w:tc>
          <w:tcPr>
            <w:tcW w:w="630" w:type="pct"/>
            <w:shd w:val="clear" w:color="auto" w:fill="auto"/>
          </w:tcPr>
          <w:p w14:paraId="3D815947" w14:textId="77777777" w:rsidR="004D7CF5" w:rsidRPr="009905F6" w:rsidRDefault="004D7CF5" w:rsidP="004D7CF5">
            <w:pPr>
              <w:rPr>
                <w:rFonts w:ascii="Calibri" w:hAnsi="Calibri" w:cs="Calibri"/>
                <w:sz w:val="18"/>
              </w:rPr>
            </w:pPr>
            <w:r w:rsidRPr="009905F6">
              <w:rPr>
                <w:rFonts w:ascii="Calibri" w:hAnsi="Calibri" w:cs="Calibri"/>
                <w:sz w:val="18"/>
              </w:rPr>
              <w:t>Koszt 1</w:t>
            </w:r>
          </w:p>
        </w:tc>
        <w:tc>
          <w:tcPr>
            <w:tcW w:w="593" w:type="pct"/>
            <w:shd w:val="clear" w:color="auto" w:fill="auto"/>
          </w:tcPr>
          <w:p w14:paraId="264ACA64" w14:textId="77777777" w:rsidR="004D7CF5" w:rsidRPr="009905F6" w:rsidRDefault="004D7CF5" w:rsidP="004D7CF5">
            <w:pPr>
              <w:rPr>
                <w:rFonts w:ascii="Calibri" w:hAnsi="Calibri" w:cs="Calibri"/>
                <w:sz w:val="18"/>
              </w:rPr>
            </w:pPr>
          </w:p>
        </w:tc>
        <w:tc>
          <w:tcPr>
            <w:tcW w:w="626" w:type="pct"/>
            <w:shd w:val="clear" w:color="auto" w:fill="auto"/>
          </w:tcPr>
          <w:p w14:paraId="1E4330C0" w14:textId="77777777" w:rsidR="004D7CF5" w:rsidRPr="009905F6" w:rsidRDefault="004D7CF5" w:rsidP="004D7CF5">
            <w:pPr>
              <w:rPr>
                <w:rFonts w:ascii="Calibri" w:hAnsi="Calibri" w:cs="Calibri"/>
                <w:sz w:val="18"/>
              </w:rPr>
            </w:pPr>
          </w:p>
        </w:tc>
        <w:tc>
          <w:tcPr>
            <w:tcW w:w="534" w:type="pct"/>
            <w:shd w:val="clear" w:color="auto" w:fill="auto"/>
          </w:tcPr>
          <w:p w14:paraId="12B20819" w14:textId="77777777" w:rsidR="004D7CF5" w:rsidRPr="009905F6" w:rsidRDefault="004D7CF5" w:rsidP="004D7CF5">
            <w:pPr>
              <w:rPr>
                <w:rFonts w:ascii="Calibri" w:hAnsi="Calibri" w:cs="Calibri"/>
                <w:sz w:val="18"/>
              </w:rPr>
            </w:pPr>
          </w:p>
        </w:tc>
        <w:tc>
          <w:tcPr>
            <w:tcW w:w="666" w:type="pct"/>
            <w:shd w:val="clear" w:color="auto" w:fill="auto"/>
          </w:tcPr>
          <w:p w14:paraId="52ED7276" w14:textId="77777777" w:rsidR="004D7CF5" w:rsidRPr="009905F6" w:rsidRDefault="004D7CF5" w:rsidP="004D7CF5">
            <w:pPr>
              <w:rPr>
                <w:rFonts w:ascii="Calibri" w:hAnsi="Calibri" w:cs="Calibri"/>
                <w:sz w:val="18"/>
              </w:rPr>
            </w:pPr>
          </w:p>
        </w:tc>
        <w:tc>
          <w:tcPr>
            <w:tcW w:w="467" w:type="pct"/>
            <w:shd w:val="clear" w:color="auto" w:fill="auto"/>
          </w:tcPr>
          <w:p w14:paraId="7A4CE85D" w14:textId="77777777" w:rsidR="004D7CF5" w:rsidRPr="009905F6" w:rsidRDefault="004D7CF5" w:rsidP="004D7CF5">
            <w:pPr>
              <w:rPr>
                <w:rFonts w:ascii="Calibri" w:hAnsi="Calibri" w:cs="Calibri"/>
                <w:sz w:val="18"/>
              </w:rPr>
            </w:pPr>
          </w:p>
        </w:tc>
        <w:tc>
          <w:tcPr>
            <w:tcW w:w="533" w:type="pct"/>
            <w:shd w:val="clear" w:color="auto" w:fill="auto"/>
          </w:tcPr>
          <w:p w14:paraId="737B2D45" w14:textId="77777777" w:rsidR="004D7CF5" w:rsidRPr="009905F6" w:rsidRDefault="004D7CF5" w:rsidP="004D7CF5">
            <w:pPr>
              <w:rPr>
                <w:rFonts w:ascii="Calibri" w:hAnsi="Calibri" w:cs="Calibri"/>
                <w:sz w:val="18"/>
              </w:rPr>
            </w:pPr>
          </w:p>
        </w:tc>
        <w:tc>
          <w:tcPr>
            <w:tcW w:w="467" w:type="pct"/>
            <w:shd w:val="clear" w:color="auto" w:fill="auto"/>
          </w:tcPr>
          <w:p w14:paraId="5784A913" w14:textId="77777777" w:rsidR="004D7CF5" w:rsidRPr="009905F6" w:rsidRDefault="004D7CF5" w:rsidP="004D7CF5">
            <w:pPr>
              <w:rPr>
                <w:rFonts w:ascii="Calibri" w:hAnsi="Calibri" w:cs="Calibri"/>
                <w:sz w:val="18"/>
              </w:rPr>
            </w:pPr>
          </w:p>
        </w:tc>
      </w:tr>
      <w:tr w:rsidR="004D7CF5" w:rsidRPr="003A2508" w14:paraId="15CFF706" w14:textId="77777777" w:rsidTr="004D7CF5">
        <w:tc>
          <w:tcPr>
            <w:tcW w:w="484" w:type="pct"/>
            <w:shd w:val="clear" w:color="auto" w:fill="auto"/>
          </w:tcPr>
          <w:p w14:paraId="053C0E6C" w14:textId="77777777" w:rsidR="004D7CF5" w:rsidRPr="009905F6" w:rsidRDefault="004D7CF5" w:rsidP="004D7CF5">
            <w:pPr>
              <w:rPr>
                <w:rFonts w:ascii="Calibri" w:hAnsi="Calibri" w:cs="Calibri"/>
                <w:sz w:val="18"/>
              </w:rPr>
            </w:pPr>
            <w:r w:rsidRPr="009905F6">
              <w:rPr>
                <w:rFonts w:ascii="Calibri" w:hAnsi="Calibri" w:cs="Calibri"/>
                <w:sz w:val="18"/>
              </w:rPr>
              <w:t>I.2.2.</w:t>
            </w:r>
          </w:p>
        </w:tc>
        <w:tc>
          <w:tcPr>
            <w:tcW w:w="630" w:type="pct"/>
            <w:shd w:val="clear" w:color="auto" w:fill="auto"/>
          </w:tcPr>
          <w:p w14:paraId="6C01EB5F" w14:textId="77777777" w:rsidR="004D7CF5" w:rsidRPr="009905F6" w:rsidRDefault="004D7CF5" w:rsidP="004D7CF5">
            <w:pPr>
              <w:rPr>
                <w:rFonts w:ascii="Calibri" w:hAnsi="Calibri" w:cs="Calibri"/>
                <w:sz w:val="18"/>
              </w:rPr>
            </w:pPr>
            <w:r w:rsidRPr="009905F6">
              <w:rPr>
                <w:rFonts w:ascii="Calibri" w:hAnsi="Calibri" w:cs="Calibri"/>
                <w:sz w:val="18"/>
              </w:rPr>
              <w:t>Koszt 2</w:t>
            </w:r>
          </w:p>
        </w:tc>
        <w:tc>
          <w:tcPr>
            <w:tcW w:w="593" w:type="pct"/>
            <w:shd w:val="clear" w:color="auto" w:fill="auto"/>
          </w:tcPr>
          <w:p w14:paraId="20AF86D0" w14:textId="77777777" w:rsidR="004D7CF5" w:rsidRPr="009905F6" w:rsidRDefault="004D7CF5" w:rsidP="004D7CF5">
            <w:pPr>
              <w:rPr>
                <w:rFonts w:ascii="Calibri" w:hAnsi="Calibri" w:cs="Calibri"/>
                <w:sz w:val="18"/>
              </w:rPr>
            </w:pPr>
          </w:p>
        </w:tc>
        <w:tc>
          <w:tcPr>
            <w:tcW w:w="626" w:type="pct"/>
            <w:shd w:val="clear" w:color="auto" w:fill="auto"/>
          </w:tcPr>
          <w:p w14:paraId="08D3913D" w14:textId="77777777" w:rsidR="004D7CF5" w:rsidRPr="009905F6" w:rsidRDefault="004D7CF5" w:rsidP="004D7CF5">
            <w:pPr>
              <w:rPr>
                <w:rFonts w:ascii="Calibri" w:hAnsi="Calibri" w:cs="Calibri"/>
                <w:sz w:val="18"/>
              </w:rPr>
            </w:pPr>
          </w:p>
        </w:tc>
        <w:tc>
          <w:tcPr>
            <w:tcW w:w="534" w:type="pct"/>
            <w:shd w:val="clear" w:color="auto" w:fill="auto"/>
          </w:tcPr>
          <w:p w14:paraId="37778310" w14:textId="77777777" w:rsidR="004D7CF5" w:rsidRPr="009905F6" w:rsidRDefault="004D7CF5" w:rsidP="004D7CF5">
            <w:pPr>
              <w:rPr>
                <w:rFonts w:ascii="Calibri" w:hAnsi="Calibri" w:cs="Calibri"/>
                <w:sz w:val="18"/>
              </w:rPr>
            </w:pPr>
          </w:p>
        </w:tc>
        <w:tc>
          <w:tcPr>
            <w:tcW w:w="666" w:type="pct"/>
            <w:shd w:val="clear" w:color="auto" w:fill="auto"/>
          </w:tcPr>
          <w:p w14:paraId="7EEBD599" w14:textId="77777777" w:rsidR="004D7CF5" w:rsidRPr="009905F6" w:rsidRDefault="004D7CF5" w:rsidP="004D7CF5">
            <w:pPr>
              <w:rPr>
                <w:rFonts w:ascii="Calibri" w:hAnsi="Calibri" w:cs="Calibri"/>
                <w:sz w:val="18"/>
              </w:rPr>
            </w:pPr>
          </w:p>
        </w:tc>
        <w:tc>
          <w:tcPr>
            <w:tcW w:w="467" w:type="pct"/>
            <w:shd w:val="clear" w:color="auto" w:fill="auto"/>
          </w:tcPr>
          <w:p w14:paraId="386E5827" w14:textId="77777777" w:rsidR="004D7CF5" w:rsidRPr="009905F6" w:rsidRDefault="004D7CF5" w:rsidP="004D7CF5">
            <w:pPr>
              <w:rPr>
                <w:rFonts w:ascii="Calibri" w:hAnsi="Calibri" w:cs="Calibri"/>
                <w:sz w:val="18"/>
              </w:rPr>
            </w:pPr>
          </w:p>
        </w:tc>
        <w:tc>
          <w:tcPr>
            <w:tcW w:w="533" w:type="pct"/>
            <w:shd w:val="clear" w:color="auto" w:fill="auto"/>
          </w:tcPr>
          <w:p w14:paraId="7C389686" w14:textId="77777777" w:rsidR="004D7CF5" w:rsidRPr="009905F6" w:rsidRDefault="004D7CF5" w:rsidP="004D7CF5">
            <w:pPr>
              <w:rPr>
                <w:rFonts w:ascii="Calibri" w:hAnsi="Calibri" w:cs="Calibri"/>
                <w:sz w:val="18"/>
              </w:rPr>
            </w:pPr>
          </w:p>
        </w:tc>
        <w:tc>
          <w:tcPr>
            <w:tcW w:w="467" w:type="pct"/>
            <w:shd w:val="clear" w:color="auto" w:fill="auto"/>
          </w:tcPr>
          <w:p w14:paraId="21F38206" w14:textId="77777777" w:rsidR="004D7CF5" w:rsidRPr="009905F6" w:rsidRDefault="004D7CF5" w:rsidP="004D7CF5">
            <w:pPr>
              <w:rPr>
                <w:rFonts w:ascii="Calibri" w:hAnsi="Calibri" w:cs="Calibri"/>
                <w:sz w:val="18"/>
              </w:rPr>
            </w:pPr>
          </w:p>
        </w:tc>
      </w:tr>
      <w:tr w:rsidR="004D7CF5" w:rsidRPr="003A2508" w14:paraId="1F35ADA5" w14:textId="77777777" w:rsidTr="004D7CF5">
        <w:tc>
          <w:tcPr>
            <w:tcW w:w="484" w:type="pct"/>
            <w:shd w:val="clear" w:color="auto" w:fill="auto"/>
          </w:tcPr>
          <w:p w14:paraId="664468A9" w14:textId="77777777" w:rsidR="004D7CF5" w:rsidRPr="009905F6" w:rsidRDefault="004D7CF5" w:rsidP="004D7CF5">
            <w:pPr>
              <w:rPr>
                <w:rFonts w:ascii="Calibri" w:hAnsi="Calibri" w:cs="Calibri"/>
                <w:sz w:val="18"/>
              </w:rPr>
            </w:pPr>
            <w:r w:rsidRPr="009905F6">
              <w:rPr>
                <w:rFonts w:ascii="Calibri" w:hAnsi="Calibri" w:cs="Calibri"/>
                <w:sz w:val="18"/>
              </w:rPr>
              <w:t>…</w:t>
            </w:r>
          </w:p>
        </w:tc>
        <w:tc>
          <w:tcPr>
            <w:tcW w:w="630" w:type="pct"/>
            <w:shd w:val="clear" w:color="auto" w:fill="auto"/>
          </w:tcPr>
          <w:p w14:paraId="6970002C" w14:textId="77777777" w:rsidR="004D7CF5" w:rsidRPr="009905F6" w:rsidRDefault="004D7CF5" w:rsidP="004D7CF5">
            <w:pPr>
              <w:rPr>
                <w:rFonts w:ascii="Calibri" w:hAnsi="Calibri" w:cs="Calibri"/>
                <w:sz w:val="18"/>
              </w:rPr>
            </w:pPr>
            <w:r w:rsidRPr="009905F6">
              <w:rPr>
                <w:rFonts w:ascii="Calibri" w:hAnsi="Calibri" w:cs="Calibri"/>
                <w:sz w:val="18"/>
              </w:rPr>
              <w:t>…</w:t>
            </w:r>
          </w:p>
        </w:tc>
        <w:tc>
          <w:tcPr>
            <w:tcW w:w="593" w:type="pct"/>
            <w:shd w:val="clear" w:color="auto" w:fill="auto"/>
          </w:tcPr>
          <w:p w14:paraId="08C37D97" w14:textId="77777777" w:rsidR="004D7CF5" w:rsidRPr="009905F6" w:rsidRDefault="004D7CF5" w:rsidP="004D7CF5">
            <w:pPr>
              <w:rPr>
                <w:rFonts w:ascii="Calibri" w:hAnsi="Calibri" w:cs="Calibri"/>
                <w:sz w:val="18"/>
              </w:rPr>
            </w:pPr>
          </w:p>
        </w:tc>
        <w:tc>
          <w:tcPr>
            <w:tcW w:w="626" w:type="pct"/>
            <w:shd w:val="clear" w:color="auto" w:fill="auto"/>
          </w:tcPr>
          <w:p w14:paraId="4EB5C905" w14:textId="77777777" w:rsidR="004D7CF5" w:rsidRPr="009905F6" w:rsidRDefault="004D7CF5" w:rsidP="004D7CF5">
            <w:pPr>
              <w:rPr>
                <w:rFonts w:ascii="Calibri" w:hAnsi="Calibri" w:cs="Calibri"/>
                <w:sz w:val="18"/>
              </w:rPr>
            </w:pPr>
          </w:p>
        </w:tc>
        <w:tc>
          <w:tcPr>
            <w:tcW w:w="534" w:type="pct"/>
            <w:shd w:val="clear" w:color="auto" w:fill="auto"/>
          </w:tcPr>
          <w:p w14:paraId="2EEDA361" w14:textId="77777777" w:rsidR="004D7CF5" w:rsidRPr="009905F6" w:rsidRDefault="004D7CF5" w:rsidP="004D7CF5">
            <w:pPr>
              <w:rPr>
                <w:rFonts w:ascii="Calibri" w:hAnsi="Calibri" w:cs="Calibri"/>
                <w:sz w:val="18"/>
              </w:rPr>
            </w:pPr>
          </w:p>
        </w:tc>
        <w:tc>
          <w:tcPr>
            <w:tcW w:w="666" w:type="pct"/>
            <w:shd w:val="clear" w:color="auto" w:fill="auto"/>
          </w:tcPr>
          <w:p w14:paraId="6DA17C8E" w14:textId="77777777" w:rsidR="004D7CF5" w:rsidRPr="009905F6" w:rsidRDefault="004D7CF5" w:rsidP="004D7CF5">
            <w:pPr>
              <w:rPr>
                <w:rFonts w:ascii="Calibri" w:hAnsi="Calibri" w:cs="Calibri"/>
                <w:sz w:val="18"/>
              </w:rPr>
            </w:pPr>
          </w:p>
        </w:tc>
        <w:tc>
          <w:tcPr>
            <w:tcW w:w="467" w:type="pct"/>
            <w:shd w:val="clear" w:color="auto" w:fill="auto"/>
          </w:tcPr>
          <w:p w14:paraId="673435E4" w14:textId="77777777" w:rsidR="004D7CF5" w:rsidRPr="009905F6" w:rsidRDefault="004D7CF5" w:rsidP="004D7CF5">
            <w:pPr>
              <w:rPr>
                <w:rFonts w:ascii="Calibri" w:hAnsi="Calibri" w:cs="Calibri"/>
                <w:sz w:val="18"/>
              </w:rPr>
            </w:pPr>
          </w:p>
        </w:tc>
        <w:tc>
          <w:tcPr>
            <w:tcW w:w="533" w:type="pct"/>
            <w:shd w:val="clear" w:color="auto" w:fill="auto"/>
          </w:tcPr>
          <w:p w14:paraId="590451A8" w14:textId="77777777" w:rsidR="004D7CF5" w:rsidRPr="009905F6" w:rsidRDefault="004D7CF5" w:rsidP="004D7CF5">
            <w:pPr>
              <w:rPr>
                <w:rFonts w:ascii="Calibri" w:hAnsi="Calibri" w:cs="Calibri"/>
                <w:sz w:val="18"/>
              </w:rPr>
            </w:pPr>
          </w:p>
        </w:tc>
        <w:tc>
          <w:tcPr>
            <w:tcW w:w="467" w:type="pct"/>
            <w:shd w:val="clear" w:color="auto" w:fill="auto"/>
          </w:tcPr>
          <w:p w14:paraId="15BD6E1B" w14:textId="77777777" w:rsidR="004D7CF5" w:rsidRPr="009905F6" w:rsidRDefault="004D7CF5" w:rsidP="004D7CF5">
            <w:pPr>
              <w:rPr>
                <w:rFonts w:ascii="Calibri" w:hAnsi="Calibri" w:cs="Calibri"/>
                <w:sz w:val="18"/>
              </w:rPr>
            </w:pPr>
          </w:p>
        </w:tc>
      </w:tr>
      <w:tr w:rsidR="004D7CF5" w:rsidRPr="003A2508" w14:paraId="2107BD0F" w14:textId="77777777" w:rsidTr="004D7CF5">
        <w:tc>
          <w:tcPr>
            <w:tcW w:w="484" w:type="pct"/>
            <w:shd w:val="clear" w:color="auto" w:fill="auto"/>
          </w:tcPr>
          <w:p w14:paraId="69535061" w14:textId="77777777" w:rsidR="004D7CF5" w:rsidRPr="009905F6" w:rsidRDefault="004D7CF5" w:rsidP="004D7CF5">
            <w:pPr>
              <w:rPr>
                <w:rFonts w:ascii="Calibri" w:hAnsi="Calibri" w:cs="Calibri"/>
                <w:sz w:val="18"/>
              </w:rPr>
            </w:pPr>
            <w:r w:rsidRPr="009905F6">
              <w:rPr>
                <w:rFonts w:ascii="Calibri" w:hAnsi="Calibri" w:cs="Calibri"/>
                <w:sz w:val="18"/>
              </w:rPr>
              <w:t>I.3.</w:t>
            </w:r>
          </w:p>
        </w:tc>
        <w:tc>
          <w:tcPr>
            <w:tcW w:w="630" w:type="pct"/>
            <w:shd w:val="clear" w:color="auto" w:fill="auto"/>
          </w:tcPr>
          <w:p w14:paraId="3C3F9758" w14:textId="77777777" w:rsidR="004D7CF5" w:rsidRPr="009905F6" w:rsidRDefault="004D7CF5" w:rsidP="004D7CF5">
            <w:pPr>
              <w:rPr>
                <w:rFonts w:ascii="Calibri" w:hAnsi="Calibri" w:cs="Calibri"/>
                <w:sz w:val="18"/>
              </w:rPr>
            </w:pPr>
            <w:r w:rsidRPr="009905F6">
              <w:rPr>
                <w:rFonts w:ascii="Calibri" w:hAnsi="Calibri" w:cs="Calibri"/>
                <w:sz w:val="18"/>
              </w:rPr>
              <w:t>Działanie 3</w:t>
            </w:r>
          </w:p>
        </w:tc>
        <w:tc>
          <w:tcPr>
            <w:tcW w:w="593" w:type="pct"/>
            <w:shd w:val="clear" w:color="auto" w:fill="auto"/>
          </w:tcPr>
          <w:p w14:paraId="6E9DD957" w14:textId="77777777" w:rsidR="004D7CF5" w:rsidRPr="009905F6" w:rsidRDefault="004D7CF5" w:rsidP="004D7CF5">
            <w:pPr>
              <w:rPr>
                <w:rFonts w:ascii="Calibri" w:hAnsi="Calibri" w:cs="Calibri"/>
                <w:sz w:val="18"/>
              </w:rPr>
            </w:pPr>
          </w:p>
        </w:tc>
        <w:tc>
          <w:tcPr>
            <w:tcW w:w="626" w:type="pct"/>
            <w:shd w:val="clear" w:color="auto" w:fill="auto"/>
          </w:tcPr>
          <w:p w14:paraId="38A7DEA9" w14:textId="77777777" w:rsidR="004D7CF5" w:rsidRPr="009905F6" w:rsidRDefault="004D7CF5" w:rsidP="004D7CF5">
            <w:pPr>
              <w:rPr>
                <w:rFonts w:ascii="Calibri" w:hAnsi="Calibri" w:cs="Calibri"/>
                <w:sz w:val="18"/>
              </w:rPr>
            </w:pPr>
          </w:p>
        </w:tc>
        <w:tc>
          <w:tcPr>
            <w:tcW w:w="534" w:type="pct"/>
            <w:shd w:val="clear" w:color="auto" w:fill="auto"/>
          </w:tcPr>
          <w:p w14:paraId="1B15BD35" w14:textId="77777777" w:rsidR="004D7CF5" w:rsidRPr="009905F6" w:rsidRDefault="004D7CF5" w:rsidP="004D7CF5">
            <w:pPr>
              <w:rPr>
                <w:rFonts w:ascii="Calibri" w:hAnsi="Calibri" w:cs="Calibri"/>
                <w:sz w:val="18"/>
              </w:rPr>
            </w:pPr>
          </w:p>
        </w:tc>
        <w:tc>
          <w:tcPr>
            <w:tcW w:w="666" w:type="pct"/>
            <w:shd w:val="clear" w:color="auto" w:fill="auto"/>
          </w:tcPr>
          <w:p w14:paraId="2C085C7E" w14:textId="77777777" w:rsidR="004D7CF5" w:rsidRPr="009905F6" w:rsidRDefault="004D7CF5" w:rsidP="004D7CF5">
            <w:pPr>
              <w:rPr>
                <w:rFonts w:ascii="Calibri" w:hAnsi="Calibri" w:cs="Calibri"/>
                <w:sz w:val="18"/>
              </w:rPr>
            </w:pPr>
          </w:p>
        </w:tc>
        <w:tc>
          <w:tcPr>
            <w:tcW w:w="467" w:type="pct"/>
            <w:shd w:val="clear" w:color="auto" w:fill="auto"/>
          </w:tcPr>
          <w:p w14:paraId="57D11721" w14:textId="77777777" w:rsidR="004D7CF5" w:rsidRPr="009905F6" w:rsidRDefault="004D7CF5" w:rsidP="004D7CF5">
            <w:pPr>
              <w:rPr>
                <w:rFonts w:ascii="Calibri" w:hAnsi="Calibri" w:cs="Calibri"/>
                <w:sz w:val="18"/>
              </w:rPr>
            </w:pPr>
          </w:p>
        </w:tc>
        <w:tc>
          <w:tcPr>
            <w:tcW w:w="533" w:type="pct"/>
            <w:shd w:val="clear" w:color="auto" w:fill="auto"/>
          </w:tcPr>
          <w:p w14:paraId="0B71202A" w14:textId="77777777" w:rsidR="004D7CF5" w:rsidRPr="009905F6" w:rsidRDefault="004D7CF5" w:rsidP="004D7CF5">
            <w:pPr>
              <w:rPr>
                <w:rFonts w:ascii="Calibri" w:hAnsi="Calibri" w:cs="Calibri"/>
                <w:sz w:val="18"/>
              </w:rPr>
            </w:pPr>
          </w:p>
        </w:tc>
        <w:tc>
          <w:tcPr>
            <w:tcW w:w="467" w:type="pct"/>
            <w:shd w:val="clear" w:color="auto" w:fill="auto"/>
          </w:tcPr>
          <w:p w14:paraId="0DEB9033" w14:textId="77777777" w:rsidR="004D7CF5" w:rsidRPr="009905F6" w:rsidRDefault="004D7CF5" w:rsidP="004D7CF5">
            <w:pPr>
              <w:rPr>
                <w:rFonts w:ascii="Calibri" w:hAnsi="Calibri" w:cs="Calibri"/>
                <w:sz w:val="18"/>
              </w:rPr>
            </w:pPr>
          </w:p>
        </w:tc>
      </w:tr>
      <w:tr w:rsidR="004D7CF5" w:rsidRPr="003A2508" w14:paraId="32D33932" w14:textId="77777777" w:rsidTr="004D7CF5">
        <w:tc>
          <w:tcPr>
            <w:tcW w:w="484" w:type="pct"/>
            <w:shd w:val="clear" w:color="auto" w:fill="auto"/>
          </w:tcPr>
          <w:p w14:paraId="40ECBBB2" w14:textId="77777777" w:rsidR="004D7CF5" w:rsidRPr="009905F6" w:rsidRDefault="004D7CF5" w:rsidP="004D7CF5">
            <w:pPr>
              <w:rPr>
                <w:rFonts w:ascii="Calibri" w:hAnsi="Calibri" w:cs="Calibri"/>
                <w:sz w:val="18"/>
              </w:rPr>
            </w:pPr>
            <w:r w:rsidRPr="009905F6">
              <w:rPr>
                <w:rFonts w:ascii="Calibri" w:hAnsi="Calibri" w:cs="Calibri"/>
                <w:sz w:val="18"/>
              </w:rPr>
              <w:t>I.3.1.</w:t>
            </w:r>
          </w:p>
        </w:tc>
        <w:tc>
          <w:tcPr>
            <w:tcW w:w="630" w:type="pct"/>
            <w:shd w:val="clear" w:color="auto" w:fill="auto"/>
          </w:tcPr>
          <w:p w14:paraId="54E96DEF" w14:textId="77777777" w:rsidR="004D7CF5" w:rsidRPr="009905F6" w:rsidRDefault="004D7CF5" w:rsidP="004D7CF5">
            <w:pPr>
              <w:rPr>
                <w:rFonts w:ascii="Calibri" w:hAnsi="Calibri" w:cs="Calibri"/>
                <w:sz w:val="18"/>
              </w:rPr>
            </w:pPr>
            <w:r w:rsidRPr="009905F6">
              <w:rPr>
                <w:rFonts w:ascii="Calibri" w:hAnsi="Calibri" w:cs="Calibri"/>
                <w:sz w:val="18"/>
              </w:rPr>
              <w:t>Koszt 1</w:t>
            </w:r>
          </w:p>
        </w:tc>
        <w:tc>
          <w:tcPr>
            <w:tcW w:w="593" w:type="pct"/>
            <w:shd w:val="clear" w:color="auto" w:fill="auto"/>
          </w:tcPr>
          <w:p w14:paraId="1A2B549A" w14:textId="77777777" w:rsidR="004D7CF5" w:rsidRPr="009905F6" w:rsidRDefault="004D7CF5" w:rsidP="004D7CF5">
            <w:pPr>
              <w:rPr>
                <w:rFonts w:ascii="Calibri" w:hAnsi="Calibri" w:cs="Calibri"/>
                <w:sz w:val="18"/>
              </w:rPr>
            </w:pPr>
          </w:p>
        </w:tc>
        <w:tc>
          <w:tcPr>
            <w:tcW w:w="626" w:type="pct"/>
            <w:shd w:val="clear" w:color="auto" w:fill="auto"/>
          </w:tcPr>
          <w:p w14:paraId="0B594535" w14:textId="77777777" w:rsidR="004D7CF5" w:rsidRPr="009905F6" w:rsidRDefault="004D7CF5" w:rsidP="004D7CF5">
            <w:pPr>
              <w:rPr>
                <w:rFonts w:ascii="Calibri" w:hAnsi="Calibri" w:cs="Calibri"/>
                <w:sz w:val="18"/>
              </w:rPr>
            </w:pPr>
          </w:p>
        </w:tc>
        <w:tc>
          <w:tcPr>
            <w:tcW w:w="534" w:type="pct"/>
            <w:shd w:val="clear" w:color="auto" w:fill="auto"/>
          </w:tcPr>
          <w:p w14:paraId="7AC0AAA3" w14:textId="77777777" w:rsidR="004D7CF5" w:rsidRPr="009905F6" w:rsidRDefault="004D7CF5" w:rsidP="004D7CF5">
            <w:pPr>
              <w:rPr>
                <w:rFonts w:ascii="Calibri" w:hAnsi="Calibri" w:cs="Calibri"/>
                <w:sz w:val="18"/>
              </w:rPr>
            </w:pPr>
          </w:p>
        </w:tc>
        <w:tc>
          <w:tcPr>
            <w:tcW w:w="666" w:type="pct"/>
            <w:shd w:val="clear" w:color="auto" w:fill="auto"/>
          </w:tcPr>
          <w:p w14:paraId="4C5F2BBF" w14:textId="77777777" w:rsidR="004D7CF5" w:rsidRPr="009905F6" w:rsidRDefault="004D7CF5" w:rsidP="004D7CF5">
            <w:pPr>
              <w:rPr>
                <w:rFonts w:ascii="Calibri" w:hAnsi="Calibri" w:cs="Calibri"/>
                <w:sz w:val="18"/>
              </w:rPr>
            </w:pPr>
          </w:p>
        </w:tc>
        <w:tc>
          <w:tcPr>
            <w:tcW w:w="467" w:type="pct"/>
            <w:shd w:val="clear" w:color="auto" w:fill="auto"/>
          </w:tcPr>
          <w:p w14:paraId="7A1E1407" w14:textId="77777777" w:rsidR="004D7CF5" w:rsidRPr="009905F6" w:rsidRDefault="004D7CF5" w:rsidP="004D7CF5">
            <w:pPr>
              <w:rPr>
                <w:rFonts w:ascii="Calibri" w:hAnsi="Calibri" w:cs="Calibri"/>
                <w:sz w:val="18"/>
              </w:rPr>
            </w:pPr>
          </w:p>
        </w:tc>
        <w:tc>
          <w:tcPr>
            <w:tcW w:w="533" w:type="pct"/>
            <w:shd w:val="clear" w:color="auto" w:fill="auto"/>
          </w:tcPr>
          <w:p w14:paraId="6EF341FB" w14:textId="77777777" w:rsidR="004D7CF5" w:rsidRPr="009905F6" w:rsidRDefault="004D7CF5" w:rsidP="004D7CF5">
            <w:pPr>
              <w:rPr>
                <w:rFonts w:ascii="Calibri" w:hAnsi="Calibri" w:cs="Calibri"/>
                <w:sz w:val="18"/>
              </w:rPr>
            </w:pPr>
          </w:p>
        </w:tc>
        <w:tc>
          <w:tcPr>
            <w:tcW w:w="467" w:type="pct"/>
            <w:shd w:val="clear" w:color="auto" w:fill="auto"/>
          </w:tcPr>
          <w:p w14:paraId="05373AB1" w14:textId="77777777" w:rsidR="004D7CF5" w:rsidRPr="009905F6" w:rsidRDefault="004D7CF5" w:rsidP="004D7CF5">
            <w:pPr>
              <w:rPr>
                <w:rFonts w:ascii="Calibri" w:hAnsi="Calibri" w:cs="Calibri"/>
                <w:sz w:val="18"/>
              </w:rPr>
            </w:pPr>
          </w:p>
        </w:tc>
      </w:tr>
      <w:tr w:rsidR="004D7CF5" w:rsidRPr="003A2508" w14:paraId="56B4B7DB" w14:textId="77777777" w:rsidTr="004D7CF5">
        <w:tc>
          <w:tcPr>
            <w:tcW w:w="484" w:type="pct"/>
            <w:shd w:val="clear" w:color="auto" w:fill="auto"/>
          </w:tcPr>
          <w:p w14:paraId="6C460309" w14:textId="77777777" w:rsidR="004D7CF5" w:rsidRPr="009905F6" w:rsidRDefault="004D7CF5" w:rsidP="004D7CF5">
            <w:pPr>
              <w:rPr>
                <w:rFonts w:ascii="Calibri" w:hAnsi="Calibri" w:cs="Calibri"/>
                <w:sz w:val="18"/>
              </w:rPr>
            </w:pPr>
            <w:r w:rsidRPr="009905F6">
              <w:rPr>
                <w:rFonts w:ascii="Calibri" w:hAnsi="Calibri" w:cs="Calibri"/>
                <w:sz w:val="18"/>
              </w:rPr>
              <w:t>I.3.2.</w:t>
            </w:r>
          </w:p>
        </w:tc>
        <w:tc>
          <w:tcPr>
            <w:tcW w:w="630" w:type="pct"/>
            <w:shd w:val="clear" w:color="auto" w:fill="auto"/>
          </w:tcPr>
          <w:p w14:paraId="54EF623C" w14:textId="77777777" w:rsidR="004D7CF5" w:rsidRPr="009905F6" w:rsidRDefault="004D7CF5" w:rsidP="004D7CF5">
            <w:pPr>
              <w:rPr>
                <w:rFonts w:ascii="Calibri" w:hAnsi="Calibri" w:cs="Calibri"/>
                <w:sz w:val="18"/>
              </w:rPr>
            </w:pPr>
            <w:r w:rsidRPr="009905F6">
              <w:rPr>
                <w:rFonts w:ascii="Calibri" w:hAnsi="Calibri" w:cs="Calibri"/>
                <w:sz w:val="18"/>
              </w:rPr>
              <w:t>Koszt 2</w:t>
            </w:r>
          </w:p>
        </w:tc>
        <w:tc>
          <w:tcPr>
            <w:tcW w:w="593" w:type="pct"/>
            <w:shd w:val="clear" w:color="auto" w:fill="auto"/>
          </w:tcPr>
          <w:p w14:paraId="7E987C46" w14:textId="77777777" w:rsidR="004D7CF5" w:rsidRPr="009905F6" w:rsidRDefault="004D7CF5" w:rsidP="004D7CF5">
            <w:pPr>
              <w:rPr>
                <w:rFonts w:ascii="Calibri" w:hAnsi="Calibri" w:cs="Calibri"/>
                <w:sz w:val="18"/>
              </w:rPr>
            </w:pPr>
          </w:p>
        </w:tc>
        <w:tc>
          <w:tcPr>
            <w:tcW w:w="626" w:type="pct"/>
            <w:shd w:val="clear" w:color="auto" w:fill="auto"/>
          </w:tcPr>
          <w:p w14:paraId="3AE47986" w14:textId="77777777" w:rsidR="004D7CF5" w:rsidRPr="009905F6" w:rsidRDefault="004D7CF5" w:rsidP="004D7CF5">
            <w:pPr>
              <w:rPr>
                <w:rFonts w:ascii="Calibri" w:hAnsi="Calibri" w:cs="Calibri"/>
                <w:sz w:val="18"/>
              </w:rPr>
            </w:pPr>
          </w:p>
        </w:tc>
        <w:tc>
          <w:tcPr>
            <w:tcW w:w="534" w:type="pct"/>
            <w:shd w:val="clear" w:color="auto" w:fill="auto"/>
          </w:tcPr>
          <w:p w14:paraId="6A16D954" w14:textId="77777777" w:rsidR="004D7CF5" w:rsidRPr="009905F6" w:rsidRDefault="004D7CF5" w:rsidP="004D7CF5">
            <w:pPr>
              <w:rPr>
                <w:rFonts w:ascii="Calibri" w:hAnsi="Calibri" w:cs="Calibri"/>
                <w:sz w:val="18"/>
              </w:rPr>
            </w:pPr>
          </w:p>
        </w:tc>
        <w:tc>
          <w:tcPr>
            <w:tcW w:w="666" w:type="pct"/>
            <w:shd w:val="clear" w:color="auto" w:fill="auto"/>
          </w:tcPr>
          <w:p w14:paraId="099C4895" w14:textId="77777777" w:rsidR="004D7CF5" w:rsidRPr="009905F6" w:rsidRDefault="004D7CF5" w:rsidP="004D7CF5">
            <w:pPr>
              <w:rPr>
                <w:rFonts w:ascii="Calibri" w:hAnsi="Calibri" w:cs="Calibri"/>
                <w:sz w:val="18"/>
              </w:rPr>
            </w:pPr>
          </w:p>
        </w:tc>
        <w:tc>
          <w:tcPr>
            <w:tcW w:w="467" w:type="pct"/>
            <w:shd w:val="clear" w:color="auto" w:fill="auto"/>
          </w:tcPr>
          <w:p w14:paraId="4B99202B" w14:textId="77777777" w:rsidR="004D7CF5" w:rsidRPr="009905F6" w:rsidRDefault="004D7CF5" w:rsidP="004D7CF5">
            <w:pPr>
              <w:rPr>
                <w:rFonts w:ascii="Calibri" w:hAnsi="Calibri" w:cs="Calibri"/>
                <w:sz w:val="18"/>
              </w:rPr>
            </w:pPr>
          </w:p>
        </w:tc>
        <w:tc>
          <w:tcPr>
            <w:tcW w:w="533" w:type="pct"/>
            <w:shd w:val="clear" w:color="auto" w:fill="auto"/>
          </w:tcPr>
          <w:p w14:paraId="4C73F99F" w14:textId="77777777" w:rsidR="004D7CF5" w:rsidRPr="009905F6" w:rsidRDefault="004D7CF5" w:rsidP="004D7CF5">
            <w:pPr>
              <w:rPr>
                <w:rFonts w:ascii="Calibri" w:hAnsi="Calibri" w:cs="Calibri"/>
                <w:sz w:val="18"/>
              </w:rPr>
            </w:pPr>
          </w:p>
        </w:tc>
        <w:tc>
          <w:tcPr>
            <w:tcW w:w="467" w:type="pct"/>
            <w:shd w:val="clear" w:color="auto" w:fill="auto"/>
          </w:tcPr>
          <w:p w14:paraId="183C2719" w14:textId="77777777" w:rsidR="004D7CF5" w:rsidRPr="009905F6" w:rsidRDefault="004D7CF5" w:rsidP="004D7CF5">
            <w:pPr>
              <w:rPr>
                <w:rFonts w:ascii="Calibri" w:hAnsi="Calibri" w:cs="Calibri"/>
                <w:sz w:val="18"/>
              </w:rPr>
            </w:pPr>
          </w:p>
        </w:tc>
      </w:tr>
      <w:tr w:rsidR="004D7CF5" w:rsidRPr="003A2508" w14:paraId="51DC1A89" w14:textId="77777777" w:rsidTr="004D7CF5">
        <w:tc>
          <w:tcPr>
            <w:tcW w:w="484" w:type="pct"/>
            <w:shd w:val="clear" w:color="auto" w:fill="auto"/>
          </w:tcPr>
          <w:p w14:paraId="6DFE3B3A" w14:textId="77777777" w:rsidR="004D7CF5" w:rsidRPr="009905F6" w:rsidRDefault="004D7CF5" w:rsidP="004D7CF5">
            <w:pPr>
              <w:rPr>
                <w:rFonts w:ascii="Calibri" w:hAnsi="Calibri" w:cs="Calibri"/>
                <w:sz w:val="18"/>
              </w:rPr>
            </w:pPr>
            <w:r w:rsidRPr="009905F6">
              <w:rPr>
                <w:rFonts w:ascii="Calibri" w:hAnsi="Calibri" w:cs="Calibri"/>
                <w:sz w:val="18"/>
              </w:rPr>
              <w:t>…</w:t>
            </w:r>
          </w:p>
        </w:tc>
        <w:tc>
          <w:tcPr>
            <w:tcW w:w="630" w:type="pct"/>
            <w:shd w:val="clear" w:color="auto" w:fill="auto"/>
          </w:tcPr>
          <w:p w14:paraId="4D3304C6" w14:textId="77777777" w:rsidR="004D7CF5" w:rsidRPr="009905F6" w:rsidRDefault="004D7CF5" w:rsidP="004D7CF5">
            <w:pPr>
              <w:rPr>
                <w:rFonts w:ascii="Calibri" w:hAnsi="Calibri" w:cs="Calibri"/>
                <w:sz w:val="18"/>
              </w:rPr>
            </w:pPr>
            <w:r w:rsidRPr="009905F6">
              <w:rPr>
                <w:rFonts w:ascii="Calibri" w:hAnsi="Calibri" w:cs="Calibri"/>
                <w:sz w:val="18"/>
              </w:rPr>
              <w:t>…</w:t>
            </w:r>
          </w:p>
        </w:tc>
        <w:tc>
          <w:tcPr>
            <w:tcW w:w="593" w:type="pct"/>
            <w:shd w:val="clear" w:color="auto" w:fill="auto"/>
          </w:tcPr>
          <w:p w14:paraId="394AFE91" w14:textId="77777777" w:rsidR="004D7CF5" w:rsidRPr="009905F6" w:rsidRDefault="004D7CF5" w:rsidP="004D7CF5">
            <w:pPr>
              <w:rPr>
                <w:rFonts w:ascii="Calibri" w:hAnsi="Calibri" w:cs="Calibri"/>
                <w:sz w:val="18"/>
              </w:rPr>
            </w:pPr>
          </w:p>
        </w:tc>
        <w:tc>
          <w:tcPr>
            <w:tcW w:w="626" w:type="pct"/>
            <w:shd w:val="clear" w:color="auto" w:fill="auto"/>
          </w:tcPr>
          <w:p w14:paraId="0D14C3F7" w14:textId="77777777" w:rsidR="004D7CF5" w:rsidRPr="009905F6" w:rsidRDefault="004D7CF5" w:rsidP="004D7CF5">
            <w:pPr>
              <w:rPr>
                <w:rFonts w:ascii="Calibri" w:hAnsi="Calibri" w:cs="Calibri"/>
                <w:sz w:val="18"/>
              </w:rPr>
            </w:pPr>
          </w:p>
        </w:tc>
        <w:tc>
          <w:tcPr>
            <w:tcW w:w="534" w:type="pct"/>
            <w:shd w:val="clear" w:color="auto" w:fill="auto"/>
          </w:tcPr>
          <w:p w14:paraId="70AE928D" w14:textId="77777777" w:rsidR="004D7CF5" w:rsidRPr="009905F6" w:rsidRDefault="004D7CF5" w:rsidP="004D7CF5">
            <w:pPr>
              <w:rPr>
                <w:rFonts w:ascii="Calibri" w:hAnsi="Calibri" w:cs="Calibri"/>
                <w:sz w:val="18"/>
              </w:rPr>
            </w:pPr>
          </w:p>
        </w:tc>
        <w:tc>
          <w:tcPr>
            <w:tcW w:w="666" w:type="pct"/>
            <w:shd w:val="clear" w:color="auto" w:fill="auto"/>
          </w:tcPr>
          <w:p w14:paraId="7439116C" w14:textId="77777777" w:rsidR="004D7CF5" w:rsidRPr="009905F6" w:rsidRDefault="004D7CF5" w:rsidP="004D7CF5">
            <w:pPr>
              <w:rPr>
                <w:rFonts w:ascii="Calibri" w:hAnsi="Calibri" w:cs="Calibri"/>
                <w:sz w:val="18"/>
              </w:rPr>
            </w:pPr>
          </w:p>
        </w:tc>
        <w:tc>
          <w:tcPr>
            <w:tcW w:w="467" w:type="pct"/>
            <w:shd w:val="clear" w:color="auto" w:fill="auto"/>
          </w:tcPr>
          <w:p w14:paraId="4C5E5325" w14:textId="77777777" w:rsidR="004D7CF5" w:rsidRPr="009905F6" w:rsidRDefault="004D7CF5" w:rsidP="004D7CF5">
            <w:pPr>
              <w:rPr>
                <w:rFonts w:ascii="Calibri" w:hAnsi="Calibri" w:cs="Calibri"/>
                <w:sz w:val="18"/>
              </w:rPr>
            </w:pPr>
          </w:p>
        </w:tc>
        <w:tc>
          <w:tcPr>
            <w:tcW w:w="533" w:type="pct"/>
            <w:shd w:val="clear" w:color="auto" w:fill="auto"/>
          </w:tcPr>
          <w:p w14:paraId="59A89678" w14:textId="77777777" w:rsidR="004D7CF5" w:rsidRPr="009905F6" w:rsidRDefault="004D7CF5" w:rsidP="004D7CF5">
            <w:pPr>
              <w:rPr>
                <w:rFonts w:ascii="Calibri" w:hAnsi="Calibri" w:cs="Calibri"/>
                <w:sz w:val="18"/>
              </w:rPr>
            </w:pPr>
          </w:p>
        </w:tc>
        <w:tc>
          <w:tcPr>
            <w:tcW w:w="467" w:type="pct"/>
            <w:shd w:val="clear" w:color="auto" w:fill="auto"/>
          </w:tcPr>
          <w:p w14:paraId="33A1663E" w14:textId="77777777" w:rsidR="004D7CF5" w:rsidRPr="009905F6" w:rsidRDefault="004D7CF5" w:rsidP="004D7CF5">
            <w:pPr>
              <w:rPr>
                <w:rFonts w:ascii="Calibri" w:hAnsi="Calibri" w:cs="Calibri"/>
                <w:sz w:val="18"/>
              </w:rPr>
            </w:pPr>
          </w:p>
        </w:tc>
      </w:tr>
      <w:tr w:rsidR="004D7CF5" w:rsidRPr="003A2508" w14:paraId="75C9D235" w14:textId="77777777" w:rsidTr="004D7CF5">
        <w:tc>
          <w:tcPr>
            <w:tcW w:w="2867" w:type="pct"/>
            <w:gridSpan w:val="5"/>
            <w:shd w:val="clear" w:color="auto" w:fill="DDD9C3"/>
          </w:tcPr>
          <w:p w14:paraId="03F2D496" w14:textId="77777777" w:rsidR="004D7CF5" w:rsidRPr="009905F6" w:rsidRDefault="004D7CF5" w:rsidP="004D7CF5">
            <w:pPr>
              <w:rPr>
                <w:rFonts w:ascii="Calibri" w:hAnsi="Calibri" w:cs="Calibri"/>
                <w:b/>
                <w:sz w:val="18"/>
              </w:rPr>
            </w:pPr>
            <w:r w:rsidRPr="009905F6">
              <w:rPr>
                <w:rFonts w:ascii="Calibri" w:hAnsi="Calibri" w:cs="Calibri"/>
                <w:b/>
                <w:sz w:val="18"/>
              </w:rPr>
              <w:t>Suma kosztów realizacji zadania</w:t>
            </w:r>
          </w:p>
        </w:tc>
        <w:tc>
          <w:tcPr>
            <w:tcW w:w="666" w:type="pct"/>
            <w:shd w:val="clear" w:color="auto" w:fill="auto"/>
          </w:tcPr>
          <w:p w14:paraId="15D237AA" w14:textId="77777777" w:rsidR="004D7CF5" w:rsidRPr="009905F6" w:rsidRDefault="004D7CF5" w:rsidP="004D7CF5">
            <w:pPr>
              <w:rPr>
                <w:rFonts w:ascii="Calibri" w:hAnsi="Calibri" w:cs="Calibri"/>
                <w:sz w:val="18"/>
              </w:rPr>
            </w:pPr>
          </w:p>
        </w:tc>
        <w:tc>
          <w:tcPr>
            <w:tcW w:w="467" w:type="pct"/>
            <w:shd w:val="clear" w:color="auto" w:fill="auto"/>
          </w:tcPr>
          <w:p w14:paraId="3CAE3EF0" w14:textId="77777777" w:rsidR="004D7CF5" w:rsidRPr="009905F6" w:rsidRDefault="004D7CF5" w:rsidP="004D7CF5">
            <w:pPr>
              <w:rPr>
                <w:rFonts w:ascii="Calibri" w:hAnsi="Calibri" w:cs="Calibri"/>
                <w:sz w:val="18"/>
              </w:rPr>
            </w:pPr>
          </w:p>
        </w:tc>
        <w:tc>
          <w:tcPr>
            <w:tcW w:w="533" w:type="pct"/>
            <w:shd w:val="clear" w:color="auto" w:fill="auto"/>
          </w:tcPr>
          <w:p w14:paraId="03B15049" w14:textId="77777777" w:rsidR="004D7CF5" w:rsidRPr="009905F6" w:rsidRDefault="004D7CF5" w:rsidP="004D7CF5">
            <w:pPr>
              <w:rPr>
                <w:rFonts w:ascii="Calibri" w:hAnsi="Calibri" w:cs="Calibri"/>
                <w:sz w:val="18"/>
              </w:rPr>
            </w:pPr>
          </w:p>
        </w:tc>
        <w:tc>
          <w:tcPr>
            <w:tcW w:w="467" w:type="pct"/>
            <w:shd w:val="clear" w:color="auto" w:fill="auto"/>
          </w:tcPr>
          <w:p w14:paraId="4461C4DB" w14:textId="77777777" w:rsidR="004D7CF5" w:rsidRPr="009905F6" w:rsidRDefault="004D7CF5" w:rsidP="004D7CF5">
            <w:pPr>
              <w:rPr>
                <w:rFonts w:ascii="Calibri" w:hAnsi="Calibri" w:cs="Calibri"/>
                <w:sz w:val="18"/>
              </w:rPr>
            </w:pPr>
          </w:p>
        </w:tc>
      </w:tr>
      <w:tr w:rsidR="004D7CF5" w:rsidRPr="003A2508" w14:paraId="7E46E4A5" w14:textId="77777777" w:rsidTr="004D7CF5">
        <w:tc>
          <w:tcPr>
            <w:tcW w:w="484" w:type="pct"/>
            <w:shd w:val="clear" w:color="auto" w:fill="DDD9C3"/>
          </w:tcPr>
          <w:p w14:paraId="5A92347D" w14:textId="77777777" w:rsidR="004D7CF5" w:rsidRPr="009905F6" w:rsidRDefault="004D7CF5" w:rsidP="004D7CF5">
            <w:pPr>
              <w:rPr>
                <w:rFonts w:ascii="Calibri" w:hAnsi="Calibri" w:cs="Calibri"/>
                <w:b/>
                <w:sz w:val="18"/>
              </w:rPr>
            </w:pPr>
            <w:r w:rsidRPr="009905F6">
              <w:rPr>
                <w:rFonts w:ascii="Calibri" w:hAnsi="Calibri" w:cs="Calibri"/>
                <w:b/>
                <w:sz w:val="18"/>
              </w:rPr>
              <w:t>II.</w:t>
            </w:r>
          </w:p>
        </w:tc>
        <w:tc>
          <w:tcPr>
            <w:tcW w:w="4516" w:type="pct"/>
            <w:gridSpan w:val="8"/>
            <w:shd w:val="clear" w:color="auto" w:fill="DDD9C3"/>
          </w:tcPr>
          <w:p w14:paraId="35F4755B" w14:textId="77777777" w:rsidR="004D7CF5" w:rsidRPr="009905F6" w:rsidRDefault="004D7CF5" w:rsidP="004D7CF5">
            <w:pPr>
              <w:rPr>
                <w:rFonts w:ascii="Calibri" w:hAnsi="Calibri" w:cs="Calibri"/>
                <w:b/>
                <w:sz w:val="18"/>
              </w:rPr>
            </w:pPr>
            <w:r w:rsidRPr="009905F6">
              <w:rPr>
                <w:rFonts w:ascii="Calibri" w:hAnsi="Calibri" w:cs="Calibri"/>
                <w:b/>
                <w:sz w:val="18"/>
              </w:rPr>
              <w:t>Koszty administracyjne</w:t>
            </w:r>
          </w:p>
        </w:tc>
      </w:tr>
      <w:tr w:rsidR="004D7CF5" w:rsidRPr="003A2508" w14:paraId="5AE880DC" w14:textId="77777777" w:rsidTr="004D7CF5">
        <w:tc>
          <w:tcPr>
            <w:tcW w:w="484" w:type="pct"/>
            <w:shd w:val="clear" w:color="auto" w:fill="auto"/>
          </w:tcPr>
          <w:p w14:paraId="00BE7DD0" w14:textId="77777777" w:rsidR="004D7CF5" w:rsidRPr="009905F6" w:rsidRDefault="004D7CF5" w:rsidP="004D7CF5">
            <w:pPr>
              <w:rPr>
                <w:rFonts w:ascii="Calibri" w:hAnsi="Calibri" w:cs="Calibri"/>
                <w:sz w:val="18"/>
              </w:rPr>
            </w:pPr>
            <w:r w:rsidRPr="009905F6">
              <w:rPr>
                <w:rFonts w:ascii="Calibri" w:hAnsi="Calibri" w:cs="Calibri"/>
                <w:sz w:val="18"/>
              </w:rPr>
              <w:t>II.1.</w:t>
            </w:r>
          </w:p>
        </w:tc>
        <w:tc>
          <w:tcPr>
            <w:tcW w:w="630" w:type="pct"/>
            <w:shd w:val="clear" w:color="auto" w:fill="auto"/>
          </w:tcPr>
          <w:p w14:paraId="26ED4F62" w14:textId="77777777" w:rsidR="004D7CF5" w:rsidRPr="009905F6" w:rsidRDefault="004D7CF5" w:rsidP="004D7CF5">
            <w:pPr>
              <w:rPr>
                <w:rFonts w:ascii="Calibri" w:hAnsi="Calibri" w:cs="Calibri"/>
                <w:sz w:val="18"/>
              </w:rPr>
            </w:pPr>
            <w:r w:rsidRPr="009905F6">
              <w:rPr>
                <w:rFonts w:ascii="Calibri" w:hAnsi="Calibri" w:cs="Calibri"/>
                <w:sz w:val="18"/>
              </w:rPr>
              <w:t>Koszt 1</w:t>
            </w:r>
          </w:p>
        </w:tc>
        <w:tc>
          <w:tcPr>
            <w:tcW w:w="593" w:type="pct"/>
            <w:shd w:val="clear" w:color="auto" w:fill="auto"/>
          </w:tcPr>
          <w:p w14:paraId="790B2CA1" w14:textId="77777777" w:rsidR="004D7CF5" w:rsidRPr="009905F6" w:rsidRDefault="004D7CF5" w:rsidP="004D7CF5">
            <w:pPr>
              <w:rPr>
                <w:rFonts w:ascii="Calibri" w:hAnsi="Calibri" w:cs="Calibri"/>
                <w:sz w:val="18"/>
              </w:rPr>
            </w:pPr>
          </w:p>
        </w:tc>
        <w:tc>
          <w:tcPr>
            <w:tcW w:w="626" w:type="pct"/>
            <w:shd w:val="clear" w:color="auto" w:fill="auto"/>
          </w:tcPr>
          <w:p w14:paraId="3CBC1383" w14:textId="77777777" w:rsidR="004D7CF5" w:rsidRPr="009905F6" w:rsidRDefault="004D7CF5" w:rsidP="004D7CF5">
            <w:pPr>
              <w:rPr>
                <w:rFonts w:ascii="Calibri" w:hAnsi="Calibri" w:cs="Calibri"/>
                <w:sz w:val="18"/>
              </w:rPr>
            </w:pPr>
          </w:p>
        </w:tc>
        <w:tc>
          <w:tcPr>
            <w:tcW w:w="534" w:type="pct"/>
            <w:shd w:val="clear" w:color="auto" w:fill="auto"/>
          </w:tcPr>
          <w:p w14:paraId="164563EE" w14:textId="77777777" w:rsidR="004D7CF5" w:rsidRPr="009905F6" w:rsidRDefault="004D7CF5" w:rsidP="004D7CF5">
            <w:pPr>
              <w:rPr>
                <w:rFonts w:ascii="Calibri" w:hAnsi="Calibri" w:cs="Calibri"/>
                <w:sz w:val="18"/>
              </w:rPr>
            </w:pPr>
          </w:p>
        </w:tc>
        <w:tc>
          <w:tcPr>
            <w:tcW w:w="666" w:type="pct"/>
            <w:shd w:val="clear" w:color="auto" w:fill="auto"/>
          </w:tcPr>
          <w:p w14:paraId="7F17650B" w14:textId="77777777" w:rsidR="004D7CF5" w:rsidRPr="009905F6" w:rsidRDefault="004D7CF5" w:rsidP="004D7CF5">
            <w:pPr>
              <w:rPr>
                <w:rFonts w:ascii="Calibri" w:hAnsi="Calibri" w:cs="Calibri"/>
                <w:sz w:val="18"/>
              </w:rPr>
            </w:pPr>
          </w:p>
        </w:tc>
        <w:tc>
          <w:tcPr>
            <w:tcW w:w="467" w:type="pct"/>
            <w:shd w:val="clear" w:color="auto" w:fill="auto"/>
          </w:tcPr>
          <w:p w14:paraId="3F8C510E" w14:textId="77777777" w:rsidR="004D7CF5" w:rsidRPr="009905F6" w:rsidRDefault="004D7CF5" w:rsidP="004D7CF5">
            <w:pPr>
              <w:rPr>
                <w:rFonts w:ascii="Calibri" w:hAnsi="Calibri" w:cs="Calibri"/>
                <w:sz w:val="18"/>
              </w:rPr>
            </w:pPr>
          </w:p>
        </w:tc>
        <w:tc>
          <w:tcPr>
            <w:tcW w:w="533" w:type="pct"/>
            <w:shd w:val="clear" w:color="auto" w:fill="auto"/>
          </w:tcPr>
          <w:p w14:paraId="050E5BE2" w14:textId="77777777" w:rsidR="004D7CF5" w:rsidRPr="009905F6" w:rsidRDefault="004D7CF5" w:rsidP="004D7CF5">
            <w:pPr>
              <w:rPr>
                <w:rFonts w:ascii="Calibri" w:hAnsi="Calibri" w:cs="Calibri"/>
                <w:sz w:val="18"/>
              </w:rPr>
            </w:pPr>
          </w:p>
        </w:tc>
        <w:tc>
          <w:tcPr>
            <w:tcW w:w="467" w:type="pct"/>
            <w:shd w:val="clear" w:color="auto" w:fill="auto"/>
          </w:tcPr>
          <w:p w14:paraId="12E79FC2" w14:textId="77777777" w:rsidR="004D7CF5" w:rsidRPr="009905F6" w:rsidRDefault="004D7CF5" w:rsidP="004D7CF5">
            <w:pPr>
              <w:rPr>
                <w:rFonts w:ascii="Calibri" w:hAnsi="Calibri" w:cs="Calibri"/>
                <w:sz w:val="18"/>
              </w:rPr>
            </w:pPr>
          </w:p>
        </w:tc>
      </w:tr>
      <w:tr w:rsidR="004D7CF5" w:rsidRPr="003A2508" w14:paraId="133C6620" w14:textId="77777777" w:rsidTr="004D7CF5">
        <w:tc>
          <w:tcPr>
            <w:tcW w:w="484" w:type="pct"/>
            <w:shd w:val="clear" w:color="auto" w:fill="auto"/>
          </w:tcPr>
          <w:p w14:paraId="24A45848" w14:textId="77777777" w:rsidR="004D7CF5" w:rsidRPr="009905F6" w:rsidRDefault="004D7CF5" w:rsidP="004D7CF5">
            <w:pPr>
              <w:rPr>
                <w:rFonts w:ascii="Calibri" w:hAnsi="Calibri" w:cs="Calibri"/>
                <w:sz w:val="18"/>
              </w:rPr>
            </w:pPr>
            <w:r w:rsidRPr="009905F6">
              <w:rPr>
                <w:rFonts w:ascii="Calibri" w:hAnsi="Calibri" w:cs="Calibri"/>
                <w:sz w:val="18"/>
              </w:rPr>
              <w:t>II.2.</w:t>
            </w:r>
          </w:p>
        </w:tc>
        <w:tc>
          <w:tcPr>
            <w:tcW w:w="630" w:type="pct"/>
            <w:shd w:val="clear" w:color="auto" w:fill="auto"/>
          </w:tcPr>
          <w:p w14:paraId="4FDB8C42" w14:textId="77777777" w:rsidR="004D7CF5" w:rsidRPr="009905F6" w:rsidRDefault="004D7CF5" w:rsidP="004D7CF5">
            <w:pPr>
              <w:rPr>
                <w:rFonts w:ascii="Calibri" w:hAnsi="Calibri" w:cs="Calibri"/>
                <w:sz w:val="18"/>
              </w:rPr>
            </w:pPr>
            <w:r w:rsidRPr="009905F6">
              <w:rPr>
                <w:rFonts w:ascii="Calibri" w:hAnsi="Calibri" w:cs="Calibri"/>
                <w:sz w:val="18"/>
              </w:rPr>
              <w:t>Koszt 2</w:t>
            </w:r>
          </w:p>
        </w:tc>
        <w:tc>
          <w:tcPr>
            <w:tcW w:w="593" w:type="pct"/>
            <w:shd w:val="clear" w:color="auto" w:fill="auto"/>
          </w:tcPr>
          <w:p w14:paraId="34A0B278" w14:textId="77777777" w:rsidR="004D7CF5" w:rsidRPr="009905F6" w:rsidRDefault="004D7CF5" w:rsidP="004D7CF5">
            <w:pPr>
              <w:rPr>
                <w:rFonts w:ascii="Calibri" w:hAnsi="Calibri" w:cs="Calibri"/>
                <w:sz w:val="18"/>
              </w:rPr>
            </w:pPr>
          </w:p>
        </w:tc>
        <w:tc>
          <w:tcPr>
            <w:tcW w:w="626" w:type="pct"/>
            <w:shd w:val="clear" w:color="auto" w:fill="auto"/>
          </w:tcPr>
          <w:p w14:paraId="13EB6E0D" w14:textId="77777777" w:rsidR="004D7CF5" w:rsidRPr="009905F6" w:rsidRDefault="004D7CF5" w:rsidP="004D7CF5">
            <w:pPr>
              <w:rPr>
                <w:rFonts w:ascii="Calibri" w:hAnsi="Calibri" w:cs="Calibri"/>
                <w:sz w:val="18"/>
              </w:rPr>
            </w:pPr>
          </w:p>
        </w:tc>
        <w:tc>
          <w:tcPr>
            <w:tcW w:w="534" w:type="pct"/>
            <w:shd w:val="clear" w:color="auto" w:fill="auto"/>
          </w:tcPr>
          <w:p w14:paraId="49E9B500" w14:textId="77777777" w:rsidR="004D7CF5" w:rsidRPr="009905F6" w:rsidRDefault="004D7CF5" w:rsidP="004D7CF5">
            <w:pPr>
              <w:rPr>
                <w:rFonts w:ascii="Calibri" w:hAnsi="Calibri" w:cs="Calibri"/>
                <w:sz w:val="18"/>
              </w:rPr>
            </w:pPr>
          </w:p>
        </w:tc>
        <w:tc>
          <w:tcPr>
            <w:tcW w:w="666" w:type="pct"/>
            <w:shd w:val="clear" w:color="auto" w:fill="auto"/>
          </w:tcPr>
          <w:p w14:paraId="25D19765" w14:textId="77777777" w:rsidR="004D7CF5" w:rsidRPr="009905F6" w:rsidRDefault="004D7CF5" w:rsidP="004D7CF5">
            <w:pPr>
              <w:rPr>
                <w:rFonts w:ascii="Calibri" w:hAnsi="Calibri" w:cs="Calibri"/>
                <w:sz w:val="18"/>
              </w:rPr>
            </w:pPr>
          </w:p>
        </w:tc>
        <w:tc>
          <w:tcPr>
            <w:tcW w:w="467" w:type="pct"/>
            <w:shd w:val="clear" w:color="auto" w:fill="auto"/>
          </w:tcPr>
          <w:p w14:paraId="74A9C1B9" w14:textId="77777777" w:rsidR="004D7CF5" w:rsidRPr="009905F6" w:rsidRDefault="004D7CF5" w:rsidP="004D7CF5">
            <w:pPr>
              <w:rPr>
                <w:rFonts w:ascii="Calibri" w:hAnsi="Calibri" w:cs="Calibri"/>
                <w:sz w:val="18"/>
              </w:rPr>
            </w:pPr>
          </w:p>
        </w:tc>
        <w:tc>
          <w:tcPr>
            <w:tcW w:w="533" w:type="pct"/>
            <w:shd w:val="clear" w:color="auto" w:fill="auto"/>
          </w:tcPr>
          <w:p w14:paraId="2F79D3B7" w14:textId="77777777" w:rsidR="004D7CF5" w:rsidRPr="009905F6" w:rsidRDefault="004D7CF5" w:rsidP="004D7CF5">
            <w:pPr>
              <w:rPr>
                <w:rFonts w:ascii="Calibri" w:hAnsi="Calibri" w:cs="Calibri"/>
                <w:sz w:val="18"/>
              </w:rPr>
            </w:pPr>
          </w:p>
        </w:tc>
        <w:tc>
          <w:tcPr>
            <w:tcW w:w="467" w:type="pct"/>
            <w:shd w:val="clear" w:color="auto" w:fill="auto"/>
          </w:tcPr>
          <w:p w14:paraId="6FBBD08B" w14:textId="77777777" w:rsidR="004D7CF5" w:rsidRPr="009905F6" w:rsidRDefault="004D7CF5" w:rsidP="004D7CF5">
            <w:pPr>
              <w:rPr>
                <w:rFonts w:ascii="Calibri" w:hAnsi="Calibri" w:cs="Calibri"/>
                <w:sz w:val="18"/>
              </w:rPr>
            </w:pPr>
          </w:p>
        </w:tc>
      </w:tr>
      <w:tr w:rsidR="004D7CF5" w:rsidRPr="003A2508" w14:paraId="03CDB553" w14:textId="77777777" w:rsidTr="004D7CF5">
        <w:tc>
          <w:tcPr>
            <w:tcW w:w="484" w:type="pct"/>
            <w:shd w:val="clear" w:color="auto" w:fill="auto"/>
          </w:tcPr>
          <w:p w14:paraId="0F269665" w14:textId="77777777" w:rsidR="004D7CF5" w:rsidRPr="009905F6" w:rsidRDefault="004D7CF5" w:rsidP="004D7CF5">
            <w:pPr>
              <w:rPr>
                <w:rFonts w:ascii="Calibri" w:hAnsi="Calibri" w:cs="Calibri"/>
                <w:sz w:val="18"/>
              </w:rPr>
            </w:pPr>
            <w:r w:rsidRPr="009905F6">
              <w:rPr>
                <w:rFonts w:ascii="Calibri" w:hAnsi="Calibri" w:cs="Calibri"/>
                <w:sz w:val="18"/>
              </w:rPr>
              <w:t>…</w:t>
            </w:r>
          </w:p>
        </w:tc>
        <w:tc>
          <w:tcPr>
            <w:tcW w:w="630" w:type="pct"/>
            <w:shd w:val="clear" w:color="auto" w:fill="auto"/>
          </w:tcPr>
          <w:p w14:paraId="56646014" w14:textId="77777777" w:rsidR="004D7CF5" w:rsidRPr="009905F6" w:rsidRDefault="004D7CF5" w:rsidP="004D7CF5">
            <w:pPr>
              <w:rPr>
                <w:rFonts w:ascii="Calibri" w:hAnsi="Calibri" w:cs="Calibri"/>
                <w:sz w:val="18"/>
              </w:rPr>
            </w:pPr>
            <w:r w:rsidRPr="009905F6">
              <w:rPr>
                <w:rFonts w:ascii="Calibri" w:hAnsi="Calibri" w:cs="Calibri"/>
                <w:sz w:val="18"/>
              </w:rPr>
              <w:t>…</w:t>
            </w:r>
          </w:p>
        </w:tc>
        <w:tc>
          <w:tcPr>
            <w:tcW w:w="593" w:type="pct"/>
            <w:shd w:val="clear" w:color="auto" w:fill="auto"/>
          </w:tcPr>
          <w:p w14:paraId="63C6D2BA" w14:textId="77777777" w:rsidR="004D7CF5" w:rsidRPr="009905F6" w:rsidRDefault="004D7CF5" w:rsidP="004D7CF5">
            <w:pPr>
              <w:rPr>
                <w:rFonts w:ascii="Calibri" w:hAnsi="Calibri" w:cs="Calibri"/>
                <w:sz w:val="18"/>
              </w:rPr>
            </w:pPr>
          </w:p>
        </w:tc>
        <w:tc>
          <w:tcPr>
            <w:tcW w:w="626" w:type="pct"/>
            <w:shd w:val="clear" w:color="auto" w:fill="auto"/>
          </w:tcPr>
          <w:p w14:paraId="5D8F2640" w14:textId="77777777" w:rsidR="004D7CF5" w:rsidRPr="009905F6" w:rsidRDefault="004D7CF5" w:rsidP="004D7CF5">
            <w:pPr>
              <w:rPr>
                <w:rFonts w:ascii="Calibri" w:hAnsi="Calibri" w:cs="Calibri"/>
                <w:sz w:val="18"/>
              </w:rPr>
            </w:pPr>
          </w:p>
        </w:tc>
        <w:tc>
          <w:tcPr>
            <w:tcW w:w="534" w:type="pct"/>
            <w:shd w:val="clear" w:color="auto" w:fill="auto"/>
          </w:tcPr>
          <w:p w14:paraId="57BB48AE" w14:textId="77777777" w:rsidR="004D7CF5" w:rsidRPr="009905F6" w:rsidRDefault="004D7CF5" w:rsidP="004D7CF5">
            <w:pPr>
              <w:rPr>
                <w:rFonts w:ascii="Calibri" w:hAnsi="Calibri" w:cs="Calibri"/>
                <w:sz w:val="18"/>
              </w:rPr>
            </w:pPr>
          </w:p>
        </w:tc>
        <w:tc>
          <w:tcPr>
            <w:tcW w:w="666" w:type="pct"/>
            <w:shd w:val="clear" w:color="auto" w:fill="auto"/>
          </w:tcPr>
          <w:p w14:paraId="46E01679" w14:textId="77777777" w:rsidR="004D7CF5" w:rsidRPr="009905F6" w:rsidRDefault="004D7CF5" w:rsidP="004D7CF5">
            <w:pPr>
              <w:rPr>
                <w:rFonts w:ascii="Calibri" w:hAnsi="Calibri" w:cs="Calibri"/>
                <w:sz w:val="18"/>
              </w:rPr>
            </w:pPr>
          </w:p>
        </w:tc>
        <w:tc>
          <w:tcPr>
            <w:tcW w:w="467" w:type="pct"/>
            <w:shd w:val="clear" w:color="auto" w:fill="auto"/>
          </w:tcPr>
          <w:p w14:paraId="1DCB02F1" w14:textId="77777777" w:rsidR="004D7CF5" w:rsidRPr="009905F6" w:rsidRDefault="004D7CF5" w:rsidP="004D7CF5">
            <w:pPr>
              <w:rPr>
                <w:rFonts w:ascii="Calibri" w:hAnsi="Calibri" w:cs="Calibri"/>
                <w:sz w:val="18"/>
              </w:rPr>
            </w:pPr>
          </w:p>
        </w:tc>
        <w:tc>
          <w:tcPr>
            <w:tcW w:w="533" w:type="pct"/>
            <w:shd w:val="clear" w:color="auto" w:fill="auto"/>
          </w:tcPr>
          <w:p w14:paraId="103C8902" w14:textId="77777777" w:rsidR="004D7CF5" w:rsidRPr="009905F6" w:rsidRDefault="004D7CF5" w:rsidP="004D7CF5">
            <w:pPr>
              <w:rPr>
                <w:rFonts w:ascii="Calibri" w:hAnsi="Calibri" w:cs="Calibri"/>
                <w:sz w:val="18"/>
              </w:rPr>
            </w:pPr>
          </w:p>
        </w:tc>
        <w:tc>
          <w:tcPr>
            <w:tcW w:w="467" w:type="pct"/>
            <w:shd w:val="clear" w:color="auto" w:fill="auto"/>
          </w:tcPr>
          <w:p w14:paraId="7D60C0B4" w14:textId="77777777" w:rsidR="004D7CF5" w:rsidRPr="009905F6" w:rsidRDefault="004D7CF5" w:rsidP="004D7CF5">
            <w:pPr>
              <w:rPr>
                <w:rFonts w:ascii="Calibri" w:hAnsi="Calibri" w:cs="Calibri"/>
                <w:sz w:val="18"/>
              </w:rPr>
            </w:pPr>
          </w:p>
        </w:tc>
      </w:tr>
      <w:tr w:rsidR="004D7CF5" w:rsidRPr="003A2508" w14:paraId="66DB6519" w14:textId="77777777" w:rsidTr="004D7CF5">
        <w:tc>
          <w:tcPr>
            <w:tcW w:w="2867" w:type="pct"/>
            <w:gridSpan w:val="5"/>
            <w:shd w:val="clear" w:color="auto" w:fill="DDD9C3"/>
          </w:tcPr>
          <w:p w14:paraId="05B1F56A" w14:textId="77777777" w:rsidR="004D7CF5" w:rsidRPr="009905F6" w:rsidRDefault="004D7CF5" w:rsidP="004D7CF5">
            <w:pPr>
              <w:rPr>
                <w:rFonts w:ascii="Calibri" w:hAnsi="Calibri" w:cs="Calibri"/>
                <w:b/>
                <w:sz w:val="18"/>
              </w:rPr>
            </w:pPr>
            <w:r w:rsidRPr="009905F6">
              <w:rPr>
                <w:rFonts w:ascii="Calibri" w:hAnsi="Calibri" w:cs="Calibri"/>
                <w:b/>
                <w:sz w:val="18"/>
              </w:rPr>
              <w:t>Suma kosztów administracyjnych</w:t>
            </w:r>
          </w:p>
        </w:tc>
        <w:tc>
          <w:tcPr>
            <w:tcW w:w="666" w:type="pct"/>
            <w:shd w:val="clear" w:color="auto" w:fill="auto"/>
          </w:tcPr>
          <w:p w14:paraId="1720A932" w14:textId="77777777" w:rsidR="004D7CF5" w:rsidRPr="009905F6" w:rsidRDefault="004D7CF5" w:rsidP="004D7CF5">
            <w:pPr>
              <w:rPr>
                <w:rFonts w:ascii="Calibri" w:hAnsi="Calibri" w:cs="Calibri"/>
                <w:sz w:val="18"/>
              </w:rPr>
            </w:pPr>
          </w:p>
        </w:tc>
        <w:tc>
          <w:tcPr>
            <w:tcW w:w="467" w:type="pct"/>
            <w:shd w:val="clear" w:color="auto" w:fill="auto"/>
          </w:tcPr>
          <w:p w14:paraId="5B0793CB" w14:textId="77777777" w:rsidR="004D7CF5" w:rsidRPr="009905F6" w:rsidRDefault="004D7CF5" w:rsidP="004D7CF5">
            <w:pPr>
              <w:rPr>
                <w:rFonts w:ascii="Calibri" w:hAnsi="Calibri" w:cs="Calibri"/>
                <w:sz w:val="18"/>
              </w:rPr>
            </w:pPr>
          </w:p>
        </w:tc>
        <w:tc>
          <w:tcPr>
            <w:tcW w:w="533" w:type="pct"/>
            <w:shd w:val="clear" w:color="auto" w:fill="auto"/>
          </w:tcPr>
          <w:p w14:paraId="4CBDA82A" w14:textId="77777777" w:rsidR="004D7CF5" w:rsidRPr="009905F6" w:rsidRDefault="004D7CF5" w:rsidP="004D7CF5">
            <w:pPr>
              <w:rPr>
                <w:rFonts w:ascii="Calibri" w:hAnsi="Calibri" w:cs="Calibri"/>
                <w:sz w:val="18"/>
              </w:rPr>
            </w:pPr>
          </w:p>
        </w:tc>
        <w:tc>
          <w:tcPr>
            <w:tcW w:w="467" w:type="pct"/>
            <w:shd w:val="clear" w:color="auto" w:fill="auto"/>
          </w:tcPr>
          <w:p w14:paraId="22E92FCC" w14:textId="77777777" w:rsidR="004D7CF5" w:rsidRPr="009905F6" w:rsidRDefault="004D7CF5" w:rsidP="004D7CF5">
            <w:pPr>
              <w:rPr>
                <w:rFonts w:ascii="Calibri" w:hAnsi="Calibri" w:cs="Calibri"/>
                <w:sz w:val="18"/>
              </w:rPr>
            </w:pPr>
          </w:p>
        </w:tc>
      </w:tr>
      <w:tr w:rsidR="004D7CF5" w:rsidRPr="003A2508" w14:paraId="35F65294" w14:textId="77777777" w:rsidTr="004D7CF5">
        <w:tc>
          <w:tcPr>
            <w:tcW w:w="2867" w:type="pct"/>
            <w:gridSpan w:val="5"/>
            <w:shd w:val="clear" w:color="auto" w:fill="DDD9C3"/>
          </w:tcPr>
          <w:p w14:paraId="09C24E92" w14:textId="77777777" w:rsidR="004D7CF5" w:rsidRPr="009905F6" w:rsidRDefault="004D7CF5" w:rsidP="004D7CF5">
            <w:pPr>
              <w:rPr>
                <w:rFonts w:ascii="Calibri" w:hAnsi="Calibri" w:cs="Calibri"/>
                <w:b/>
                <w:sz w:val="18"/>
              </w:rPr>
            </w:pPr>
            <w:r w:rsidRPr="009905F6">
              <w:rPr>
                <w:rFonts w:ascii="Calibri" w:hAnsi="Calibri" w:cs="Calibri"/>
                <w:b/>
                <w:sz w:val="18"/>
              </w:rPr>
              <w:t>Suma wszystkich kosztów realizacji zadania</w:t>
            </w:r>
          </w:p>
        </w:tc>
        <w:tc>
          <w:tcPr>
            <w:tcW w:w="666" w:type="pct"/>
            <w:shd w:val="clear" w:color="auto" w:fill="auto"/>
          </w:tcPr>
          <w:p w14:paraId="7E4CEC62" w14:textId="77777777" w:rsidR="004D7CF5" w:rsidRPr="009905F6" w:rsidRDefault="004D7CF5" w:rsidP="004D7CF5">
            <w:pPr>
              <w:rPr>
                <w:rFonts w:ascii="Calibri" w:hAnsi="Calibri" w:cs="Calibri"/>
                <w:sz w:val="18"/>
              </w:rPr>
            </w:pPr>
          </w:p>
        </w:tc>
        <w:tc>
          <w:tcPr>
            <w:tcW w:w="467" w:type="pct"/>
            <w:shd w:val="clear" w:color="auto" w:fill="auto"/>
          </w:tcPr>
          <w:p w14:paraId="68157864" w14:textId="77777777" w:rsidR="004D7CF5" w:rsidRPr="009905F6" w:rsidRDefault="004D7CF5" w:rsidP="004D7CF5">
            <w:pPr>
              <w:rPr>
                <w:rFonts w:ascii="Calibri" w:hAnsi="Calibri" w:cs="Calibri"/>
                <w:sz w:val="18"/>
              </w:rPr>
            </w:pPr>
          </w:p>
        </w:tc>
        <w:tc>
          <w:tcPr>
            <w:tcW w:w="533" w:type="pct"/>
            <w:shd w:val="clear" w:color="auto" w:fill="auto"/>
          </w:tcPr>
          <w:p w14:paraId="1AB879DC" w14:textId="77777777" w:rsidR="004D7CF5" w:rsidRPr="009905F6" w:rsidRDefault="004D7CF5" w:rsidP="004D7CF5">
            <w:pPr>
              <w:rPr>
                <w:rFonts w:ascii="Calibri" w:hAnsi="Calibri" w:cs="Calibri"/>
                <w:sz w:val="18"/>
              </w:rPr>
            </w:pPr>
          </w:p>
        </w:tc>
        <w:tc>
          <w:tcPr>
            <w:tcW w:w="467" w:type="pct"/>
            <w:shd w:val="clear" w:color="auto" w:fill="auto"/>
          </w:tcPr>
          <w:p w14:paraId="3227A51F" w14:textId="77777777" w:rsidR="004D7CF5" w:rsidRPr="009905F6" w:rsidRDefault="004D7CF5" w:rsidP="004D7CF5">
            <w:pPr>
              <w:rPr>
                <w:rFonts w:ascii="Calibri" w:hAnsi="Calibri" w:cs="Calibri"/>
                <w:sz w:val="18"/>
              </w:rPr>
            </w:pPr>
          </w:p>
        </w:tc>
      </w:tr>
    </w:tbl>
    <w:p w14:paraId="45CADA12" w14:textId="77777777" w:rsidR="004D7CF5" w:rsidRPr="009905F6" w:rsidRDefault="004D7CF5" w:rsidP="004D7CF5">
      <w:pPr>
        <w:widowControl w:val="0"/>
        <w:autoSpaceDE w:val="0"/>
        <w:autoSpaceDN w:val="0"/>
        <w:adjustRightInd w:val="0"/>
        <w:ind w:left="284" w:hanging="284"/>
        <w:jc w:val="both"/>
        <w:rPr>
          <w:rFonts w:ascii="Calibri" w:hAnsi="Calibri" w:cs="Verdana"/>
          <w:b/>
          <w:bCs/>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16"/>
        <w:gridCol w:w="2123"/>
        <w:gridCol w:w="2126"/>
      </w:tblGrid>
      <w:tr w:rsidR="004D7CF5" w:rsidRPr="00E617D8" w14:paraId="758C4C37" w14:textId="77777777" w:rsidTr="004D7CF5">
        <w:tc>
          <w:tcPr>
            <w:tcW w:w="10632" w:type="dxa"/>
            <w:gridSpan w:val="4"/>
            <w:shd w:val="clear" w:color="auto" w:fill="DDD9C3"/>
          </w:tcPr>
          <w:p w14:paraId="121CCA5F" w14:textId="77777777" w:rsidR="004D7CF5" w:rsidRPr="009905F6" w:rsidRDefault="004D7CF5" w:rsidP="004D7CF5">
            <w:pPr>
              <w:jc w:val="both"/>
              <w:rPr>
                <w:rFonts w:ascii="Calibri" w:hAnsi="Calibri"/>
                <w:b/>
              </w:rPr>
            </w:pPr>
            <w:r w:rsidRPr="009905F6">
              <w:rPr>
                <w:rFonts w:ascii="Calibri" w:hAnsi="Calibri" w:cs="Calibri"/>
                <w:b/>
              </w:rPr>
              <w:t>V.B Źródła finansowania kosztów realizacji zadania</w:t>
            </w:r>
          </w:p>
        </w:tc>
      </w:tr>
      <w:tr w:rsidR="004D7CF5" w:rsidRPr="00E617D8" w14:paraId="6FF9D8A2" w14:textId="77777777" w:rsidTr="004D7CF5">
        <w:tc>
          <w:tcPr>
            <w:tcW w:w="567" w:type="dxa"/>
            <w:shd w:val="clear" w:color="auto" w:fill="DDD9C3"/>
          </w:tcPr>
          <w:p w14:paraId="2254D28B" w14:textId="77777777" w:rsidR="004D7CF5" w:rsidRPr="009905F6" w:rsidRDefault="004D7CF5" w:rsidP="004D7CF5">
            <w:pPr>
              <w:jc w:val="center"/>
              <w:rPr>
                <w:rFonts w:ascii="Calibri" w:hAnsi="Calibri"/>
                <w:b/>
              </w:rPr>
            </w:pPr>
            <w:r w:rsidRPr="009905F6">
              <w:rPr>
                <w:rFonts w:ascii="Calibri" w:hAnsi="Calibri"/>
                <w:b/>
              </w:rPr>
              <w:t>Lp.</w:t>
            </w:r>
          </w:p>
        </w:tc>
        <w:tc>
          <w:tcPr>
            <w:tcW w:w="5816" w:type="dxa"/>
            <w:shd w:val="clear" w:color="auto" w:fill="DDD9C3"/>
          </w:tcPr>
          <w:p w14:paraId="2B1DDC04" w14:textId="77777777" w:rsidR="004D7CF5" w:rsidRPr="009905F6" w:rsidRDefault="004D7CF5" w:rsidP="004D7CF5">
            <w:pPr>
              <w:jc w:val="center"/>
              <w:rPr>
                <w:rFonts w:ascii="Calibri" w:hAnsi="Calibri"/>
                <w:b/>
              </w:rPr>
            </w:pPr>
            <w:r w:rsidRPr="009905F6">
              <w:rPr>
                <w:rFonts w:ascii="Calibri" w:hAnsi="Calibri"/>
                <w:b/>
              </w:rPr>
              <w:t>Źródło finansowania kosztów realizacji zadania</w:t>
            </w:r>
          </w:p>
        </w:tc>
        <w:tc>
          <w:tcPr>
            <w:tcW w:w="2123" w:type="dxa"/>
            <w:shd w:val="clear" w:color="auto" w:fill="DDD9C3"/>
          </w:tcPr>
          <w:p w14:paraId="338E3DCD" w14:textId="77777777" w:rsidR="004D7CF5" w:rsidRPr="009905F6" w:rsidRDefault="004D7CF5" w:rsidP="004D7CF5">
            <w:pPr>
              <w:jc w:val="center"/>
              <w:rPr>
                <w:rFonts w:ascii="Calibri" w:hAnsi="Calibri"/>
                <w:b/>
              </w:rPr>
            </w:pPr>
            <w:r w:rsidRPr="009905F6">
              <w:rPr>
                <w:rFonts w:ascii="Calibri" w:hAnsi="Calibri"/>
                <w:b/>
              </w:rPr>
              <w:t>Wartość [PLN]</w:t>
            </w:r>
          </w:p>
        </w:tc>
        <w:tc>
          <w:tcPr>
            <w:tcW w:w="2126" w:type="dxa"/>
            <w:shd w:val="clear" w:color="auto" w:fill="DDD9C3"/>
          </w:tcPr>
          <w:p w14:paraId="72E5ABB9" w14:textId="77777777" w:rsidR="004D7CF5" w:rsidRPr="009905F6" w:rsidRDefault="004D7CF5" w:rsidP="004D7CF5">
            <w:pPr>
              <w:jc w:val="center"/>
              <w:rPr>
                <w:rFonts w:ascii="Calibri" w:hAnsi="Calibri"/>
                <w:b/>
              </w:rPr>
            </w:pPr>
            <w:r w:rsidRPr="009905F6">
              <w:rPr>
                <w:rFonts w:ascii="Calibri" w:hAnsi="Calibri"/>
                <w:b/>
              </w:rPr>
              <w:t>Udział [%]</w:t>
            </w:r>
          </w:p>
        </w:tc>
      </w:tr>
      <w:tr w:rsidR="004D7CF5" w:rsidRPr="00E617D8" w14:paraId="2CB531E0" w14:textId="77777777" w:rsidTr="004D7CF5">
        <w:tc>
          <w:tcPr>
            <w:tcW w:w="567" w:type="dxa"/>
            <w:shd w:val="clear" w:color="auto" w:fill="DDD9C3"/>
          </w:tcPr>
          <w:p w14:paraId="5EF8A594" w14:textId="77777777" w:rsidR="004D7CF5" w:rsidRPr="009905F6" w:rsidRDefault="004D7CF5" w:rsidP="004D7CF5">
            <w:pPr>
              <w:rPr>
                <w:rFonts w:ascii="Calibri" w:hAnsi="Calibri"/>
              </w:rPr>
            </w:pPr>
            <w:r w:rsidRPr="009905F6">
              <w:rPr>
                <w:rFonts w:ascii="Calibri" w:hAnsi="Calibri"/>
              </w:rPr>
              <w:t>1.</w:t>
            </w:r>
          </w:p>
        </w:tc>
        <w:tc>
          <w:tcPr>
            <w:tcW w:w="5816" w:type="dxa"/>
            <w:shd w:val="clear" w:color="auto" w:fill="DDD9C3"/>
          </w:tcPr>
          <w:p w14:paraId="03F4F9CF" w14:textId="77777777" w:rsidR="004D7CF5" w:rsidRPr="009905F6" w:rsidRDefault="004D7CF5" w:rsidP="004D7CF5">
            <w:pPr>
              <w:rPr>
                <w:rFonts w:ascii="Calibri" w:hAnsi="Calibri"/>
              </w:rPr>
            </w:pPr>
            <w:r w:rsidRPr="009905F6">
              <w:rPr>
                <w:rFonts w:ascii="Calibri" w:hAnsi="Calibri"/>
              </w:rPr>
              <w:t>Suma wszystkich kosztów realizacji zadania</w:t>
            </w:r>
          </w:p>
        </w:tc>
        <w:tc>
          <w:tcPr>
            <w:tcW w:w="2123" w:type="dxa"/>
            <w:shd w:val="clear" w:color="auto" w:fill="auto"/>
          </w:tcPr>
          <w:p w14:paraId="682021E9" w14:textId="77777777" w:rsidR="004D7CF5" w:rsidRPr="009905F6" w:rsidRDefault="004D7CF5" w:rsidP="004D7CF5">
            <w:pPr>
              <w:rPr>
                <w:rFonts w:ascii="Calibri" w:hAnsi="Calibri"/>
              </w:rPr>
            </w:pPr>
          </w:p>
        </w:tc>
        <w:tc>
          <w:tcPr>
            <w:tcW w:w="2126" w:type="dxa"/>
            <w:shd w:val="clear" w:color="auto" w:fill="auto"/>
          </w:tcPr>
          <w:p w14:paraId="33C1CBD3" w14:textId="77777777" w:rsidR="004D7CF5" w:rsidRPr="009905F6" w:rsidRDefault="004D7CF5" w:rsidP="004D7CF5">
            <w:pPr>
              <w:rPr>
                <w:rFonts w:ascii="Calibri" w:hAnsi="Calibri"/>
              </w:rPr>
            </w:pPr>
            <w:r w:rsidRPr="009905F6">
              <w:rPr>
                <w:rFonts w:ascii="Calibri" w:hAnsi="Calibri"/>
              </w:rPr>
              <w:t>100</w:t>
            </w:r>
          </w:p>
        </w:tc>
      </w:tr>
      <w:tr w:rsidR="004D7CF5" w:rsidRPr="00E617D8" w14:paraId="558F42AB" w14:textId="77777777" w:rsidTr="004D7CF5">
        <w:tc>
          <w:tcPr>
            <w:tcW w:w="567" w:type="dxa"/>
            <w:shd w:val="clear" w:color="auto" w:fill="DDD9C3"/>
          </w:tcPr>
          <w:p w14:paraId="3E471825" w14:textId="77777777" w:rsidR="004D7CF5" w:rsidRPr="009905F6" w:rsidRDefault="004D7CF5" w:rsidP="004D7CF5">
            <w:pPr>
              <w:rPr>
                <w:rFonts w:ascii="Calibri" w:hAnsi="Calibri"/>
              </w:rPr>
            </w:pPr>
            <w:r w:rsidRPr="009905F6">
              <w:rPr>
                <w:rFonts w:ascii="Calibri" w:hAnsi="Calibri"/>
              </w:rPr>
              <w:t>2.</w:t>
            </w:r>
          </w:p>
        </w:tc>
        <w:tc>
          <w:tcPr>
            <w:tcW w:w="5816" w:type="dxa"/>
            <w:shd w:val="clear" w:color="auto" w:fill="DDD9C3"/>
          </w:tcPr>
          <w:p w14:paraId="48761F01" w14:textId="77777777" w:rsidR="004D7CF5" w:rsidRPr="009905F6" w:rsidRDefault="004D7CF5" w:rsidP="004D7CF5">
            <w:pPr>
              <w:rPr>
                <w:rFonts w:ascii="Calibri" w:hAnsi="Calibri"/>
              </w:rPr>
            </w:pPr>
            <w:r w:rsidRPr="009905F6">
              <w:rPr>
                <w:rFonts w:ascii="Calibri" w:hAnsi="Calibri"/>
              </w:rPr>
              <w:t>Planowana dotacja w ramach niniejszej oferty</w:t>
            </w:r>
          </w:p>
        </w:tc>
        <w:tc>
          <w:tcPr>
            <w:tcW w:w="2123" w:type="dxa"/>
            <w:shd w:val="clear" w:color="auto" w:fill="auto"/>
          </w:tcPr>
          <w:p w14:paraId="769041DA" w14:textId="77777777" w:rsidR="004D7CF5" w:rsidRPr="009905F6" w:rsidRDefault="004D7CF5" w:rsidP="004D7CF5">
            <w:pPr>
              <w:rPr>
                <w:rFonts w:ascii="Calibri" w:hAnsi="Calibri"/>
              </w:rPr>
            </w:pPr>
          </w:p>
        </w:tc>
        <w:tc>
          <w:tcPr>
            <w:tcW w:w="2126" w:type="dxa"/>
            <w:shd w:val="clear" w:color="auto" w:fill="auto"/>
          </w:tcPr>
          <w:p w14:paraId="173B35E5" w14:textId="77777777" w:rsidR="004D7CF5" w:rsidRPr="009905F6" w:rsidRDefault="004D7CF5" w:rsidP="004D7CF5">
            <w:pPr>
              <w:rPr>
                <w:rFonts w:ascii="Calibri" w:hAnsi="Calibri"/>
              </w:rPr>
            </w:pPr>
          </w:p>
        </w:tc>
      </w:tr>
      <w:tr w:rsidR="004D7CF5" w:rsidRPr="00E617D8" w14:paraId="2DAEFDF3" w14:textId="77777777" w:rsidTr="004D7CF5">
        <w:tc>
          <w:tcPr>
            <w:tcW w:w="567" w:type="dxa"/>
            <w:shd w:val="clear" w:color="auto" w:fill="DDD9C3"/>
          </w:tcPr>
          <w:p w14:paraId="73FD87F7" w14:textId="77777777" w:rsidR="004D7CF5" w:rsidRPr="009905F6" w:rsidRDefault="004D7CF5" w:rsidP="004D7CF5">
            <w:pPr>
              <w:rPr>
                <w:rFonts w:ascii="Calibri" w:hAnsi="Calibri"/>
              </w:rPr>
            </w:pPr>
            <w:r w:rsidRPr="009905F6">
              <w:rPr>
                <w:rFonts w:ascii="Calibri" w:hAnsi="Calibri"/>
              </w:rPr>
              <w:t>3.</w:t>
            </w:r>
          </w:p>
        </w:tc>
        <w:tc>
          <w:tcPr>
            <w:tcW w:w="5816" w:type="dxa"/>
            <w:shd w:val="clear" w:color="auto" w:fill="DDD9C3"/>
          </w:tcPr>
          <w:p w14:paraId="6055F382" w14:textId="77777777" w:rsidR="004D7CF5" w:rsidRPr="009905F6" w:rsidRDefault="004D7CF5" w:rsidP="004D7CF5">
            <w:pPr>
              <w:rPr>
                <w:rFonts w:ascii="Calibri" w:hAnsi="Calibri"/>
                <w:vertAlign w:val="superscript"/>
              </w:rPr>
            </w:pPr>
            <w:r w:rsidRPr="009905F6">
              <w:rPr>
                <w:rFonts w:ascii="Calibri" w:hAnsi="Calibri"/>
              </w:rPr>
              <w:t>Wkład własny</w:t>
            </w:r>
            <w:r w:rsidRPr="009905F6">
              <w:rPr>
                <w:rStyle w:val="Odwoanieprzypisudolnego"/>
                <w:rFonts w:ascii="Calibri" w:hAnsi="Calibri"/>
              </w:rPr>
              <w:footnoteReference w:id="5"/>
            </w:r>
            <w:r w:rsidRPr="009905F6">
              <w:rPr>
                <w:rFonts w:ascii="Calibri" w:hAnsi="Calibri"/>
                <w:vertAlign w:val="superscript"/>
              </w:rPr>
              <w:t>)</w:t>
            </w:r>
          </w:p>
        </w:tc>
        <w:tc>
          <w:tcPr>
            <w:tcW w:w="2123" w:type="dxa"/>
            <w:shd w:val="clear" w:color="auto" w:fill="auto"/>
          </w:tcPr>
          <w:p w14:paraId="5C6BA7E7" w14:textId="77777777" w:rsidR="004D7CF5" w:rsidRPr="009905F6" w:rsidRDefault="004D7CF5" w:rsidP="004D7CF5">
            <w:pPr>
              <w:rPr>
                <w:rFonts w:ascii="Calibri" w:hAnsi="Calibri"/>
              </w:rPr>
            </w:pPr>
          </w:p>
        </w:tc>
        <w:tc>
          <w:tcPr>
            <w:tcW w:w="2126" w:type="dxa"/>
            <w:shd w:val="clear" w:color="auto" w:fill="auto"/>
          </w:tcPr>
          <w:p w14:paraId="2915356A" w14:textId="77777777" w:rsidR="004D7CF5" w:rsidRPr="009905F6" w:rsidRDefault="004D7CF5" w:rsidP="004D7CF5">
            <w:pPr>
              <w:rPr>
                <w:rFonts w:ascii="Calibri" w:hAnsi="Calibri"/>
              </w:rPr>
            </w:pPr>
          </w:p>
        </w:tc>
      </w:tr>
      <w:tr w:rsidR="004D7CF5" w:rsidRPr="00E617D8" w14:paraId="3919F3A7" w14:textId="77777777" w:rsidTr="004D7CF5">
        <w:tc>
          <w:tcPr>
            <w:tcW w:w="567" w:type="dxa"/>
            <w:shd w:val="clear" w:color="auto" w:fill="DDD9C3"/>
          </w:tcPr>
          <w:p w14:paraId="2D510FF9" w14:textId="77777777" w:rsidR="004D7CF5" w:rsidRPr="009905F6" w:rsidRDefault="004D7CF5" w:rsidP="004D7CF5">
            <w:pPr>
              <w:rPr>
                <w:rFonts w:ascii="Calibri" w:hAnsi="Calibri"/>
              </w:rPr>
            </w:pPr>
            <w:r w:rsidRPr="009905F6">
              <w:rPr>
                <w:rFonts w:ascii="Calibri" w:hAnsi="Calibri"/>
              </w:rPr>
              <w:t>3.1.</w:t>
            </w:r>
          </w:p>
        </w:tc>
        <w:tc>
          <w:tcPr>
            <w:tcW w:w="5816" w:type="dxa"/>
            <w:shd w:val="clear" w:color="auto" w:fill="DDD9C3"/>
          </w:tcPr>
          <w:p w14:paraId="19DE7BE1" w14:textId="77777777" w:rsidR="004D7CF5" w:rsidRPr="009905F6" w:rsidRDefault="004D7CF5" w:rsidP="004D7CF5">
            <w:pPr>
              <w:rPr>
                <w:rFonts w:ascii="Calibri" w:hAnsi="Calibri"/>
              </w:rPr>
            </w:pPr>
            <w:r w:rsidRPr="009905F6">
              <w:rPr>
                <w:rFonts w:ascii="Calibri" w:hAnsi="Calibri"/>
              </w:rPr>
              <w:t>Wkład własny finansowy</w:t>
            </w:r>
          </w:p>
        </w:tc>
        <w:tc>
          <w:tcPr>
            <w:tcW w:w="2123" w:type="dxa"/>
            <w:shd w:val="clear" w:color="auto" w:fill="auto"/>
          </w:tcPr>
          <w:p w14:paraId="074337F7" w14:textId="77777777" w:rsidR="004D7CF5" w:rsidRPr="009905F6" w:rsidRDefault="004D7CF5" w:rsidP="004D7CF5">
            <w:pPr>
              <w:rPr>
                <w:rFonts w:ascii="Calibri" w:hAnsi="Calibri"/>
              </w:rPr>
            </w:pPr>
          </w:p>
        </w:tc>
        <w:tc>
          <w:tcPr>
            <w:tcW w:w="2126" w:type="dxa"/>
            <w:shd w:val="clear" w:color="auto" w:fill="auto"/>
          </w:tcPr>
          <w:p w14:paraId="38C6AE50" w14:textId="77777777" w:rsidR="004D7CF5" w:rsidRPr="009905F6" w:rsidRDefault="004D7CF5" w:rsidP="004D7CF5">
            <w:pPr>
              <w:rPr>
                <w:rFonts w:ascii="Calibri" w:hAnsi="Calibri"/>
              </w:rPr>
            </w:pPr>
          </w:p>
        </w:tc>
      </w:tr>
      <w:tr w:rsidR="004D7CF5" w:rsidRPr="00E617D8" w14:paraId="79577789" w14:textId="77777777" w:rsidTr="004D7CF5">
        <w:tc>
          <w:tcPr>
            <w:tcW w:w="567" w:type="dxa"/>
            <w:shd w:val="clear" w:color="auto" w:fill="DDD9C3"/>
          </w:tcPr>
          <w:p w14:paraId="33A5172C" w14:textId="77777777" w:rsidR="004D7CF5" w:rsidRPr="009905F6" w:rsidRDefault="004D7CF5" w:rsidP="004D7CF5">
            <w:pPr>
              <w:rPr>
                <w:rFonts w:ascii="Calibri" w:hAnsi="Calibri"/>
              </w:rPr>
            </w:pPr>
            <w:r w:rsidRPr="009905F6">
              <w:rPr>
                <w:rFonts w:ascii="Calibri" w:hAnsi="Calibri"/>
              </w:rPr>
              <w:t>3.2.</w:t>
            </w:r>
          </w:p>
        </w:tc>
        <w:tc>
          <w:tcPr>
            <w:tcW w:w="5816" w:type="dxa"/>
            <w:shd w:val="clear" w:color="auto" w:fill="DDD9C3"/>
          </w:tcPr>
          <w:p w14:paraId="5F76D417" w14:textId="77777777" w:rsidR="004D7CF5" w:rsidRPr="009905F6" w:rsidRDefault="004D7CF5" w:rsidP="004D7CF5">
            <w:pPr>
              <w:rPr>
                <w:rFonts w:ascii="Calibri" w:hAnsi="Calibri"/>
              </w:rPr>
            </w:pPr>
            <w:r w:rsidRPr="009905F6">
              <w:rPr>
                <w:rFonts w:ascii="Calibri" w:hAnsi="Calibri"/>
              </w:rPr>
              <w:t>Wkład własny niefinansowy (osobowy i rzeczowy)</w:t>
            </w:r>
          </w:p>
        </w:tc>
        <w:tc>
          <w:tcPr>
            <w:tcW w:w="2123" w:type="dxa"/>
            <w:shd w:val="clear" w:color="auto" w:fill="auto"/>
          </w:tcPr>
          <w:p w14:paraId="6CB35FC7" w14:textId="77777777" w:rsidR="004D7CF5" w:rsidRPr="009905F6" w:rsidRDefault="004D7CF5" w:rsidP="004D7CF5">
            <w:pPr>
              <w:rPr>
                <w:rFonts w:ascii="Calibri" w:hAnsi="Calibri"/>
              </w:rPr>
            </w:pPr>
          </w:p>
        </w:tc>
        <w:tc>
          <w:tcPr>
            <w:tcW w:w="2126" w:type="dxa"/>
            <w:shd w:val="clear" w:color="auto" w:fill="auto"/>
          </w:tcPr>
          <w:p w14:paraId="386E44F0" w14:textId="77777777" w:rsidR="004D7CF5" w:rsidRPr="009905F6" w:rsidRDefault="004D7CF5" w:rsidP="004D7CF5">
            <w:pPr>
              <w:rPr>
                <w:rFonts w:ascii="Calibri" w:hAnsi="Calibri"/>
              </w:rPr>
            </w:pPr>
          </w:p>
        </w:tc>
      </w:tr>
      <w:tr w:rsidR="004D7CF5" w:rsidRPr="00E617D8" w14:paraId="4986D5BB" w14:textId="77777777" w:rsidTr="004D7CF5">
        <w:tc>
          <w:tcPr>
            <w:tcW w:w="567" w:type="dxa"/>
            <w:shd w:val="clear" w:color="auto" w:fill="DDD9C3"/>
          </w:tcPr>
          <w:p w14:paraId="2B91C67F" w14:textId="77777777" w:rsidR="004D7CF5" w:rsidRPr="009905F6" w:rsidRDefault="004D7CF5" w:rsidP="004D7CF5">
            <w:pPr>
              <w:rPr>
                <w:rFonts w:ascii="Calibri" w:hAnsi="Calibri"/>
              </w:rPr>
            </w:pPr>
            <w:r w:rsidRPr="009905F6">
              <w:rPr>
                <w:rFonts w:ascii="Calibri" w:hAnsi="Calibri"/>
              </w:rPr>
              <w:t>4.</w:t>
            </w:r>
          </w:p>
        </w:tc>
        <w:tc>
          <w:tcPr>
            <w:tcW w:w="5816" w:type="dxa"/>
            <w:shd w:val="clear" w:color="auto" w:fill="DDD9C3"/>
          </w:tcPr>
          <w:p w14:paraId="1278B634" w14:textId="77777777" w:rsidR="004D7CF5" w:rsidRPr="009905F6" w:rsidRDefault="004D7CF5" w:rsidP="004D7CF5">
            <w:pPr>
              <w:rPr>
                <w:rFonts w:ascii="Calibri" w:hAnsi="Calibri"/>
              </w:rPr>
            </w:pPr>
            <w:r w:rsidRPr="009905F6">
              <w:rPr>
                <w:rFonts w:ascii="Calibri" w:hAnsi="Calibri"/>
              </w:rPr>
              <w:t>Świadczenia pieniężne od odbiorców zadania</w:t>
            </w:r>
          </w:p>
        </w:tc>
        <w:tc>
          <w:tcPr>
            <w:tcW w:w="2123" w:type="dxa"/>
            <w:shd w:val="clear" w:color="auto" w:fill="auto"/>
          </w:tcPr>
          <w:p w14:paraId="3BF2A7FB" w14:textId="77777777" w:rsidR="004D7CF5" w:rsidRPr="009905F6" w:rsidRDefault="004D7CF5" w:rsidP="004D7CF5">
            <w:pPr>
              <w:rPr>
                <w:rFonts w:ascii="Calibri" w:hAnsi="Calibri"/>
              </w:rPr>
            </w:pPr>
          </w:p>
        </w:tc>
        <w:tc>
          <w:tcPr>
            <w:tcW w:w="2126" w:type="dxa"/>
            <w:shd w:val="clear" w:color="auto" w:fill="auto"/>
          </w:tcPr>
          <w:p w14:paraId="67231FC6" w14:textId="77777777" w:rsidR="004D7CF5" w:rsidRPr="009905F6" w:rsidRDefault="004D7CF5" w:rsidP="004D7CF5">
            <w:pPr>
              <w:rPr>
                <w:rFonts w:ascii="Calibri" w:hAnsi="Calibri"/>
              </w:rPr>
            </w:pPr>
          </w:p>
        </w:tc>
      </w:tr>
    </w:tbl>
    <w:p w14:paraId="54C248DD" w14:textId="77777777" w:rsidR="004D7CF5" w:rsidRPr="009905F6" w:rsidRDefault="004D7CF5" w:rsidP="004D7CF5">
      <w:pPr>
        <w:widowControl w:val="0"/>
        <w:autoSpaceDE w:val="0"/>
        <w:autoSpaceDN w:val="0"/>
        <w:adjustRightInd w:val="0"/>
        <w:ind w:left="284" w:hanging="284"/>
        <w:jc w:val="both"/>
        <w:rPr>
          <w:rFonts w:ascii="Calibri" w:hAnsi="Calibri" w:cs="Verdana"/>
          <w:b/>
          <w:bCs/>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9"/>
        <w:gridCol w:w="1413"/>
        <w:gridCol w:w="1418"/>
        <w:gridCol w:w="1417"/>
        <w:gridCol w:w="1418"/>
      </w:tblGrid>
      <w:tr w:rsidR="004D7CF5" w:rsidRPr="00E617D8" w14:paraId="039A4288" w14:textId="77777777" w:rsidTr="004D7CF5">
        <w:tc>
          <w:tcPr>
            <w:tcW w:w="10632" w:type="dxa"/>
            <w:gridSpan w:val="6"/>
            <w:shd w:val="clear" w:color="auto" w:fill="DDD9C3"/>
          </w:tcPr>
          <w:p w14:paraId="3C722FA3" w14:textId="77777777" w:rsidR="004D7CF5" w:rsidRPr="009905F6" w:rsidRDefault="004D7CF5" w:rsidP="004D7CF5">
            <w:pPr>
              <w:jc w:val="both"/>
              <w:rPr>
                <w:rFonts w:ascii="Calibri" w:hAnsi="Calibri"/>
                <w:b/>
              </w:rPr>
            </w:pPr>
            <w:r w:rsidRPr="009905F6">
              <w:rPr>
                <w:rFonts w:ascii="Calibri" w:hAnsi="Calibri" w:cs="Calibri"/>
                <w:b/>
              </w:rPr>
              <w:lastRenderedPageBreak/>
              <w:t>V.C Podział kosztów realizacji zadania pomiędzy oferentów</w:t>
            </w:r>
            <w:r w:rsidRPr="009905F6">
              <w:rPr>
                <w:rStyle w:val="Odwoanieprzypisudolnego"/>
                <w:rFonts w:ascii="Calibri" w:hAnsi="Calibri" w:cs="Calibri"/>
                <w:b/>
              </w:rPr>
              <w:footnoteReference w:id="6"/>
            </w:r>
            <w:r w:rsidRPr="009905F6">
              <w:rPr>
                <w:rFonts w:ascii="Calibri" w:hAnsi="Calibri" w:cs="Calibri"/>
                <w:b/>
                <w:vertAlign w:val="superscript"/>
              </w:rPr>
              <w:t>)</w:t>
            </w:r>
          </w:p>
        </w:tc>
      </w:tr>
      <w:tr w:rsidR="004D7CF5" w:rsidRPr="00E617D8" w14:paraId="230B4C44" w14:textId="77777777" w:rsidTr="004D7CF5">
        <w:tc>
          <w:tcPr>
            <w:tcW w:w="567" w:type="dxa"/>
            <w:shd w:val="clear" w:color="auto" w:fill="DDD9C3"/>
            <w:vAlign w:val="center"/>
          </w:tcPr>
          <w:p w14:paraId="4FF7055E" w14:textId="77777777" w:rsidR="004D7CF5" w:rsidRPr="009905F6" w:rsidRDefault="004D7CF5" w:rsidP="004D7CF5">
            <w:pPr>
              <w:jc w:val="center"/>
              <w:rPr>
                <w:rFonts w:ascii="Calibri" w:hAnsi="Calibri"/>
                <w:b/>
              </w:rPr>
            </w:pPr>
            <w:r w:rsidRPr="009905F6">
              <w:rPr>
                <w:rFonts w:ascii="Calibri" w:hAnsi="Calibri"/>
                <w:b/>
              </w:rPr>
              <w:t>Lp.</w:t>
            </w:r>
          </w:p>
        </w:tc>
        <w:tc>
          <w:tcPr>
            <w:tcW w:w="4399" w:type="dxa"/>
            <w:shd w:val="clear" w:color="auto" w:fill="DDD9C3"/>
          </w:tcPr>
          <w:p w14:paraId="5295B632" w14:textId="77777777" w:rsidR="004D7CF5" w:rsidRPr="009905F6" w:rsidRDefault="004D7CF5" w:rsidP="004D7CF5">
            <w:pPr>
              <w:jc w:val="center"/>
              <w:rPr>
                <w:rFonts w:ascii="Calibri" w:hAnsi="Calibri"/>
                <w:b/>
              </w:rPr>
            </w:pPr>
            <w:r w:rsidRPr="009905F6">
              <w:rPr>
                <w:rFonts w:ascii="Calibri" w:hAnsi="Calibri"/>
                <w:b/>
              </w:rPr>
              <w:t>Źródło finansowania kosztów realizacji zadania</w:t>
            </w:r>
          </w:p>
        </w:tc>
        <w:tc>
          <w:tcPr>
            <w:tcW w:w="5666" w:type="dxa"/>
            <w:gridSpan w:val="4"/>
            <w:shd w:val="clear" w:color="auto" w:fill="DDD9C3"/>
            <w:vAlign w:val="center"/>
          </w:tcPr>
          <w:p w14:paraId="547B8E34" w14:textId="77777777" w:rsidR="004D7CF5" w:rsidRPr="009905F6" w:rsidRDefault="004D7CF5" w:rsidP="004D7CF5">
            <w:pPr>
              <w:jc w:val="center"/>
              <w:rPr>
                <w:rFonts w:ascii="Calibri" w:hAnsi="Calibri"/>
                <w:b/>
              </w:rPr>
            </w:pPr>
            <w:r w:rsidRPr="009905F6">
              <w:rPr>
                <w:rFonts w:ascii="Calibri" w:hAnsi="Calibri"/>
                <w:b/>
              </w:rPr>
              <w:t>Wartość [PLN]</w:t>
            </w:r>
          </w:p>
        </w:tc>
      </w:tr>
      <w:tr w:rsidR="004D7CF5" w:rsidRPr="00E617D8" w14:paraId="3FC53885" w14:textId="77777777" w:rsidTr="004D7CF5">
        <w:tc>
          <w:tcPr>
            <w:tcW w:w="4966" w:type="dxa"/>
            <w:gridSpan w:val="2"/>
            <w:shd w:val="clear" w:color="auto" w:fill="auto"/>
          </w:tcPr>
          <w:p w14:paraId="03798B59" w14:textId="77777777" w:rsidR="004D7CF5" w:rsidRPr="009905F6" w:rsidRDefault="004D7CF5" w:rsidP="004D7CF5">
            <w:pPr>
              <w:rPr>
                <w:rFonts w:ascii="Calibri" w:hAnsi="Calibri"/>
              </w:rPr>
            </w:pPr>
          </w:p>
        </w:tc>
        <w:tc>
          <w:tcPr>
            <w:tcW w:w="1413" w:type="dxa"/>
            <w:shd w:val="clear" w:color="auto" w:fill="DDD9C3"/>
          </w:tcPr>
          <w:p w14:paraId="68E3831C" w14:textId="77777777" w:rsidR="004D7CF5" w:rsidRPr="009905F6" w:rsidRDefault="004D7CF5" w:rsidP="004D7CF5">
            <w:pPr>
              <w:rPr>
                <w:rFonts w:ascii="Calibri" w:hAnsi="Calibri"/>
                <w:b/>
              </w:rPr>
            </w:pPr>
            <w:r w:rsidRPr="009905F6">
              <w:rPr>
                <w:rFonts w:ascii="Calibri" w:hAnsi="Calibri"/>
                <w:b/>
              </w:rPr>
              <w:t>Razem</w:t>
            </w:r>
          </w:p>
        </w:tc>
        <w:tc>
          <w:tcPr>
            <w:tcW w:w="1418" w:type="dxa"/>
            <w:shd w:val="clear" w:color="auto" w:fill="DDD9C3"/>
          </w:tcPr>
          <w:p w14:paraId="7B29C8B2" w14:textId="77777777" w:rsidR="004D7CF5" w:rsidRPr="009905F6" w:rsidRDefault="004D7CF5" w:rsidP="004D7CF5">
            <w:pPr>
              <w:rPr>
                <w:rFonts w:ascii="Calibri" w:hAnsi="Calibri"/>
                <w:b/>
              </w:rPr>
            </w:pPr>
            <w:r w:rsidRPr="009905F6">
              <w:rPr>
                <w:rFonts w:ascii="Calibri" w:hAnsi="Calibri"/>
                <w:b/>
              </w:rPr>
              <w:t>Rok 1</w:t>
            </w:r>
          </w:p>
        </w:tc>
        <w:tc>
          <w:tcPr>
            <w:tcW w:w="1417" w:type="dxa"/>
            <w:shd w:val="clear" w:color="auto" w:fill="DDD9C3"/>
          </w:tcPr>
          <w:p w14:paraId="0D055AB7" w14:textId="77777777" w:rsidR="004D7CF5" w:rsidRPr="009905F6" w:rsidRDefault="004D7CF5" w:rsidP="004D7CF5">
            <w:pPr>
              <w:rPr>
                <w:rFonts w:ascii="Calibri" w:hAnsi="Calibri"/>
                <w:b/>
              </w:rPr>
            </w:pPr>
            <w:r w:rsidRPr="009905F6">
              <w:rPr>
                <w:rFonts w:ascii="Calibri" w:hAnsi="Calibri"/>
                <w:b/>
              </w:rPr>
              <w:t>Rok 2</w:t>
            </w:r>
          </w:p>
        </w:tc>
        <w:tc>
          <w:tcPr>
            <w:tcW w:w="1418" w:type="dxa"/>
            <w:shd w:val="clear" w:color="auto" w:fill="DDD9C3"/>
          </w:tcPr>
          <w:p w14:paraId="2175D04F" w14:textId="77777777" w:rsidR="004D7CF5" w:rsidRPr="009905F6" w:rsidRDefault="004D7CF5" w:rsidP="004D7CF5">
            <w:pPr>
              <w:rPr>
                <w:rFonts w:ascii="Calibri" w:hAnsi="Calibri"/>
                <w:b/>
                <w:vertAlign w:val="superscript"/>
              </w:rPr>
            </w:pPr>
            <w:r w:rsidRPr="009905F6">
              <w:rPr>
                <w:rFonts w:ascii="Calibri" w:hAnsi="Calibri"/>
                <w:b/>
              </w:rPr>
              <w:t>Rok 3</w:t>
            </w:r>
            <w:r w:rsidRPr="009905F6">
              <w:rPr>
                <w:rStyle w:val="Odwoanieprzypisudolnego"/>
                <w:rFonts w:ascii="Calibri" w:hAnsi="Calibri"/>
                <w:b/>
              </w:rPr>
              <w:footnoteReference w:id="7"/>
            </w:r>
            <w:r w:rsidRPr="009905F6">
              <w:rPr>
                <w:rFonts w:ascii="Calibri" w:hAnsi="Calibri"/>
                <w:b/>
                <w:vertAlign w:val="superscript"/>
              </w:rPr>
              <w:t>)</w:t>
            </w:r>
          </w:p>
        </w:tc>
      </w:tr>
      <w:tr w:rsidR="004D7CF5" w:rsidRPr="00E617D8" w14:paraId="737BC7F4" w14:textId="77777777" w:rsidTr="004D7CF5">
        <w:tc>
          <w:tcPr>
            <w:tcW w:w="567" w:type="dxa"/>
            <w:shd w:val="clear" w:color="auto" w:fill="DDD9C3"/>
          </w:tcPr>
          <w:p w14:paraId="0C162DA5" w14:textId="77777777" w:rsidR="004D7CF5" w:rsidRPr="009905F6" w:rsidRDefault="004D7CF5" w:rsidP="004D7CF5">
            <w:pPr>
              <w:rPr>
                <w:rFonts w:ascii="Calibri" w:hAnsi="Calibri"/>
              </w:rPr>
            </w:pPr>
            <w:r w:rsidRPr="009905F6">
              <w:rPr>
                <w:rFonts w:ascii="Calibri" w:hAnsi="Calibri"/>
              </w:rPr>
              <w:t>1.</w:t>
            </w:r>
          </w:p>
        </w:tc>
        <w:tc>
          <w:tcPr>
            <w:tcW w:w="4399" w:type="dxa"/>
            <w:shd w:val="clear" w:color="auto" w:fill="DDD9C3"/>
          </w:tcPr>
          <w:p w14:paraId="49E1D8ED" w14:textId="77777777" w:rsidR="004D7CF5" w:rsidRPr="009905F6" w:rsidRDefault="004D7CF5" w:rsidP="004D7CF5">
            <w:pPr>
              <w:rPr>
                <w:rFonts w:ascii="Calibri" w:hAnsi="Calibri"/>
              </w:rPr>
            </w:pPr>
            <w:r w:rsidRPr="009905F6">
              <w:rPr>
                <w:rFonts w:ascii="Calibri" w:hAnsi="Calibri"/>
              </w:rPr>
              <w:t>Oferent 1</w:t>
            </w:r>
          </w:p>
        </w:tc>
        <w:tc>
          <w:tcPr>
            <w:tcW w:w="1413" w:type="dxa"/>
            <w:shd w:val="clear" w:color="auto" w:fill="auto"/>
          </w:tcPr>
          <w:p w14:paraId="784BC899" w14:textId="77777777" w:rsidR="004D7CF5" w:rsidRPr="009905F6" w:rsidRDefault="004D7CF5" w:rsidP="004D7CF5">
            <w:pPr>
              <w:rPr>
                <w:rFonts w:ascii="Calibri" w:hAnsi="Calibri"/>
              </w:rPr>
            </w:pPr>
          </w:p>
        </w:tc>
        <w:tc>
          <w:tcPr>
            <w:tcW w:w="1418" w:type="dxa"/>
            <w:shd w:val="clear" w:color="auto" w:fill="auto"/>
          </w:tcPr>
          <w:p w14:paraId="0E5B80E2" w14:textId="77777777" w:rsidR="004D7CF5" w:rsidRPr="009905F6" w:rsidRDefault="004D7CF5" w:rsidP="004D7CF5">
            <w:pPr>
              <w:rPr>
                <w:rFonts w:ascii="Calibri" w:hAnsi="Calibri"/>
              </w:rPr>
            </w:pPr>
          </w:p>
        </w:tc>
        <w:tc>
          <w:tcPr>
            <w:tcW w:w="1417" w:type="dxa"/>
            <w:shd w:val="clear" w:color="auto" w:fill="auto"/>
          </w:tcPr>
          <w:p w14:paraId="676C15C5" w14:textId="77777777" w:rsidR="004D7CF5" w:rsidRPr="009905F6" w:rsidRDefault="004D7CF5" w:rsidP="004D7CF5">
            <w:pPr>
              <w:rPr>
                <w:rFonts w:ascii="Calibri" w:hAnsi="Calibri"/>
              </w:rPr>
            </w:pPr>
          </w:p>
        </w:tc>
        <w:tc>
          <w:tcPr>
            <w:tcW w:w="1418" w:type="dxa"/>
            <w:shd w:val="clear" w:color="auto" w:fill="auto"/>
          </w:tcPr>
          <w:p w14:paraId="388C2532" w14:textId="77777777" w:rsidR="004D7CF5" w:rsidRPr="009905F6" w:rsidRDefault="004D7CF5" w:rsidP="004D7CF5">
            <w:pPr>
              <w:rPr>
                <w:rFonts w:ascii="Calibri" w:hAnsi="Calibri"/>
              </w:rPr>
            </w:pPr>
          </w:p>
        </w:tc>
      </w:tr>
      <w:tr w:rsidR="004D7CF5" w:rsidRPr="00E617D8" w14:paraId="1B645BF0" w14:textId="77777777" w:rsidTr="004D7CF5">
        <w:tc>
          <w:tcPr>
            <w:tcW w:w="567" w:type="dxa"/>
            <w:shd w:val="clear" w:color="auto" w:fill="DDD9C3"/>
          </w:tcPr>
          <w:p w14:paraId="6EB2BED8" w14:textId="77777777" w:rsidR="004D7CF5" w:rsidRPr="009905F6" w:rsidRDefault="004D7CF5" w:rsidP="004D7CF5">
            <w:pPr>
              <w:rPr>
                <w:rFonts w:ascii="Calibri" w:hAnsi="Calibri"/>
              </w:rPr>
            </w:pPr>
            <w:r w:rsidRPr="009905F6">
              <w:rPr>
                <w:rFonts w:ascii="Calibri" w:hAnsi="Calibri"/>
              </w:rPr>
              <w:t>2.</w:t>
            </w:r>
          </w:p>
        </w:tc>
        <w:tc>
          <w:tcPr>
            <w:tcW w:w="4399" w:type="dxa"/>
            <w:shd w:val="clear" w:color="auto" w:fill="DDD9C3"/>
          </w:tcPr>
          <w:p w14:paraId="5A505130" w14:textId="77777777" w:rsidR="004D7CF5" w:rsidRPr="009905F6" w:rsidRDefault="004D7CF5" w:rsidP="004D7CF5">
            <w:pPr>
              <w:rPr>
                <w:rFonts w:ascii="Calibri" w:hAnsi="Calibri"/>
              </w:rPr>
            </w:pPr>
            <w:r w:rsidRPr="009905F6">
              <w:rPr>
                <w:rFonts w:ascii="Calibri" w:hAnsi="Calibri"/>
              </w:rPr>
              <w:t>Oferent 2</w:t>
            </w:r>
          </w:p>
        </w:tc>
        <w:tc>
          <w:tcPr>
            <w:tcW w:w="1413" w:type="dxa"/>
            <w:shd w:val="clear" w:color="auto" w:fill="auto"/>
          </w:tcPr>
          <w:p w14:paraId="56478DDB" w14:textId="77777777" w:rsidR="004D7CF5" w:rsidRPr="009905F6" w:rsidRDefault="004D7CF5" w:rsidP="004D7CF5">
            <w:pPr>
              <w:rPr>
                <w:rFonts w:ascii="Calibri" w:hAnsi="Calibri"/>
              </w:rPr>
            </w:pPr>
          </w:p>
        </w:tc>
        <w:tc>
          <w:tcPr>
            <w:tcW w:w="1418" w:type="dxa"/>
            <w:shd w:val="clear" w:color="auto" w:fill="auto"/>
          </w:tcPr>
          <w:p w14:paraId="1219E839" w14:textId="77777777" w:rsidR="004D7CF5" w:rsidRPr="009905F6" w:rsidRDefault="004D7CF5" w:rsidP="004D7CF5">
            <w:pPr>
              <w:rPr>
                <w:rFonts w:ascii="Calibri" w:hAnsi="Calibri"/>
              </w:rPr>
            </w:pPr>
          </w:p>
        </w:tc>
        <w:tc>
          <w:tcPr>
            <w:tcW w:w="1417" w:type="dxa"/>
            <w:shd w:val="clear" w:color="auto" w:fill="auto"/>
          </w:tcPr>
          <w:p w14:paraId="06EE8822" w14:textId="77777777" w:rsidR="004D7CF5" w:rsidRPr="009905F6" w:rsidRDefault="004D7CF5" w:rsidP="004D7CF5">
            <w:pPr>
              <w:rPr>
                <w:rFonts w:ascii="Calibri" w:hAnsi="Calibri"/>
              </w:rPr>
            </w:pPr>
          </w:p>
        </w:tc>
        <w:tc>
          <w:tcPr>
            <w:tcW w:w="1418" w:type="dxa"/>
            <w:shd w:val="clear" w:color="auto" w:fill="auto"/>
          </w:tcPr>
          <w:p w14:paraId="07E94763" w14:textId="77777777" w:rsidR="004D7CF5" w:rsidRPr="009905F6" w:rsidRDefault="004D7CF5" w:rsidP="004D7CF5">
            <w:pPr>
              <w:rPr>
                <w:rFonts w:ascii="Calibri" w:hAnsi="Calibri"/>
              </w:rPr>
            </w:pPr>
          </w:p>
        </w:tc>
      </w:tr>
      <w:tr w:rsidR="004D7CF5" w:rsidRPr="00E617D8" w14:paraId="397A5D5B" w14:textId="77777777" w:rsidTr="004D7CF5">
        <w:trPr>
          <w:trHeight w:val="199"/>
        </w:trPr>
        <w:tc>
          <w:tcPr>
            <w:tcW w:w="567" w:type="dxa"/>
            <w:shd w:val="clear" w:color="auto" w:fill="DDD9C3"/>
          </w:tcPr>
          <w:p w14:paraId="7427B7CA" w14:textId="77777777" w:rsidR="004D7CF5" w:rsidRPr="009905F6" w:rsidRDefault="004D7CF5" w:rsidP="004D7CF5">
            <w:pPr>
              <w:rPr>
                <w:rFonts w:ascii="Calibri" w:hAnsi="Calibri"/>
              </w:rPr>
            </w:pPr>
            <w:r w:rsidRPr="009905F6">
              <w:rPr>
                <w:rFonts w:ascii="Calibri" w:hAnsi="Calibri"/>
              </w:rPr>
              <w:t>3.</w:t>
            </w:r>
          </w:p>
        </w:tc>
        <w:tc>
          <w:tcPr>
            <w:tcW w:w="4399" w:type="dxa"/>
            <w:shd w:val="clear" w:color="auto" w:fill="DDD9C3"/>
          </w:tcPr>
          <w:p w14:paraId="32C2A3AA" w14:textId="77777777" w:rsidR="004D7CF5" w:rsidRPr="009905F6" w:rsidRDefault="004D7CF5" w:rsidP="004D7CF5">
            <w:pPr>
              <w:rPr>
                <w:rFonts w:ascii="Calibri" w:hAnsi="Calibri"/>
              </w:rPr>
            </w:pPr>
            <w:r w:rsidRPr="009905F6">
              <w:rPr>
                <w:rFonts w:ascii="Calibri" w:hAnsi="Calibri"/>
              </w:rPr>
              <w:t>Oferent 3</w:t>
            </w:r>
          </w:p>
        </w:tc>
        <w:tc>
          <w:tcPr>
            <w:tcW w:w="1413" w:type="dxa"/>
            <w:shd w:val="clear" w:color="auto" w:fill="auto"/>
          </w:tcPr>
          <w:p w14:paraId="700D7E28" w14:textId="77777777" w:rsidR="004D7CF5" w:rsidRPr="009905F6" w:rsidRDefault="004D7CF5" w:rsidP="004D7CF5">
            <w:pPr>
              <w:rPr>
                <w:rFonts w:ascii="Calibri" w:hAnsi="Calibri"/>
              </w:rPr>
            </w:pPr>
          </w:p>
        </w:tc>
        <w:tc>
          <w:tcPr>
            <w:tcW w:w="1418" w:type="dxa"/>
            <w:shd w:val="clear" w:color="auto" w:fill="auto"/>
          </w:tcPr>
          <w:p w14:paraId="50ADB6B9" w14:textId="77777777" w:rsidR="004D7CF5" w:rsidRPr="009905F6" w:rsidRDefault="004D7CF5" w:rsidP="004D7CF5">
            <w:pPr>
              <w:rPr>
                <w:rFonts w:ascii="Calibri" w:hAnsi="Calibri"/>
              </w:rPr>
            </w:pPr>
          </w:p>
        </w:tc>
        <w:tc>
          <w:tcPr>
            <w:tcW w:w="1417" w:type="dxa"/>
            <w:shd w:val="clear" w:color="auto" w:fill="auto"/>
          </w:tcPr>
          <w:p w14:paraId="3347AA27" w14:textId="77777777" w:rsidR="004D7CF5" w:rsidRPr="009905F6" w:rsidRDefault="004D7CF5" w:rsidP="004D7CF5">
            <w:pPr>
              <w:rPr>
                <w:rFonts w:ascii="Calibri" w:hAnsi="Calibri"/>
              </w:rPr>
            </w:pPr>
          </w:p>
        </w:tc>
        <w:tc>
          <w:tcPr>
            <w:tcW w:w="1418" w:type="dxa"/>
            <w:shd w:val="clear" w:color="auto" w:fill="auto"/>
          </w:tcPr>
          <w:p w14:paraId="5F5776ED" w14:textId="77777777" w:rsidR="004D7CF5" w:rsidRPr="009905F6" w:rsidRDefault="004D7CF5" w:rsidP="004D7CF5">
            <w:pPr>
              <w:rPr>
                <w:rFonts w:ascii="Calibri" w:hAnsi="Calibri"/>
              </w:rPr>
            </w:pPr>
          </w:p>
        </w:tc>
      </w:tr>
      <w:tr w:rsidR="004D7CF5" w:rsidRPr="00E617D8" w14:paraId="76C56BCB" w14:textId="77777777" w:rsidTr="004D7CF5">
        <w:tc>
          <w:tcPr>
            <w:tcW w:w="567" w:type="dxa"/>
            <w:shd w:val="clear" w:color="auto" w:fill="auto"/>
          </w:tcPr>
          <w:p w14:paraId="265C3E2F" w14:textId="77777777" w:rsidR="004D7CF5" w:rsidRPr="009905F6" w:rsidRDefault="004D7CF5" w:rsidP="004D7CF5">
            <w:pPr>
              <w:rPr>
                <w:rFonts w:ascii="Calibri" w:hAnsi="Calibri"/>
              </w:rPr>
            </w:pPr>
          </w:p>
        </w:tc>
        <w:tc>
          <w:tcPr>
            <w:tcW w:w="4399" w:type="dxa"/>
            <w:shd w:val="clear" w:color="auto" w:fill="auto"/>
          </w:tcPr>
          <w:p w14:paraId="3BCA478C" w14:textId="77777777" w:rsidR="004D7CF5" w:rsidRPr="009905F6" w:rsidRDefault="004D7CF5" w:rsidP="004D7CF5">
            <w:pPr>
              <w:rPr>
                <w:rFonts w:ascii="Calibri" w:hAnsi="Calibri"/>
              </w:rPr>
            </w:pPr>
            <w:r w:rsidRPr="009905F6">
              <w:rPr>
                <w:rFonts w:ascii="Calibri" w:hAnsi="Calibri"/>
              </w:rPr>
              <w:t>…</w:t>
            </w:r>
          </w:p>
        </w:tc>
        <w:tc>
          <w:tcPr>
            <w:tcW w:w="1413" w:type="dxa"/>
            <w:shd w:val="clear" w:color="auto" w:fill="auto"/>
          </w:tcPr>
          <w:p w14:paraId="5A27A1B8" w14:textId="77777777" w:rsidR="004D7CF5" w:rsidRPr="009905F6" w:rsidRDefault="004D7CF5" w:rsidP="004D7CF5">
            <w:pPr>
              <w:rPr>
                <w:rFonts w:ascii="Calibri" w:hAnsi="Calibri"/>
              </w:rPr>
            </w:pPr>
          </w:p>
        </w:tc>
        <w:tc>
          <w:tcPr>
            <w:tcW w:w="1418" w:type="dxa"/>
            <w:shd w:val="clear" w:color="auto" w:fill="auto"/>
          </w:tcPr>
          <w:p w14:paraId="3D740435" w14:textId="77777777" w:rsidR="004D7CF5" w:rsidRPr="009905F6" w:rsidRDefault="004D7CF5" w:rsidP="004D7CF5">
            <w:pPr>
              <w:rPr>
                <w:rFonts w:ascii="Calibri" w:hAnsi="Calibri"/>
              </w:rPr>
            </w:pPr>
          </w:p>
        </w:tc>
        <w:tc>
          <w:tcPr>
            <w:tcW w:w="1417" w:type="dxa"/>
            <w:shd w:val="clear" w:color="auto" w:fill="auto"/>
          </w:tcPr>
          <w:p w14:paraId="26D24277" w14:textId="77777777" w:rsidR="004D7CF5" w:rsidRPr="009905F6" w:rsidRDefault="004D7CF5" w:rsidP="004D7CF5">
            <w:pPr>
              <w:rPr>
                <w:rFonts w:ascii="Calibri" w:hAnsi="Calibri"/>
              </w:rPr>
            </w:pPr>
          </w:p>
        </w:tc>
        <w:tc>
          <w:tcPr>
            <w:tcW w:w="1418" w:type="dxa"/>
            <w:shd w:val="clear" w:color="auto" w:fill="auto"/>
          </w:tcPr>
          <w:p w14:paraId="6B4CA792" w14:textId="77777777" w:rsidR="004D7CF5" w:rsidRPr="009905F6" w:rsidRDefault="004D7CF5" w:rsidP="004D7CF5">
            <w:pPr>
              <w:rPr>
                <w:rFonts w:ascii="Calibri" w:hAnsi="Calibri"/>
              </w:rPr>
            </w:pPr>
          </w:p>
        </w:tc>
      </w:tr>
      <w:tr w:rsidR="004D7CF5" w:rsidRPr="00E617D8" w14:paraId="749A7499" w14:textId="77777777" w:rsidTr="004D7CF5">
        <w:tc>
          <w:tcPr>
            <w:tcW w:w="4966" w:type="dxa"/>
            <w:gridSpan w:val="2"/>
            <w:shd w:val="clear" w:color="auto" w:fill="DDD9C3"/>
          </w:tcPr>
          <w:p w14:paraId="0EC55059" w14:textId="77777777" w:rsidR="004D7CF5" w:rsidRPr="009905F6" w:rsidRDefault="004D7CF5" w:rsidP="004D7CF5">
            <w:pPr>
              <w:rPr>
                <w:rFonts w:ascii="Calibri" w:hAnsi="Calibri"/>
              </w:rPr>
            </w:pPr>
            <w:r w:rsidRPr="009905F6">
              <w:rPr>
                <w:rFonts w:ascii="Calibri" w:hAnsi="Calibri"/>
              </w:rPr>
              <w:t>Suma wszystkich kosztów realizacji zadania</w:t>
            </w:r>
          </w:p>
        </w:tc>
        <w:tc>
          <w:tcPr>
            <w:tcW w:w="1413" w:type="dxa"/>
            <w:shd w:val="clear" w:color="auto" w:fill="auto"/>
          </w:tcPr>
          <w:p w14:paraId="42A814B6" w14:textId="77777777" w:rsidR="004D7CF5" w:rsidRPr="009905F6" w:rsidRDefault="004D7CF5" w:rsidP="004D7CF5">
            <w:pPr>
              <w:rPr>
                <w:rFonts w:ascii="Calibri" w:hAnsi="Calibri"/>
              </w:rPr>
            </w:pPr>
          </w:p>
        </w:tc>
        <w:tc>
          <w:tcPr>
            <w:tcW w:w="1418" w:type="dxa"/>
            <w:shd w:val="clear" w:color="auto" w:fill="auto"/>
          </w:tcPr>
          <w:p w14:paraId="452F74AA" w14:textId="77777777" w:rsidR="004D7CF5" w:rsidRPr="009905F6" w:rsidRDefault="004D7CF5" w:rsidP="004D7CF5">
            <w:pPr>
              <w:rPr>
                <w:rFonts w:ascii="Calibri" w:hAnsi="Calibri"/>
              </w:rPr>
            </w:pPr>
          </w:p>
        </w:tc>
        <w:tc>
          <w:tcPr>
            <w:tcW w:w="1417" w:type="dxa"/>
            <w:shd w:val="clear" w:color="auto" w:fill="auto"/>
          </w:tcPr>
          <w:p w14:paraId="489B82D6" w14:textId="77777777" w:rsidR="004D7CF5" w:rsidRPr="009905F6" w:rsidRDefault="004D7CF5" w:rsidP="004D7CF5">
            <w:pPr>
              <w:rPr>
                <w:rFonts w:ascii="Calibri" w:hAnsi="Calibri"/>
              </w:rPr>
            </w:pPr>
          </w:p>
        </w:tc>
        <w:tc>
          <w:tcPr>
            <w:tcW w:w="1418" w:type="dxa"/>
            <w:shd w:val="clear" w:color="auto" w:fill="auto"/>
          </w:tcPr>
          <w:p w14:paraId="10F726DC" w14:textId="77777777" w:rsidR="004D7CF5" w:rsidRPr="009905F6" w:rsidRDefault="004D7CF5" w:rsidP="004D7CF5">
            <w:pPr>
              <w:rPr>
                <w:rFonts w:ascii="Calibri" w:hAnsi="Calibri"/>
              </w:rPr>
            </w:pPr>
          </w:p>
        </w:tc>
      </w:tr>
    </w:tbl>
    <w:p w14:paraId="64781800" w14:textId="77777777" w:rsidR="004D7CF5" w:rsidRPr="009905F6" w:rsidRDefault="004D7CF5" w:rsidP="004D7CF5">
      <w:pPr>
        <w:widowControl w:val="0"/>
        <w:autoSpaceDE w:val="0"/>
        <w:autoSpaceDN w:val="0"/>
        <w:adjustRightInd w:val="0"/>
        <w:jc w:val="both"/>
        <w:rPr>
          <w:rFonts w:ascii="Calibri" w:hAnsi="Calibri" w:cs="Calibri"/>
          <w:b/>
        </w:rPr>
      </w:pPr>
    </w:p>
    <w:p w14:paraId="6E3DB31B" w14:textId="77777777" w:rsidR="004D7CF5" w:rsidRPr="009905F6" w:rsidRDefault="004D7CF5" w:rsidP="004D7CF5">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b/>
          <w:bCs/>
          <w:sz w:val="22"/>
          <w:szCs w:val="22"/>
        </w:rPr>
        <w:t>VI.</w:t>
      </w:r>
      <w:r w:rsidRPr="009905F6">
        <w:rPr>
          <w:rFonts w:ascii="Calibri" w:hAnsi="Calibri" w:cs="Verdana"/>
          <w:b/>
          <w:bCs/>
          <w:sz w:val="22"/>
          <w:szCs w:val="22"/>
        </w:rPr>
        <w:tab/>
        <w:t>Inne informacje</w:t>
      </w:r>
    </w:p>
    <w:p w14:paraId="500CFD5B" w14:textId="77777777" w:rsidR="004D7CF5" w:rsidRPr="009905F6" w:rsidRDefault="004D7CF5" w:rsidP="004D7CF5">
      <w:pPr>
        <w:widowControl w:val="0"/>
        <w:autoSpaceDE w:val="0"/>
        <w:autoSpaceDN w:val="0"/>
        <w:adjustRightInd w:val="0"/>
        <w:jc w:val="both"/>
        <w:rPr>
          <w:rFonts w:ascii="Calibri" w:hAnsi="Calibri" w:cs="Verdana"/>
          <w:b/>
          <w:bCs/>
          <w:sz w:val="16"/>
          <w:szCs w:val="16"/>
        </w:rPr>
      </w:pPr>
    </w:p>
    <w:tbl>
      <w:tblPr>
        <w:tblW w:w="5766"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2"/>
      </w:tblGrid>
      <w:tr w:rsidR="004D7CF5" w:rsidRPr="00D97AAD" w14:paraId="728C87E9" w14:textId="77777777" w:rsidTr="004D7CF5">
        <w:trPr>
          <w:trHeight w:val="450"/>
        </w:trPr>
        <w:tc>
          <w:tcPr>
            <w:tcW w:w="5000" w:type="pct"/>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14:paraId="1D60714A" w14:textId="77777777" w:rsidR="004D7CF5" w:rsidRPr="009905F6" w:rsidRDefault="004D7CF5" w:rsidP="005C2104">
            <w:pPr>
              <w:pStyle w:val="Akapitzlist"/>
              <w:numPr>
                <w:ilvl w:val="0"/>
                <w:numId w:val="9"/>
              </w:numPr>
              <w:rPr>
                <w:rFonts w:ascii="Calibri" w:hAnsi="Calibri" w:cs="Calibri"/>
                <w:b/>
                <w:sz w:val="20"/>
                <w:szCs w:val="20"/>
              </w:rPr>
            </w:pPr>
            <w:r w:rsidRPr="009905F6">
              <w:rPr>
                <w:rFonts w:ascii="Calibri" w:hAnsi="Calibri" w:cs="Calibri"/>
                <w:b/>
                <w:sz w:val="20"/>
                <w:szCs w:val="20"/>
              </w:rPr>
              <w:t>Deklaracja o zamiarze odpłatnego lub nieodpłatnego wykonania zadania publicznego.</w:t>
            </w:r>
          </w:p>
          <w:p w14:paraId="17E6E692" w14:textId="77777777" w:rsidR="004D7CF5" w:rsidRPr="009905F6" w:rsidRDefault="004D7CF5" w:rsidP="005C2104">
            <w:pPr>
              <w:pStyle w:val="Akapitzlist"/>
              <w:numPr>
                <w:ilvl w:val="0"/>
                <w:numId w:val="9"/>
              </w:numPr>
              <w:rPr>
                <w:rFonts w:ascii="Calibri" w:hAnsi="Calibri" w:cs="Calibri"/>
                <w:b/>
                <w:sz w:val="20"/>
                <w:szCs w:val="20"/>
              </w:rPr>
            </w:pPr>
            <w:r w:rsidRPr="009905F6">
              <w:rPr>
                <w:rFonts w:ascii="Calibri" w:hAnsi="Calibri" w:cs="Calibri"/>
                <w:b/>
                <w:sz w:val="20"/>
                <w:szCs w:val="20"/>
              </w:rPr>
              <w:t>Działania, które w ramach realizacji zadania publicznego będą wykonywać poszczególni oferenci oraz sposób ich reprezentacji wobec organu administracji publicznej – w przypadku oferty wspólnej.</w:t>
            </w:r>
          </w:p>
          <w:p w14:paraId="10283BD8" w14:textId="77777777" w:rsidR="004D7CF5" w:rsidRPr="009905F6" w:rsidRDefault="004D7CF5" w:rsidP="005C2104">
            <w:pPr>
              <w:pStyle w:val="Akapitzlist"/>
              <w:numPr>
                <w:ilvl w:val="0"/>
                <w:numId w:val="9"/>
              </w:numPr>
              <w:rPr>
                <w:rFonts w:ascii="Calibri" w:hAnsi="Calibri" w:cs="Calibri"/>
                <w:i/>
                <w:color w:val="auto"/>
                <w:sz w:val="18"/>
                <w:szCs w:val="18"/>
              </w:rPr>
            </w:pPr>
            <w:r w:rsidRPr="009905F6">
              <w:rPr>
                <w:rFonts w:ascii="Calibri" w:hAnsi="Calibri" w:cs="Calibri"/>
                <w:b/>
                <w:sz w:val="20"/>
                <w:szCs w:val="20"/>
              </w:rPr>
              <w:t xml:space="preserve">Inne działania, </w:t>
            </w:r>
            <w:r w:rsidRPr="009905F6">
              <w:rPr>
                <w:rFonts w:ascii="Calibri" w:hAnsi="Calibri" w:cs="Calibri"/>
                <w:b/>
                <w:color w:val="auto"/>
                <w:sz w:val="20"/>
                <w:szCs w:val="20"/>
              </w:rPr>
              <w:t>które mogą mieć znaczenie przy ocenie oferty, w tym odnoszące się do kalkulacji przewidywanych kosztów oraz oświadczeń zawartych w sekcji VII.</w:t>
            </w:r>
          </w:p>
        </w:tc>
      </w:tr>
      <w:tr w:rsidR="004D7CF5" w:rsidRPr="00D97AAD" w14:paraId="7F156B49" w14:textId="77777777" w:rsidTr="004D7CF5">
        <w:trPr>
          <w:trHeight w:val="557"/>
        </w:trPr>
        <w:tc>
          <w:tcPr>
            <w:tcW w:w="5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46E990" w14:textId="77777777" w:rsidR="004D7CF5" w:rsidRPr="009905F6" w:rsidRDefault="004D7CF5" w:rsidP="004D7CF5">
            <w:pPr>
              <w:spacing w:line="360" w:lineRule="auto"/>
              <w:jc w:val="both"/>
              <w:rPr>
                <w:rFonts w:ascii="Calibri" w:hAnsi="Calibri" w:cs="Calibri"/>
                <w:sz w:val="22"/>
                <w:szCs w:val="22"/>
              </w:rPr>
            </w:pPr>
          </w:p>
          <w:p w14:paraId="7F7AECC9" w14:textId="77777777" w:rsidR="004D7CF5" w:rsidRPr="009905F6" w:rsidRDefault="004D7CF5" w:rsidP="004D7CF5">
            <w:pPr>
              <w:spacing w:line="360" w:lineRule="auto"/>
              <w:jc w:val="both"/>
              <w:rPr>
                <w:rFonts w:ascii="Calibri" w:hAnsi="Calibri" w:cs="Calibri"/>
                <w:sz w:val="22"/>
                <w:szCs w:val="22"/>
              </w:rPr>
            </w:pPr>
          </w:p>
          <w:p w14:paraId="29DAD30E" w14:textId="77777777" w:rsidR="004D7CF5" w:rsidRPr="009905F6" w:rsidRDefault="004D7CF5" w:rsidP="004D7CF5">
            <w:pPr>
              <w:spacing w:line="360" w:lineRule="auto"/>
              <w:jc w:val="both"/>
              <w:rPr>
                <w:rFonts w:ascii="Calibri" w:hAnsi="Calibri" w:cs="Calibri"/>
                <w:sz w:val="22"/>
                <w:szCs w:val="22"/>
              </w:rPr>
            </w:pPr>
          </w:p>
          <w:p w14:paraId="4ADF99A0" w14:textId="77777777" w:rsidR="004D7CF5" w:rsidRPr="009905F6" w:rsidRDefault="004D7CF5" w:rsidP="004D7CF5">
            <w:pPr>
              <w:spacing w:line="360" w:lineRule="auto"/>
              <w:jc w:val="both"/>
              <w:rPr>
                <w:rFonts w:ascii="Calibri" w:hAnsi="Calibri" w:cs="Calibri"/>
                <w:sz w:val="22"/>
                <w:szCs w:val="22"/>
              </w:rPr>
            </w:pPr>
          </w:p>
        </w:tc>
      </w:tr>
    </w:tbl>
    <w:p w14:paraId="73C1B964" w14:textId="77777777" w:rsidR="004D7CF5" w:rsidRPr="009905F6" w:rsidRDefault="004D7CF5" w:rsidP="004D7CF5">
      <w:pPr>
        <w:widowControl w:val="0"/>
        <w:autoSpaceDE w:val="0"/>
        <w:autoSpaceDN w:val="0"/>
        <w:adjustRightInd w:val="0"/>
        <w:jc w:val="both"/>
        <w:rPr>
          <w:rFonts w:ascii="Calibri" w:hAnsi="Calibri" w:cs="Verdana"/>
          <w:sz w:val="18"/>
          <w:szCs w:val="18"/>
        </w:rPr>
      </w:pPr>
    </w:p>
    <w:p w14:paraId="69F2247E" w14:textId="77777777" w:rsidR="004D7CF5" w:rsidRPr="009905F6" w:rsidRDefault="004D7CF5" w:rsidP="004D7CF5">
      <w:pPr>
        <w:widowControl w:val="0"/>
        <w:autoSpaceDE w:val="0"/>
        <w:autoSpaceDN w:val="0"/>
        <w:adjustRightInd w:val="0"/>
        <w:ind w:left="284" w:hanging="284"/>
        <w:jc w:val="both"/>
        <w:rPr>
          <w:rFonts w:ascii="Calibri" w:hAnsi="Calibri" w:cs="Verdana"/>
          <w:b/>
          <w:bCs/>
          <w:sz w:val="22"/>
          <w:szCs w:val="22"/>
        </w:rPr>
      </w:pPr>
      <w:r w:rsidRPr="009905F6">
        <w:rPr>
          <w:rFonts w:ascii="Calibri" w:hAnsi="Calibri" w:cs="Verdana"/>
          <w:b/>
          <w:bCs/>
          <w:sz w:val="22"/>
          <w:szCs w:val="22"/>
        </w:rPr>
        <w:t>VII.</w:t>
      </w:r>
      <w:r w:rsidRPr="009905F6">
        <w:rPr>
          <w:rFonts w:ascii="Calibri" w:hAnsi="Calibri" w:cs="Verdana"/>
          <w:b/>
          <w:bCs/>
          <w:sz w:val="22"/>
          <w:szCs w:val="22"/>
        </w:rPr>
        <w:tab/>
        <w:t>Oświadczenia</w:t>
      </w:r>
    </w:p>
    <w:p w14:paraId="096ED6A9" w14:textId="77777777" w:rsidR="004D7CF5" w:rsidRPr="009905F6" w:rsidRDefault="004D7CF5" w:rsidP="004D7CF5">
      <w:pPr>
        <w:widowControl w:val="0"/>
        <w:autoSpaceDE w:val="0"/>
        <w:autoSpaceDN w:val="0"/>
        <w:adjustRightInd w:val="0"/>
        <w:jc w:val="both"/>
        <w:rPr>
          <w:rFonts w:ascii="Calibri" w:hAnsi="Calibri" w:cs="Verdana"/>
          <w:sz w:val="18"/>
          <w:szCs w:val="18"/>
        </w:rPr>
      </w:pPr>
    </w:p>
    <w:p w14:paraId="7C2DBF8C" w14:textId="77777777" w:rsidR="004D7CF5" w:rsidRPr="009905F6" w:rsidRDefault="004D7CF5" w:rsidP="004D7CF5">
      <w:pPr>
        <w:widowControl w:val="0"/>
        <w:autoSpaceDE w:val="0"/>
        <w:autoSpaceDN w:val="0"/>
        <w:adjustRightInd w:val="0"/>
        <w:jc w:val="both"/>
        <w:rPr>
          <w:rFonts w:ascii="Calibri" w:hAnsi="Calibri" w:cs="Verdana"/>
          <w:sz w:val="18"/>
          <w:szCs w:val="18"/>
        </w:rPr>
      </w:pPr>
      <w:r w:rsidRPr="009905F6">
        <w:rPr>
          <w:rFonts w:ascii="Calibri" w:hAnsi="Calibri" w:cs="Verdana"/>
          <w:sz w:val="18"/>
          <w:szCs w:val="18"/>
        </w:rPr>
        <w:t>Oświadczam(-my), że:</w:t>
      </w:r>
    </w:p>
    <w:p w14:paraId="021A59DF" w14:textId="77777777" w:rsidR="004D7CF5" w:rsidRPr="009905F6" w:rsidRDefault="004D7CF5" w:rsidP="004D7CF5">
      <w:pPr>
        <w:widowControl w:val="0"/>
        <w:autoSpaceDE w:val="0"/>
        <w:autoSpaceDN w:val="0"/>
        <w:adjustRightInd w:val="0"/>
        <w:jc w:val="both"/>
        <w:rPr>
          <w:rFonts w:ascii="Calibri" w:hAnsi="Calibri" w:cs="Verdana"/>
          <w:sz w:val="18"/>
          <w:szCs w:val="18"/>
        </w:rPr>
      </w:pPr>
    </w:p>
    <w:p w14:paraId="47F664CD" w14:textId="77777777" w:rsidR="004D7CF5" w:rsidRPr="009905F6" w:rsidRDefault="004D7CF5" w:rsidP="004D7CF5">
      <w:pPr>
        <w:widowControl w:val="0"/>
        <w:tabs>
          <w:tab w:val="left" w:pos="284"/>
        </w:tabs>
        <w:autoSpaceDE w:val="0"/>
        <w:autoSpaceDN w:val="0"/>
        <w:adjustRightInd w:val="0"/>
        <w:ind w:left="284" w:hanging="284"/>
        <w:jc w:val="both"/>
        <w:rPr>
          <w:rFonts w:ascii="Calibri" w:hAnsi="Calibri" w:cs="Verdana"/>
          <w:sz w:val="18"/>
          <w:szCs w:val="18"/>
        </w:rPr>
      </w:pPr>
      <w:r w:rsidRPr="009905F6">
        <w:rPr>
          <w:rFonts w:ascii="Calibri" w:hAnsi="Calibri" w:cs="Verdana"/>
          <w:sz w:val="18"/>
          <w:szCs w:val="18"/>
        </w:rPr>
        <w:t>1)</w:t>
      </w:r>
      <w:r w:rsidRPr="009905F6">
        <w:rPr>
          <w:rFonts w:ascii="Calibri" w:hAnsi="Calibri" w:cs="Verdana"/>
          <w:sz w:val="18"/>
          <w:szCs w:val="18"/>
        </w:rPr>
        <w:tab/>
        <w:t xml:space="preserve">proponowane zadanie publiczne będzie realizowane wyłącznie w zakresie działalności pożytku publicznego </w:t>
      </w:r>
      <w:r w:rsidRPr="009905F6">
        <w:rPr>
          <w:rFonts w:ascii="Calibri" w:hAnsi="Calibri" w:cs="Verdana"/>
          <w:sz w:val="18"/>
          <w:szCs w:val="18"/>
        </w:rPr>
        <w:br/>
        <w:t>oferenta(-tów);</w:t>
      </w:r>
    </w:p>
    <w:p w14:paraId="5285ED6E" w14:textId="77777777" w:rsidR="004D7CF5" w:rsidRPr="009905F6" w:rsidRDefault="004D7CF5" w:rsidP="004D7CF5">
      <w:pPr>
        <w:widowControl w:val="0"/>
        <w:tabs>
          <w:tab w:val="left" w:pos="284"/>
        </w:tabs>
        <w:autoSpaceDE w:val="0"/>
        <w:autoSpaceDN w:val="0"/>
        <w:adjustRightInd w:val="0"/>
        <w:ind w:left="284" w:hanging="284"/>
        <w:jc w:val="both"/>
        <w:rPr>
          <w:rFonts w:ascii="Calibri" w:hAnsi="Calibri" w:cs="Verdana"/>
          <w:sz w:val="18"/>
          <w:szCs w:val="18"/>
        </w:rPr>
      </w:pPr>
      <w:r w:rsidRPr="009905F6">
        <w:rPr>
          <w:rFonts w:ascii="Calibri" w:hAnsi="Calibri" w:cs="Verdana"/>
          <w:sz w:val="18"/>
          <w:szCs w:val="18"/>
        </w:rPr>
        <w:t xml:space="preserve">2)   pobieranie świadczeń pieniężnych będzie się odbywać wyłącznie w ramach prowadzonej odpłatnej działalności pożytku publicznego; </w:t>
      </w:r>
    </w:p>
    <w:p w14:paraId="76F28773" w14:textId="77777777" w:rsidR="004D7CF5" w:rsidRPr="009905F6" w:rsidRDefault="004D7CF5" w:rsidP="004D7CF5">
      <w:pPr>
        <w:widowControl w:val="0"/>
        <w:tabs>
          <w:tab w:val="left" w:pos="284"/>
        </w:tabs>
        <w:autoSpaceDE w:val="0"/>
        <w:autoSpaceDN w:val="0"/>
        <w:adjustRightInd w:val="0"/>
        <w:ind w:left="284" w:hanging="284"/>
        <w:jc w:val="both"/>
        <w:rPr>
          <w:rFonts w:ascii="Calibri" w:hAnsi="Calibri" w:cs="Verdana"/>
          <w:sz w:val="18"/>
          <w:szCs w:val="18"/>
        </w:rPr>
      </w:pPr>
      <w:r w:rsidRPr="009905F6">
        <w:rPr>
          <w:rFonts w:ascii="Calibri" w:hAnsi="Calibri" w:cs="Verdana"/>
          <w:sz w:val="18"/>
          <w:szCs w:val="18"/>
        </w:rPr>
        <w:t>3)</w:t>
      </w:r>
      <w:r w:rsidRPr="009905F6">
        <w:rPr>
          <w:rFonts w:ascii="Calibri" w:hAnsi="Calibri" w:cs="Verdana"/>
          <w:sz w:val="18"/>
          <w:szCs w:val="18"/>
        </w:rPr>
        <w:tab/>
        <w:t>oferent* / oferenci* składający niniejszą ofertę nie zalega(-ją)* / zalega(-ją)* z opłacaniem należności z tytułu zobowiązań podatkowych;</w:t>
      </w:r>
    </w:p>
    <w:p w14:paraId="51433598" w14:textId="77777777" w:rsidR="004D7CF5" w:rsidRPr="009905F6" w:rsidRDefault="004D7CF5" w:rsidP="004D7CF5">
      <w:pPr>
        <w:widowControl w:val="0"/>
        <w:tabs>
          <w:tab w:val="left" w:pos="284"/>
        </w:tabs>
        <w:autoSpaceDE w:val="0"/>
        <w:autoSpaceDN w:val="0"/>
        <w:adjustRightInd w:val="0"/>
        <w:ind w:left="284" w:hanging="284"/>
        <w:jc w:val="both"/>
        <w:rPr>
          <w:rFonts w:ascii="Calibri" w:hAnsi="Calibri" w:cs="Verdana"/>
          <w:sz w:val="18"/>
          <w:szCs w:val="18"/>
        </w:rPr>
      </w:pPr>
      <w:r w:rsidRPr="009905F6">
        <w:rPr>
          <w:rFonts w:ascii="Calibri" w:hAnsi="Calibri" w:cs="Verdana"/>
          <w:sz w:val="18"/>
          <w:szCs w:val="18"/>
        </w:rPr>
        <w:t>4) oferent* / oferenci* składający niniejszą ofertę nie zalega(-ją)* / zalega(-ją)* z opłacaniem należności z tytułu składek na ubezpieczenia społeczne;</w:t>
      </w:r>
    </w:p>
    <w:p w14:paraId="1A6BFAF0" w14:textId="77777777" w:rsidR="004D7CF5" w:rsidRPr="009905F6" w:rsidRDefault="004D7CF5" w:rsidP="004D7CF5">
      <w:pPr>
        <w:widowControl w:val="0"/>
        <w:tabs>
          <w:tab w:val="left" w:pos="284"/>
        </w:tabs>
        <w:autoSpaceDE w:val="0"/>
        <w:autoSpaceDN w:val="0"/>
        <w:adjustRightInd w:val="0"/>
        <w:ind w:left="284" w:hanging="284"/>
        <w:jc w:val="both"/>
        <w:rPr>
          <w:rFonts w:ascii="Calibri" w:hAnsi="Calibri" w:cs="Verdana"/>
          <w:sz w:val="18"/>
          <w:szCs w:val="18"/>
        </w:rPr>
      </w:pPr>
      <w:r w:rsidRPr="009905F6">
        <w:rPr>
          <w:rFonts w:ascii="Calibri" w:hAnsi="Calibri" w:cs="Verdana"/>
          <w:sz w:val="18"/>
          <w:szCs w:val="18"/>
        </w:rPr>
        <w:t>5)</w:t>
      </w:r>
      <w:r w:rsidRPr="009905F6">
        <w:rPr>
          <w:rFonts w:ascii="Calibri" w:hAnsi="Calibri" w:cs="Verdana"/>
          <w:sz w:val="18"/>
          <w:szCs w:val="18"/>
        </w:rPr>
        <w:tab/>
        <w:t>dane zawarte w części II niniejszej oferty są zgodne z Krajowym Rejestrem Sądowym* / właściwą ewidencją*;</w:t>
      </w:r>
    </w:p>
    <w:p w14:paraId="3B86802F" w14:textId="77777777" w:rsidR="004D7CF5" w:rsidRPr="009905F6" w:rsidRDefault="004D7CF5" w:rsidP="004D7CF5">
      <w:pPr>
        <w:widowControl w:val="0"/>
        <w:tabs>
          <w:tab w:val="left" w:pos="284"/>
        </w:tabs>
        <w:autoSpaceDE w:val="0"/>
        <w:autoSpaceDN w:val="0"/>
        <w:adjustRightInd w:val="0"/>
        <w:ind w:left="284" w:hanging="284"/>
        <w:jc w:val="both"/>
        <w:rPr>
          <w:rFonts w:ascii="Calibri" w:hAnsi="Calibri" w:cs="Verdana"/>
          <w:sz w:val="18"/>
          <w:szCs w:val="18"/>
        </w:rPr>
      </w:pPr>
      <w:r w:rsidRPr="009905F6">
        <w:rPr>
          <w:rFonts w:ascii="Calibri" w:hAnsi="Calibri" w:cs="Verdana"/>
          <w:sz w:val="18"/>
          <w:szCs w:val="18"/>
        </w:rPr>
        <w:t>6)</w:t>
      </w:r>
      <w:r w:rsidRPr="009905F6">
        <w:rPr>
          <w:rFonts w:ascii="Calibri" w:hAnsi="Calibri" w:cs="Verdana"/>
          <w:sz w:val="18"/>
          <w:szCs w:val="18"/>
        </w:rPr>
        <w:tab/>
        <w:t xml:space="preserve">wszystkie informacje podane w ofercie oraz załącznikach są zgodne z aktualnym stanem prawnym </w:t>
      </w:r>
      <w:r w:rsidRPr="009905F6">
        <w:rPr>
          <w:rFonts w:ascii="Calibri" w:hAnsi="Calibri" w:cs="Verdana"/>
          <w:sz w:val="18"/>
          <w:szCs w:val="18"/>
        </w:rPr>
        <w:br/>
        <w:t>i faktycznym;</w:t>
      </w:r>
    </w:p>
    <w:p w14:paraId="31F0715A" w14:textId="77777777" w:rsidR="004D7CF5" w:rsidRPr="009905F6" w:rsidRDefault="004D7CF5" w:rsidP="004D7CF5">
      <w:pPr>
        <w:widowControl w:val="0"/>
        <w:autoSpaceDE w:val="0"/>
        <w:autoSpaceDN w:val="0"/>
        <w:adjustRightInd w:val="0"/>
        <w:ind w:left="284" w:hanging="284"/>
        <w:jc w:val="both"/>
        <w:rPr>
          <w:rFonts w:ascii="Calibri" w:hAnsi="Calibri" w:cs="Verdana"/>
          <w:sz w:val="18"/>
          <w:szCs w:val="18"/>
        </w:rPr>
      </w:pPr>
      <w:r w:rsidRPr="009905F6">
        <w:rPr>
          <w:rFonts w:ascii="Calibri" w:hAnsi="Calibri" w:cs="Verdana"/>
          <w:sz w:val="18"/>
          <w:szCs w:val="18"/>
        </w:rPr>
        <w:t>7)</w:t>
      </w:r>
      <w:r w:rsidRPr="009905F6">
        <w:rPr>
          <w:rFonts w:ascii="Calibri" w:hAnsi="Calibri" w:cs="Verdana"/>
          <w:sz w:val="18"/>
          <w:szCs w:val="18"/>
        </w:rPr>
        <w:tab/>
        <w:t xml:space="preserve">w zakresie związanym z otwartym konkursem ofert, w tym z gromadzeniem, przetwarzaniem </w:t>
      </w:r>
      <w:r w:rsidRPr="009905F6">
        <w:rPr>
          <w:rFonts w:ascii="Calibri" w:hAnsi="Calibri" w:cs="Verdana"/>
          <w:sz w:val="18"/>
          <w:szCs w:val="18"/>
        </w:rPr>
        <w:br/>
        <w:t xml:space="preserve">i przekazywaniem danych osobowych, a także wprowadzaniem ich do systemów informatycznych, osoby, których dotyczą te dane, złożyły stosowne oświadczenia zgodnie z przepisami o ochronie danych osobowych. </w:t>
      </w:r>
    </w:p>
    <w:p w14:paraId="70396135" w14:textId="77777777" w:rsidR="004D7CF5" w:rsidRPr="009905F6" w:rsidRDefault="004D7CF5" w:rsidP="004D7CF5">
      <w:pPr>
        <w:widowControl w:val="0"/>
        <w:autoSpaceDE w:val="0"/>
        <w:autoSpaceDN w:val="0"/>
        <w:adjustRightInd w:val="0"/>
        <w:ind w:left="284" w:hanging="284"/>
        <w:jc w:val="both"/>
        <w:rPr>
          <w:rFonts w:ascii="Calibri" w:hAnsi="Calibri" w:cs="Verdana"/>
          <w:sz w:val="18"/>
          <w:szCs w:val="18"/>
        </w:rPr>
      </w:pPr>
    </w:p>
    <w:p w14:paraId="64533473" w14:textId="77777777" w:rsidR="004D7CF5" w:rsidRPr="009905F6" w:rsidRDefault="004D7CF5" w:rsidP="004D7CF5">
      <w:pPr>
        <w:widowControl w:val="0"/>
        <w:tabs>
          <w:tab w:val="left" w:pos="284"/>
        </w:tabs>
        <w:autoSpaceDE w:val="0"/>
        <w:autoSpaceDN w:val="0"/>
        <w:adjustRightInd w:val="0"/>
        <w:ind w:left="284" w:hanging="284"/>
        <w:jc w:val="both"/>
        <w:rPr>
          <w:rFonts w:ascii="Calibri" w:hAnsi="Calibri" w:cs="Verdana"/>
        </w:rPr>
      </w:pPr>
    </w:p>
    <w:p w14:paraId="671005E7" w14:textId="77777777" w:rsidR="004D7CF5" w:rsidRPr="009905F6" w:rsidRDefault="004D7CF5" w:rsidP="004D7CF5">
      <w:pPr>
        <w:widowControl w:val="0"/>
        <w:tabs>
          <w:tab w:val="right" w:pos="9540"/>
        </w:tabs>
        <w:autoSpaceDE w:val="0"/>
        <w:autoSpaceDN w:val="0"/>
        <w:adjustRightInd w:val="0"/>
        <w:rPr>
          <w:rFonts w:ascii="Calibri" w:hAnsi="Calibri" w:cs="Verdana"/>
        </w:rPr>
      </w:pPr>
      <w:r w:rsidRPr="009905F6">
        <w:rPr>
          <w:rFonts w:ascii="Calibri" w:hAnsi="Calibri" w:cs="Verdana"/>
        </w:rPr>
        <w:t>.................................................................                                                        Data ........................................................</w:t>
      </w:r>
    </w:p>
    <w:p w14:paraId="6CBF5EDC" w14:textId="77777777" w:rsidR="004D7CF5" w:rsidRPr="009905F6" w:rsidRDefault="004D7CF5" w:rsidP="004D7CF5">
      <w:pPr>
        <w:widowControl w:val="0"/>
        <w:tabs>
          <w:tab w:val="right" w:pos="9540"/>
        </w:tabs>
        <w:autoSpaceDE w:val="0"/>
        <w:autoSpaceDN w:val="0"/>
        <w:adjustRightInd w:val="0"/>
        <w:rPr>
          <w:rFonts w:ascii="Calibri" w:hAnsi="Calibri" w:cs="Verdana"/>
        </w:rPr>
      </w:pPr>
      <w:r w:rsidRPr="009905F6">
        <w:rPr>
          <w:rFonts w:ascii="Calibri" w:hAnsi="Calibri" w:cs="Verdana"/>
        </w:rPr>
        <w:t>.................................................................</w:t>
      </w:r>
    </w:p>
    <w:p w14:paraId="04A70600" w14:textId="77777777" w:rsidR="004D7CF5" w:rsidRPr="009905F6" w:rsidRDefault="004D7CF5" w:rsidP="004D7CF5">
      <w:pPr>
        <w:widowControl w:val="0"/>
        <w:tabs>
          <w:tab w:val="right" w:pos="9540"/>
        </w:tabs>
        <w:autoSpaceDE w:val="0"/>
        <w:autoSpaceDN w:val="0"/>
        <w:adjustRightInd w:val="0"/>
        <w:rPr>
          <w:rFonts w:ascii="Calibri" w:hAnsi="Calibri" w:cs="Verdana"/>
        </w:rPr>
      </w:pPr>
      <w:r w:rsidRPr="009905F6">
        <w:rPr>
          <w:rFonts w:ascii="Calibri" w:hAnsi="Calibri" w:cs="Verdana"/>
        </w:rPr>
        <w:t>.................................................................</w:t>
      </w:r>
    </w:p>
    <w:p w14:paraId="169DED04" w14:textId="77777777" w:rsidR="004D7CF5" w:rsidRPr="009905F6" w:rsidRDefault="004D7CF5" w:rsidP="004D7CF5">
      <w:pPr>
        <w:widowControl w:val="0"/>
        <w:autoSpaceDE w:val="0"/>
        <w:autoSpaceDN w:val="0"/>
        <w:adjustRightInd w:val="0"/>
        <w:jc w:val="both"/>
        <w:rPr>
          <w:rFonts w:ascii="Calibri" w:hAnsi="Calibri" w:cs="Verdana"/>
          <w:sz w:val="16"/>
          <w:szCs w:val="16"/>
        </w:rPr>
      </w:pPr>
      <w:r w:rsidRPr="009905F6">
        <w:rPr>
          <w:rFonts w:ascii="Calibri" w:hAnsi="Calibri" w:cs="Verdana"/>
          <w:sz w:val="16"/>
          <w:szCs w:val="16"/>
        </w:rPr>
        <w:t xml:space="preserve">(podpis osoby upoważnionej lub podpisy </w:t>
      </w:r>
    </w:p>
    <w:p w14:paraId="439A8313" w14:textId="77777777" w:rsidR="004D7CF5" w:rsidRPr="009905F6" w:rsidRDefault="004D7CF5" w:rsidP="004D7CF5">
      <w:pPr>
        <w:widowControl w:val="0"/>
        <w:autoSpaceDE w:val="0"/>
        <w:autoSpaceDN w:val="0"/>
        <w:adjustRightInd w:val="0"/>
        <w:jc w:val="both"/>
        <w:rPr>
          <w:rFonts w:ascii="Calibri" w:hAnsi="Calibri" w:cs="Verdana"/>
          <w:sz w:val="16"/>
          <w:szCs w:val="16"/>
        </w:rPr>
      </w:pPr>
      <w:r w:rsidRPr="009905F6">
        <w:rPr>
          <w:rFonts w:ascii="Calibri" w:hAnsi="Calibri" w:cs="Verdana"/>
          <w:sz w:val="16"/>
          <w:szCs w:val="16"/>
        </w:rPr>
        <w:t xml:space="preserve">osób upoważnionych do składania oświadczeń </w:t>
      </w:r>
    </w:p>
    <w:p w14:paraId="19A35AD4" w14:textId="77777777" w:rsidR="004D7CF5" w:rsidRPr="009905F6" w:rsidRDefault="004D7CF5" w:rsidP="004D7CF5">
      <w:pPr>
        <w:widowControl w:val="0"/>
        <w:autoSpaceDE w:val="0"/>
        <w:autoSpaceDN w:val="0"/>
        <w:adjustRightInd w:val="0"/>
        <w:jc w:val="both"/>
        <w:rPr>
          <w:rFonts w:ascii="Calibri" w:hAnsi="Calibri" w:cs="Verdana"/>
        </w:rPr>
      </w:pPr>
      <w:r w:rsidRPr="009905F6">
        <w:rPr>
          <w:rFonts w:ascii="Calibri" w:hAnsi="Calibri" w:cs="Verdana"/>
          <w:sz w:val="16"/>
          <w:szCs w:val="16"/>
        </w:rPr>
        <w:t>woli w imieniu oferentów)</w:t>
      </w:r>
    </w:p>
    <w:p w14:paraId="711A2467" w14:textId="2AE03236" w:rsidR="004D7CF5" w:rsidRDefault="004D7CF5" w:rsidP="004D7CF5">
      <w:pPr>
        <w:pStyle w:val="Tekstpodstawowy2"/>
        <w:spacing w:line="276" w:lineRule="auto"/>
        <w:rPr>
          <w:rFonts w:ascii="Calibri" w:hAnsi="Calibri" w:cs="Verdana"/>
          <w:sz w:val="20"/>
        </w:rPr>
      </w:pPr>
      <w:r w:rsidRPr="009905F6">
        <w:rPr>
          <w:rFonts w:ascii="Calibri" w:hAnsi="Calibri" w:cs="Verdana"/>
          <w:sz w:val="20"/>
        </w:rPr>
        <w:tab/>
      </w:r>
    </w:p>
    <w:p w14:paraId="01B8BCB3" w14:textId="77777777" w:rsidR="004D7CF5" w:rsidRDefault="004D7CF5" w:rsidP="004D7CF5">
      <w:pPr>
        <w:pStyle w:val="Tekstpodstawowy2"/>
        <w:spacing w:line="276" w:lineRule="auto"/>
        <w:rPr>
          <w:rFonts w:ascii="Calibri" w:hAnsi="Calibri" w:cs="Verdana"/>
          <w:sz w:val="20"/>
        </w:rPr>
      </w:pPr>
    </w:p>
    <w:p w14:paraId="272BCE02" w14:textId="77777777" w:rsidR="004D7CF5" w:rsidRDefault="004D7CF5" w:rsidP="004D7CF5">
      <w:pPr>
        <w:pStyle w:val="Tekstpodstawowy2"/>
        <w:spacing w:line="276" w:lineRule="auto"/>
        <w:rPr>
          <w:rFonts w:ascii="Calibri" w:hAnsi="Calibri" w:cs="Verdana"/>
          <w:sz w:val="20"/>
        </w:rPr>
      </w:pPr>
    </w:p>
    <w:p w14:paraId="3BB27F19" w14:textId="77777777" w:rsidR="004D7CF5" w:rsidRPr="004D7CF5" w:rsidRDefault="004D7CF5" w:rsidP="004D7CF5">
      <w:pPr>
        <w:spacing w:line="276" w:lineRule="auto"/>
        <w:ind w:left="5954"/>
        <w:rPr>
          <w:rFonts w:ascii="Calibri" w:eastAsia="Arial" w:hAnsi="Calibri" w:cs="Arial"/>
          <w:color w:val="231F20"/>
          <w:sz w:val="22"/>
          <w:szCs w:val="22"/>
          <w:lang w:bidi="pl-PL"/>
        </w:rPr>
      </w:pPr>
      <w:r w:rsidRPr="004D7CF5">
        <w:rPr>
          <w:rFonts w:ascii="Calibri" w:eastAsia="Arial" w:hAnsi="Calibri" w:cs="Arial"/>
          <w:color w:val="231F20"/>
          <w:sz w:val="22"/>
          <w:szCs w:val="22"/>
          <w:lang w:bidi="pl-PL"/>
        </w:rPr>
        <w:lastRenderedPageBreak/>
        <w:t>Załącznik nr 3</w:t>
      </w:r>
      <w:r w:rsidRPr="004D7CF5">
        <w:rPr>
          <w:rFonts w:ascii="Calibri" w:eastAsia="Arial" w:hAnsi="Calibri" w:cs="Arial"/>
          <w:color w:val="231F20"/>
          <w:sz w:val="22"/>
          <w:szCs w:val="22"/>
          <w:lang w:bidi="pl-PL"/>
        </w:rPr>
        <w:tab/>
      </w:r>
    </w:p>
    <w:p w14:paraId="49C2B6AD" w14:textId="5B5D14F9" w:rsidR="004D7CF5" w:rsidRPr="004D7CF5" w:rsidRDefault="004D7CF5" w:rsidP="004D7CF5">
      <w:pPr>
        <w:spacing w:line="276" w:lineRule="auto"/>
        <w:ind w:left="5954"/>
        <w:rPr>
          <w:rFonts w:ascii="Calibri" w:eastAsia="Arial" w:hAnsi="Calibri" w:cs="Arial"/>
          <w:color w:val="231F20"/>
          <w:sz w:val="22"/>
          <w:szCs w:val="22"/>
          <w:lang w:bidi="pl-PL"/>
        </w:rPr>
      </w:pPr>
      <w:r w:rsidRPr="004D7CF5">
        <w:rPr>
          <w:rFonts w:ascii="Calibri" w:eastAsia="Arial" w:hAnsi="Calibri" w:cs="Arial"/>
          <w:color w:val="231F20"/>
          <w:sz w:val="22"/>
          <w:szCs w:val="22"/>
          <w:lang w:bidi="pl-PL"/>
        </w:rPr>
        <w:t>do Zarządzenia N</w:t>
      </w:r>
      <w:r>
        <w:rPr>
          <w:rFonts w:ascii="Calibri" w:eastAsia="Arial" w:hAnsi="Calibri" w:cs="Arial"/>
          <w:color w:val="231F20"/>
          <w:sz w:val="22"/>
          <w:szCs w:val="22"/>
          <w:lang w:bidi="pl-PL"/>
        </w:rPr>
        <w:t>r……….</w:t>
      </w:r>
      <w:r w:rsidRPr="004D7CF5">
        <w:rPr>
          <w:rFonts w:ascii="Calibri" w:eastAsia="Arial" w:hAnsi="Calibri" w:cs="Arial"/>
          <w:color w:val="231F20"/>
          <w:sz w:val="22"/>
          <w:szCs w:val="22"/>
          <w:lang w:bidi="pl-PL"/>
        </w:rPr>
        <w:t>/2026</w:t>
      </w:r>
    </w:p>
    <w:p w14:paraId="4DE6E775" w14:textId="77777777" w:rsidR="004D7CF5" w:rsidRPr="004D7CF5" w:rsidRDefault="004D7CF5" w:rsidP="004D7CF5">
      <w:pPr>
        <w:spacing w:line="276" w:lineRule="auto"/>
        <w:ind w:left="5954"/>
        <w:rPr>
          <w:rFonts w:ascii="Calibri" w:eastAsia="Arial" w:hAnsi="Calibri" w:cs="Arial"/>
          <w:color w:val="231F20"/>
          <w:sz w:val="22"/>
          <w:szCs w:val="22"/>
          <w:lang w:bidi="pl-PL"/>
        </w:rPr>
      </w:pPr>
      <w:r w:rsidRPr="004D7CF5">
        <w:rPr>
          <w:rFonts w:ascii="Calibri" w:eastAsia="Arial" w:hAnsi="Calibri" w:cs="Arial"/>
          <w:color w:val="231F20"/>
          <w:sz w:val="22"/>
          <w:szCs w:val="22"/>
          <w:lang w:bidi="pl-PL"/>
        </w:rPr>
        <w:t xml:space="preserve">Prezydenta Miasta Bydgoszczy </w:t>
      </w:r>
    </w:p>
    <w:p w14:paraId="2E4A60D3" w14:textId="4896FC7F" w:rsidR="004D7CF5" w:rsidRPr="004D7CF5" w:rsidRDefault="004D7CF5" w:rsidP="004D7CF5">
      <w:pPr>
        <w:spacing w:line="276" w:lineRule="auto"/>
        <w:ind w:left="5954"/>
        <w:rPr>
          <w:rFonts w:ascii="Calibri" w:eastAsia="Arial" w:hAnsi="Calibri" w:cs="Calibri"/>
          <w:bCs/>
          <w:i/>
          <w:sz w:val="22"/>
          <w:szCs w:val="22"/>
        </w:rPr>
      </w:pPr>
      <w:r>
        <w:rPr>
          <w:rFonts w:ascii="Calibri" w:eastAsia="Arial" w:hAnsi="Calibri" w:cs="Arial"/>
          <w:color w:val="231F20"/>
          <w:sz w:val="22"/>
          <w:szCs w:val="22"/>
          <w:lang w:bidi="pl-PL"/>
        </w:rPr>
        <w:t>z dnia…………………………</w:t>
      </w:r>
      <w:r w:rsidRPr="004D7CF5">
        <w:rPr>
          <w:rFonts w:ascii="Calibri" w:eastAsia="Arial" w:hAnsi="Calibri" w:cs="Arial"/>
          <w:color w:val="231F20"/>
          <w:sz w:val="22"/>
          <w:szCs w:val="22"/>
          <w:lang w:bidi="pl-PL"/>
        </w:rPr>
        <w:t>2026 r.</w:t>
      </w:r>
    </w:p>
    <w:p w14:paraId="76715903" w14:textId="77777777" w:rsidR="004D7CF5" w:rsidRPr="004D7CF5" w:rsidRDefault="004D7CF5" w:rsidP="004D7CF5">
      <w:pPr>
        <w:tabs>
          <w:tab w:val="left" w:pos="0"/>
        </w:tabs>
        <w:autoSpaceDE w:val="0"/>
        <w:autoSpaceDN w:val="0"/>
        <w:adjustRightInd w:val="0"/>
        <w:spacing w:after="120"/>
        <w:jc w:val="right"/>
        <w:rPr>
          <w:b/>
          <w:i/>
          <w:snapToGrid w:val="0"/>
          <w:sz w:val="24"/>
          <w:szCs w:val="24"/>
        </w:rPr>
      </w:pPr>
    </w:p>
    <w:p w14:paraId="7570CA89" w14:textId="77777777" w:rsidR="004D7CF5" w:rsidRPr="004D7CF5" w:rsidRDefault="004D7CF5" w:rsidP="004D7CF5">
      <w:pPr>
        <w:autoSpaceDE w:val="0"/>
        <w:autoSpaceDN w:val="0"/>
        <w:adjustRightInd w:val="0"/>
        <w:spacing w:line="276" w:lineRule="auto"/>
        <w:jc w:val="center"/>
        <w:rPr>
          <w:i/>
          <w:snapToGrid w:val="0"/>
          <w:sz w:val="24"/>
          <w:szCs w:val="24"/>
        </w:rPr>
      </w:pPr>
    </w:p>
    <w:p w14:paraId="0316F31E" w14:textId="77777777" w:rsidR="004D7CF5" w:rsidRPr="004D7CF5" w:rsidRDefault="004D7CF5" w:rsidP="004D7CF5">
      <w:pPr>
        <w:autoSpaceDE w:val="0"/>
        <w:autoSpaceDN w:val="0"/>
        <w:adjustRightInd w:val="0"/>
        <w:spacing w:line="276" w:lineRule="auto"/>
        <w:jc w:val="center"/>
        <w:rPr>
          <w:i/>
          <w:snapToGrid w:val="0"/>
          <w:sz w:val="24"/>
          <w:szCs w:val="24"/>
        </w:rPr>
      </w:pPr>
      <w:r w:rsidRPr="004D7CF5">
        <w:rPr>
          <w:i/>
          <w:snapToGrid w:val="0"/>
          <w:sz w:val="24"/>
          <w:szCs w:val="24"/>
        </w:rPr>
        <w:t>WZÓR</w:t>
      </w:r>
    </w:p>
    <w:p w14:paraId="2279776E" w14:textId="77777777" w:rsidR="004D7CF5" w:rsidRPr="004D7CF5" w:rsidRDefault="004D7CF5" w:rsidP="004D7CF5">
      <w:pPr>
        <w:autoSpaceDE w:val="0"/>
        <w:autoSpaceDN w:val="0"/>
        <w:adjustRightInd w:val="0"/>
        <w:spacing w:line="276" w:lineRule="auto"/>
        <w:rPr>
          <w:snapToGrid w:val="0"/>
          <w:sz w:val="24"/>
          <w:szCs w:val="24"/>
        </w:rPr>
      </w:pPr>
    </w:p>
    <w:p w14:paraId="28E76CEA" w14:textId="77777777" w:rsidR="004D7CF5" w:rsidRPr="004D7CF5" w:rsidRDefault="004D7CF5" w:rsidP="004D7CF5">
      <w:pPr>
        <w:autoSpaceDE w:val="0"/>
        <w:autoSpaceDN w:val="0"/>
        <w:adjustRightInd w:val="0"/>
        <w:spacing w:line="276" w:lineRule="auto"/>
        <w:jc w:val="center"/>
        <w:rPr>
          <w:sz w:val="24"/>
          <w:szCs w:val="24"/>
        </w:rPr>
      </w:pPr>
      <w:r w:rsidRPr="004D7CF5">
        <w:rPr>
          <w:snapToGrid w:val="0"/>
          <w:sz w:val="24"/>
          <w:szCs w:val="24"/>
        </w:rPr>
        <w:t xml:space="preserve">UMOWA </w:t>
      </w:r>
      <w:r w:rsidRPr="004D7CF5">
        <w:rPr>
          <w:sz w:val="24"/>
          <w:szCs w:val="24"/>
        </w:rPr>
        <w:t>O REALIZACJĘ ZADANIA PUBLICZNEGO*/</w:t>
      </w:r>
    </w:p>
    <w:p w14:paraId="514A0F18" w14:textId="77777777" w:rsidR="004D7CF5" w:rsidRPr="004D7CF5" w:rsidRDefault="004D7CF5" w:rsidP="004D7CF5">
      <w:pPr>
        <w:autoSpaceDE w:val="0"/>
        <w:autoSpaceDN w:val="0"/>
        <w:adjustRightInd w:val="0"/>
        <w:spacing w:line="276" w:lineRule="auto"/>
        <w:jc w:val="center"/>
        <w:rPr>
          <w:sz w:val="24"/>
          <w:szCs w:val="24"/>
        </w:rPr>
      </w:pPr>
      <w:r w:rsidRPr="004D7CF5">
        <w:rPr>
          <w:snapToGrid w:val="0"/>
          <w:sz w:val="24"/>
          <w:szCs w:val="24"/>
        </w:rPr>
        <w:t xml:space="preserve">UMOWA </w:t>
      </w:r>
      <w:r w:rsidRPr="004D7CF5">
        <w:rPr>
          <w:sz w:val="24"/>
          <w:szCs w:val="24"/>
        </w:rPr>
        <w:t>O REALIZACJĘ ZADANIA PUBLICZNEGO NA PODSTAWIE OFERTY WSPÓLNEJ*,</w:t>
      </w:r>
    </w:p>
    <w:p w14:paraId="2131ED81" w14:textId="77777777" w:rsidR="004D7CF5" w:rsidRPr="004D7CF5" w:rsidRDefault="004D7CF5" w:rsidP="004D7CF5">
      <w:pPr>
        <w:autoSpaceDE w:val="0"/>
        <w:autoSpaceDN w:val="0"/>
        <w:adjustRightInd w:val="0"/>
        <w:spacing w:line="276" w:lineRule="auto"/>
        <w:jc w:val="center"/>
        <w:rPr>
          <w:snapToGrid w:val="0"/>
          <w:sz w:val="24"/>
          <w:szCs w:val="24"/>
        </w:rPr>
      </w:pPr>
      <w:r w:rsidRPr="004D7CF5">
        <w:rPr>
          <w:sz w:val="24"/>
          <w:szCs w:val="24"/>
        </w:rPr>
        <w:t xml:space="preserve"> O</w:t>
      </w:r>
      <w:r w:rsidRPr="004D7CF5">
        <w:rPr>
          <w:snapToGrid w:val="0"/>
          <w:sz w:val="24"/>
          <w:szCs w:val="24"/>
        </w:rPr>
        <w:t xml:space="preserve"> KTÓREJ MOWA W ART. 16 UST. 1</w:t>
      </w:r>
      <w:r w:rsidRPr="004D7CF5">
        <w:rPr>
          <w:sz w:val="24"/>
          <w:szCs w:val="24"/>
        </w:rPr>
        <w:t>*</w:t>
      </w:r>
      <w:r w:rsidRPr="004D7CF5">
        <w:rPr>
          <w:snapToGrid w:val="0"/>
          <w:sz w:val="24"/>
          <w:szCs w:val="24"/>
        </w:rPr>
        <w:t xml:space="preserve"> / 6</w:t>
      </w:r>
      <w:r w:rsidRPr="004D7CF5">
        <w:rPr>
          <w:sz w:val="24"/>
          <w:szCs w:val="24"/>
        </w:rPr>
        <w:t>*</w:t>
      </w:r>
      <w:r w:rsidRPr="004D7CF5">
        <w:rPr>
          <w:rFonts w:eastAsia="Arial"/>
          <w:bCs/>
          <w:sz w:val="24"/>
          <w:szCs w:val="24"/>
        </w:rPr>
        <w:t xml:space="preserve">USTAWYZ DNIA 24 KWIETNIA </w:t>
      </w:r>
      <w:r w:rsidRPr="004D7CF5">
        <w:rPr>
          <w:rFonts w:eastAsia="Arial"/>
          <w:bCs/>
          <w:sz w:val="24"/>
          <w:szCs w:val="24"/>
        </w:rPr>
        <w:br/>
        <w:t>2003 R. O DZIAŁALNOŚCI POŻYTKU PUBLICZNEGO I O WOLONTARIACIE</w:t>
      </w:r>
      <w:r w:rsidRPr="004D7CF5">
        <w:rPr>
          <w:rFonts w:eastAsia="Arial"/>
          <w:bCs/>
          <w:sz w:val="24"/>
          <w:szCs w:val="24"/>
        </w:rPr>
        <w:br/>
        <w:t>(DZ. U. Z 2018 R. POZ. 450, Z PÓŹN. ZM.)</w:t>
      </w:r>
    </w:p>
    <w:p w14:paraId="137122EA" w14:textId="77777777" w:rsidR="004D7CF5" w:rsidRPr="004D7CF5" w:rsidRDefault="004D7CF5" w:rsidP="004D7CF5">
      <w:pPr>
        <w:autoSpaceDE w:val="0"/>
        <w:autoSpaceDN w:val="0"/>
        <w:adjustRightInd w:val="0"/>
        <w:spacing w:line="276" w:lineRule="auto"/>
        <w:rPr>
          <w:snapToGrid w:val="0"/>
          <w:sz w:val="24"/>
          <w:szCs w:val="24"/>
        </w:rPr>
      </w:pPr>
    </w:p>
    <w:p w14:paraId="7655358F" w14:textId="77777777" w:rsidR="004D7CF5" w:rsidRPr="004D7CF5" w:rsidRDefault="004D7CF5" w:rsidP="004D7CF5">
      <w:pPr>
        <w:autoSpaceDE w:val="0"/>
        <w:autoSpaceDN w:val="0"/>
        <w:adjustRightInd w:val="0"/>
        <w:spacing w:line="276" w:lineRule="auto"/>
        <w:jc w:val="center"/>
        <w:rPr>
          <w:snapToGrid w:val="0"/>
          <w:sz w:val="24"/>
          <w:szCs w:val="24"/>
        </w:rPr>
      </w:pPr>
      <w:r w:rsidRPr="004D7CF5">
        <w:rPr>
          <w:snapToGrid w:val="0"/>
          <w:sz w:val="24"/>
          <w:szCs w:val="24"/>
        </w:rPr>
        <w:t>nr……………</w:t>
      </w:r>
    </w:p>
    <w:p w14:paraId="3DF4A4E3" w14:textId="77777777" w:rsidR="004D7CF5" w:rsidRPr="004D7CF5" w:rsidRDefault="004D7CF5" w:rsidP="004D7CF5">
      <w:pPr>
        <w:autoSpaceDE w:val="0"/>
        <w:autoSpaceDN w:val="0"/>
        <w:adjustRightInd w:val="0"/>
        <w:spacing w:line="276" w:lineRule="auto"/>
        <w:rPr>
          <w:sz w:val="24"/>
          <w:szCs w:val="24"/>
        </w:rPr>
      </w:pPr>
    </w:p>
    <w:p w14:paraId="6D666EB4" w14:textId="77777777" w:rsidR="004D7CF5" w:rsidRPr="004D7CF5" w:rsidRDefault="004D7CF5" w:rsidP="004D7CF5">
      <w:pPr>
        <w:autoSpaceDE w:val="0"/>
        <w:autoSpaceDN w:val="0"/>
        <w:adjustRightInd w:val="0"/>
        <w:spacing w:line="276" w:lineRule="auto"/>
        <w:rPr>
          <w:sz w:val="24"/>
          <w:szCs w:val="24"/>
        </w:rPr>
      </w:pPr>
      <w:r w:rsidRPr="004D7CF5">
        <w:rPr>
          <w:sz w:val="24"/>
          <w:szCs w:val="24"/>
        </w:rPr>
        <w:t>pod tytułem: ……………………………………………………………………………………......................,</w:t>
      </w:r>
    </w:p>
    <w:p w14:paraId="0DB1F238" w14:textId="77777777" w:rsidR="004D7CF5" w:rsidRPr="004D7CF5" w:rsidRDefault="004D7CF5" w:rsidP="004D7CF5">
      <w:pPr>
        <w:spacing w:line="276" w:lineRule="auto"/>
        <w:jc w:val="both"/>
        <w:rPr>
          <w:snapToGrid w:val="0"/>
          <w:sz w:val="24"/>
          <w:szCs w:val="24"/>
        </w:rPr>
      </w:pPr>
      <w:r w:rsidRPr="004D7CF5">
        <w:rPr>
          <w:snapToGrid w:val="0"/>
          <w:sz w:val="24"/>
          <w:szCs w:val="24"/>
        </w:rPr>
        <w:t>zawarta w dniu …………………………………………...w………………............................,</w:t>
      </w:r>
    </w:p>
    <w:p w14:paraId="7EA60783" w14:textId="77777777" w:rsidR="004D7CF5" w:rsidRPr="004D7CF5" w:rsidRDefault="004D7CF5" w:rsidP="004D7CF5">
      <w:pPr>
        <w:spacing w:line="276" w:lineRule="auto"/>
        <w:rPr>
          <w:snapToGrid w:val="0"/>
          <w:sz w:val="24"/>
          <w:szCs w:val="24"/>
        </w:rPr>
      </w:pPr>
    </w:p>
    <w:p w14:paraId="427B1D22" w14:textId="77777777" w:rsidR="004D7CF5" w:rsidRPr="004D7CF5" w:rsidRDefault="004D7CF5" w:rsidP="004D7CF5">
      <w:pPr>
        <w:spacing w:line="276" w:lineRule="auto"/>
        <w:rPr>
          <w:snapToGrid w:val="0"/>
          <w:sz w:val="24"/>
          <w:szCs w:val="24"/>
        </w:rPr>
      </w:pPr>
      <w:r w:rsidRPr="004D7CF5">
        <w:rPr>
          <w:snapToGrid w:val="0"/>
          <w:sz w:val="24"/>
          <w:szCs w:val="24"/>
        </w:rPr>
        <w:t>między:</w:t>
      </w:r>
    </w:p>
    <w:p w14:paraId="0819749A" w14:textId="77777777" w:rsidR="004D7CF5" w:rsidRPr="004D7CF5" w:rsidRDefault="004D7CF5" w:rsidP="004D7CF5">
      <w:pPr>
        <w:autoSpaceDE w:val="0"/>
        <w:autoSpaceDN w:val="0"/>
        <w:adjustRightInd w:val="0"/>
        <w:spacing w:line="276" w:lineRule="auto"/>
        <w:jc w:val="both"/>
        <w:rPr>
          <w:sz w:val="24"/>
          <w:szCs w:val="24"/>
        </w:rPr>
      </w:pPr>
      <w:r w:rsidRPr="004D7CF5">
        <w:rPr>
          <w:sz w:val="24"/>
          <w:szCs w:val="24"/>
        </w:rPr>
        <w:t>…………………………………………………………………………………………….........., z siedzibą w ……………………………………………….., zwanym dalej „Zleceniodawcą”, reprezentowanym przez: ……………………………………………………………………….,</w:t>
      </w:r>
    </w:p>
    <w:p w14:paraId="539AE3DA" w14:textId="77777777" w:rsidR="004D7CF5" w:rsidRPr="004D7CF5" w:rsidRDefault="004D7CF5" w:rsidP="004D7CF5">
      <w:pPr>
        <w:autoSpaceDE w:val="0"/>
        <w:autoSpaceDN w:val="0"/>
        <w:adjustRightInd w:val="0"/>
        <w:spacing w:line="276" w:lineRule="auto"/>
        <w:jc w:val="both"/>
        <w:rPr>
          <w:b/>
          <w:sz w:val="24"/>
          <w:szCs w:val="24"/>
        </w:rPr>
      </w:pPr>
    </w:p>
    <w:p w14:paraId="78240CF7" w14:textId="77777777" w:rsidR="004D7CF5" w:rsidRPr="004D7CF5" w:rsidRDefault="004D7CF5" w:rsidP="004D7CF5">
      <w:pPr>
        <w:autoSpaceDE w:val="0"/>
        <w:autoSpaceDN w:val="0"/>
        <w:adjustRightInd w:val="0"/>
        <w:spacing w:line="276" w:lineRule="auto"/>
        <w:jc w:val="both"/>
        <w:rPr>
          <w:sz w:val="24"/>
          <w:szCs w:val="24"/>
        </w:rPr>
      </w:pPr>
      <w:r w:rsidRPr="004D7CF5">
        <w:rPr>
          <w:sz w:val="24"/>
          <w:szCs w:val="24"/>
        </w:rPr>
        <w:t>a</w:t>
      </w:r>
    </w:p>
    <w:p w14:paraId="1A1259B7" w14:textId="77777777" w:rsidR="004D7CF5" w:rsidRPr="004D7CF5" w:rsidRDefault="004D7CF5" w:rsidP="004D7CF5">
      <w:pPr>
        <w:autoSpaceDE w:val="0"/>
        <w:autoSpaceDN w:val="0"/>
        <w:adjustRightInd w:val="0"/>
        <w:spacing w:line="276" w:lineRule="auto"/>
        <w:jc w:val="both"/>
        <w:rPr>
          <w:sz w:val="24"/>
          <w:szCs w:val="24"/>
        </w:rPr>
      </w:pPr>
      <w:r w:rsidRPr="004D7CF5">
        <w:rPr>
          <w:sz w:val="24"/>
          <w:szCs w:val="24"/>
        </w:rPr>
        <w:t xml:space="preserve">………………………………………………………………………………………………….., z siedzibą w ……..........……………......................................................wpisaną(-nym) do </w:t>
      </w:r>
    </w:p>
    <w:p w14:paraId="4D08903B" w14:textId="77777777" w:rsidR="004D7CF5" w:rsidRPr="004D7CF5" w:rsidRDefault="004D7CF5" w:rsidP="004D7CF5">
      <w:pPr>
        <w:autoSpaceDE w:val="0"/>
        <w:autoSpaceDN w:val="0"/>
        <w:adjustRightInd w:val="0"/>
        <w:spacing w:line="276" w:lineRule="auto"/>
        <w:jc w:val="both"/>
        <w:rPr>
          <w:sz w:val="24"/>
          <w:szCs w:val="24"/>
        </w:rPr>
      </w:pPr>
      <w:r w:rsidRPr="004D7CF5">
        <w:rPr>
          <w:sz w:val="24"/>
          <w:szCs w:val="24"/>
        </w:rPr>
        <w:t>Krajowego Rejestru Sądowego</w:t>
      </w:r>
      <w:r w:rsidRPr="004D7CF5">
        <w:rPr>
          <w:sz w:val="24"/>
          <w:szCs w:val="24"/>
          <w:vertAlign w:val="superscript"/>
        </w:rPr>
        <w:t>*</w:t>
      </w:r>
      <w:r w:rsidRPr="004D7CF5">
        <w:rPr>
          <w:sz w:val="24"/>
          <w:szCs w:val="24"/>
        </w:rPr>
        <w:t>/innego rejestru*/ewidencji* pod numerem …………………,zwaną(-nym) dalej „Zleceniobiorcą”, reprezentowaną(-nym) przez:</w:t>
      </w:r>
    </w:p>
    <w:p w14:paraId="5C91FD9A" w14:textId="77777777" w:rsidR="004D7CF5" w:rsidRPr="004D7CF5" w:rsidRDefault="004D7CF5" w:rsidP="004D7CF5">
      <w:pPr>
        <w:autoSpaceDE w:val="0"/>
        <w:autoSpaceDN w:val="0"/>
        <w:adjustRightInd w:val="0"/>
        <w:spacing w:line="276" w:lineRule="auto"/>
        <w:jc w:val="both"/>
        <w:rPr>
          <w:sz w:val="24"/>
          <w:szCs w:val="24"/>
        </w:rPr>
      </w:pPr>
    </w:p>
    <w:p w14:paraId="67BAD270" w14:textId="77777777" w:rsidR="004D7CF5" w:rsidRPr="004D7CF5" w:rsidRDefault="004D7CF5" w:rsidP="004D7CF5">
      <w:pPr>
        <w:autoSpaceDE w:val="0"/>
        <w:autoSpaceDN w:val="0"/>
        <w:adjustRightInd w:val="0"/>
        <w:spacing w:line="276" w:lineRule="auto"/>
        <w:jc w:val="both"/>
        <w:rPr>
          <w:sz w:val="24"/>
          <w:szCs w:val="24"/>
        </w:rPr>
      </w:pPr>
      <w:r w:rsidRPr="004D7CF5">
        <w:rPr>
          <w:sz w:val="24"/>
          <w:szCs w:val="24"/>
        </w:rPr>
        <w:t>1. ………………………………………………………………………………………………..</w:t>
      </w:r>
    </w:p>
    <w:p w14:paraId="0527F632" w14:textId="77777777" w:rsidR="004D7CF5" w:rsidRPr="004D7CF5" w:rsidRDefault="004D7CF5" w:rsidP="004D7CF5">
      <w:pPr>
        <w:autoSpaceDE w:val="0"/>
        <w:autoSpaceDN w:val="0"/>
        <w:adjustRightInd w:val="0"/>
        <w:spacing w:line="276" w:lineRule="auto"/>
        <w:jc w:val="center"/>
        <w:rPr>
          <w:sz w:val="24"/>
          <w:szCs w:val="24"/>
          <w:vertAlign w:val="superscript"/>
        </w:rPr>
      </w:pPr>
      <w:r w:rsidRPr="004D7CF5">
        <w:rPr>
          <w:sz w:val="24"/>
          <w:szCs w:val="24"/>
          <w:vertAlign w:val="superscript"/>
        </w:rPr>
        <w:t>(imię i nazwisko oraz numer PESEL)</w:t>
      </w:r>
    </w:p>
    <w:p w14:paraId="691C9808" w14:textId="77777777" w:rsidR="004D7CF5" w:rsidRPr="004D7CF5" w:rsidRDefault="004D7CF5" w:rsidP="004D7CF5">
      <w:pPr>
        <w:autoSpaceDE w:val="0"/>
        <w:autoSpaceDN w:val="0"/>
        <w:adjustRightInd w:val="0"/>
        <w:spacing w:line="276" w:lineRule="auto"/>
        <w:jc w:val="both"/>
        <w:rPr>
          <w:sz w:val="24"/>
          <w:szCs w:val="24"/>
        </w:rPr>
      </w:pPr>
      <w:r w:rsidRPr="004D7CF5">
        <w:rPr>
          <w:sz w:val="24"/>
          <w:szCs w:val="24"/>
        </w:rPr>
        <w:t>2. ………………………………………………………………………………………………...</w:t>
      </w:r>
    </w:p>
    <w:p w14:paraId="090149C5" w14:textId="77777777" w:rsidR="004D7CF5" w:rsidRPr="004D7CF5" w:rsidRDefault="004D7CF5" w:rsidP="004D7CF5">
      <w:pPr>
        <w:autoSpaceDE w:val="0"/>
        <w:autoSpaceDN w:val="0"/>
        <w:adjustRightInd w:val="0"/>
        <w:spacing w:line="276" w:lineRule="auto"/>
        <w:jc w:val="center"/>
        <w:rPr>
          <w:sz w:val="24"/>
          <w:szCs w:val="24"/>
          <w:vertAlign w:val="superscript"/>
        </w:rPr>
      </w:pPr>
      <w:r w:rsidRPr="004D7CF5">
        <w:rPr>
          <w:sz w:val="24"/>
          <w:szCs w:val="24"/>
          <w:vertAlign w:val="superscript"/>
        </w:rPr>
        <w:t>(imię i nazwisko oraz numer PESEL)</w:t>
      </w:r>
    </w:p>
    <w:p w14:paraId="1177BC66" w14:textId="77777777" w:rsidR="004D7CF5" w:rsidRPr="004D7CF5" w:rsidRDefault="004D7CF5" w:rsidP="004D7CF5">
      <w:pPr>
        <w:autoSpaceDE w:val="0"/>
        <w:autoSpaceDN w:val="0"/>
        <w:adjustRightInd w:val="0"/>
        <w:spacing w:line="276" w:lineRule="auto"/>
        <w:jc w:val="both"/>
        <w:rPr>
          <w:sz w:val="24"/>
          <w:szCs w:val="24"/>
        </w:rPr>
      </w:pPr>
      <w:r w:rsidRPr="004D7CF5">
        <w:rPr>
          <w:sz w:val="24"/>
          <w:szCs w:val="24"/>
        </w:rPr>
        <w:t>zgodnie z wyciągiem z właściwego rejestru*/ewidencji*/pełnomocnictwem*, załączonym(i) do niniejszej umowy, zwanym(i) dalej „Zleceniobiorcą(-cami)”.</w:t>
      </w:r>
    </w:p>
    <w:p w14:paraId="137C8064" w14:textId="77777777" w:rsidR="004D7CF5" w:rsidRDefault="004D7CF5" w:rsidP="004D7CF5">
      <w:pPr>
        <w:autoSpaceDE w:val="0"/>
        <w:autoSpaceDN w:val="0"/>
        <w:adjustRightInd w:val="0"/>
        <w:spacing w:before="240" w:line="276" w:lineRule="auto"/>
        <w:jc w:val="center"/>
        <w:rPr>
          <w:b/>
          <w:sz w:val="24"/>
          <w:szCs w:val="24"/>
        </w:rPr>
      </w:pPr>
    </w:p>
    <w:p w14:paraId="2A56477C" w14:textId="77777777" w:rsidR="004D7CF5" w:rsidRDefault="004D7CF5" w:rsidP="004D7CF5">
      <w:pPr>
        <w:autoSpaceDE w:val="0"/>
        <w:autoSpaceDN w:val="0"/>
        <w:adjustRightInd w:val="0"/>
        <w:spacing w:before="240" w:line="276" w:lineRule="auto"/>
        <w:jc w:val="center"/>
        <w:rPr>
          <w:b/>
          <w:sz w:val="24"/>
          <w:szCs w:val="24"/>
        </w:rPr>
      </w:pPr>
    </w:p>
    <w:p w14:paraId="39834084" w14:textId="77777777" w:rsidR="004D7CF5" w:rsidRPr="004D7CF5" w:rsidRDefault="004D7CF5" w:rsidP="004D7CF5">
      <w:pPr>
        <w:autoSpaceDE w:val="0"/>
        <w:autoSpaceDN w:val="0"/>
        <w:adjustRightInd w:val="0"/>
        <w:spacing w:before="240" w:line="276" w:lineRule="auto"/>
        <w:jc w:val="center"/>
        <w:rPr>
          <w:b/>
          <w:sz w:val="24"/>
          <w:szCs w:val="24"/>
        </w:rPr>
      </w:pPr>
      <w:r w:rsidRPr="004D7CF5">
        <w:rPr>
          <w:b/>
          <w:sz w:val="24"/>
          <w:szCs w:val="24"/>
        </w:rPr>
        <w:lastRenderedPageBreak/>
        <w:t>§ 1</w:t>
      </w:r>
    </w:p>
    <w:p w14:paraId="7B4EC8EA" w14:textId="77777777" w:rsidR="004D7CF5" w:rsidRPr="004D7CF5" w:rsidRDefault="004D7CF5" w:rsidP="004D7CF5">
      <w:pPr>
        <w:autoSpaceDE w:val="0"/>
        <w:autoSpaceDN w:val="0"/>
        <w:adjustRightInd w:val="0"/>
        <w:spacing w:line="276" w:lineRule="auto"/>
        <w:jc w:val="center"/>
        <w:rPr>
          <w:b/>
          <w:sz w:val="24"/>
          <w:szCs w:val="24"/>
        </w:rPr>
      </w:pPr>
      <w:r w:rsidRPr="004D7CF5">
        <w:rPr>
          <w:b/>
          <w:sz w:val="24"/>
          <w:szCs w:val="24"/>
        </w:rPr>
        <w:t>Przedmiot umowy</w:t>
      </w:r>
    </w:p>
    <w:p w14:paraId="187EA55B" w14:textId="77777777" w:rsidR="004D7CF5" w:rsidRPr="004D7CF5" w:rsidRDefault="004D7CF5" w:rsidP="004D7CF5">
      <w:pPr>
        <w:autoSpaceDE w:val="0"/>
        <w:autoSpaceDN w:val="0"/>
        <w:adjustRightInd w:val="0"/>
        <w:spacing w:line="276" w:lineRule="auto"/>
        <w:ind w:left="284" w:hanging="284"/>
        <w:jc w:val="both"/>
        <w:rPr>
          <w:sz w:val="24"/>
          <w:szCs w:val="24"/>
        </w:rPr>
      </w:pPr>
      <w:r w:rsidRPr="004D7CF5">
        <w:rPr>
          <w:sz w:val="24"/>
          <w:szCs w:val="24"/>
        </w:rPr>
        <w:t>1. Zleceniodawca zleca Zleceniobiorcy(-com),zgodnie z przepisami ustawy z dnia 24 kwietnia 2003 r. o działalności pożytku publicznego i o wolontariacie,zwanejdalej „ustawą”,realizację zadania publicznego pod tytułem:</w:t>
      </w:r>
    </w:p>
    <w:p w14:paraId="4D9A60B6" w14:textId="77777777" w:rsidR="004D7CF5" w:rsidRPr="004D7CF5" w:rsidRDefault="004D7CF5" w:rsidP="004D7CF5">
      <w:pPr>
        <w:autoSpaceDE w:val="0"/>
        <w:autoSpaceDN w:val="0"/>
        <w:adjustRightInd w:val="0"/>
        <w:spacing w:line="276" w:lineRule="auto"/>
        <w:ind w:left="284"/>
        <w:jc w:val="both"/>
        <w:rPr>
          <w:sz w:val="24"/>
          <w:szCs w:val="24"/>
        </w:rPr>
      </w:pPr>
      <w:r w:rsidRPr="004D7CF5">
        <w:rPr>
          <w:sz w:val="24"/>
          <w:szCs w:val="24"/>
        </w:rPr>
        <w:t>………………………………………………………………………………………………</w:t>
      </w:r>
    </w:p>
    <w:p w14:paraId="367CF8FD" w14:textId="77777777" w:rsidR="004D7CF5" w:rsidRPr="004D7CF5" w:rsidRDefault="004D7CF5" w:rsidP="004D7CF5">
      <w:pPr>
        <w:autoSpaceDE w:val="0"/>
        <w:autoSpaceDN w:val="0"/>
        <w:adjustRightInd w:val="0"/>
        <w:spacing w:line="276" w:lineRule="auto"/>
        <w:ind w:left="284"/>
        <w:jc w:val="both"/>
        <w:rPr>
          <w:sz w:val="24"/>
          <w:szCs w:val="24"/>
        </w:rPr>
      </w:pPr>
      <w:r w:rsidRPr="004D7CF5">
        <w:rPr>
          <w:sz w:val="24"/>
          <w:szCs w:val="24"/>
        </w:rPr>
        <w:t>określonego szczegółowo w ofercie złożonej przez Zleceniobiorcę(-ców)w dniu .........................................,zwanego dalej „zadaniem publicznym”,a Zleceniobiorca(-cy)zobowiązuje(-ją)się wykonać zadanie publiczne na warunkach określonych w niniejszej umowie oraz w ofercie.</w:t>
      </w:r>
    </w:p>
    <w:p w14:paraId="7368D7B3" w14:textId="77777777" w:rsidR="004D7CF5" w:rsidRPr="004D7CF5" w:rsidRDefault="004D7CF5" w:rsidP="004D7CF5">
      <w:pPr>
        <w:autoSpaceDE w:val="0"/>
        <w:autoSpaceDN w:val="0"/>
        <w:adjustRightInd w:val="0"/>
        <w:spacing w:line="276" w:lineRule="auto"/>
        <w:ind w:left="284" w:hanging="284"/>
        <w:jc w:val="both"/>
        <w:rPr>
          <w:sz w:val="24"/>
          <w:szCs w:val="24"/>
        </w:rPr>
      </w:pPr>
      <w:r w:rsidRPr="004D7CF5">
        <w:rPr>
          <w:sz w:val="24"/>
          <w:szCs w:val="24"/>
        </w:rPr>
        <w:t>2. Zleceniodawca przyznaje Zleceniobiorcy(-com) środki finansowe, o których mowa w § 3,w formie dotacji, której celem jest realizacja zadania publicznego w sposób zgodny z postanowieniami tej umowy.</w:t>
      </w:r>
    </w:p>
    <w:p w14:paraId="1827ED68" w14:textId="77777777" w:rsidR="004D7CF5" w:rsidRPr="004D7CF5" w:rsidRDefault="004D7CF5" w:rsidP="004D7CF5">
      <w:pPr>
        <w:autoSpaceDE w:val="0"/>
        <w:autoSpaceDN w:val="0"/>
        <w:adjustRightInd w:val="0"/>
        <w:spacing w:line="276" w:lineRule="auto"/>
        <w:ind w:left="284" w:hanging="284"/>
        <w:jc w:val="both"/>
        <w:rPr>
          <w:sz w:val="24"/>
          <w:szCs w:val="24"/>
        </w:rPr>
      </w:pPr>
      <w:r w:rsidRPr="004D7CF5">
        <w:rPr>
          <w:sz w:val="24"/>
          <w:szCs w:val="24"/>
        </w:rPr>
        <w:t>3. Niniejsza umowa jest umową o powierzenie realizacji zadania publicznego*/o wsparcie realizacji zadania publicznego</w:t>
      </w:r>
      <w:r w:rsidRPr="004D7CF5">
        <w:rPr>
          <w:sz w:val="24"/>
          <w:szCs w:val="24"/>
          <w:vertAlign w:val="superscript"/>
        </w:rPr>
        <w:footnoteReference w:id="8"/>
      </w:r>
      <w:r w:rsidRPr="004D7CF5">
        <w:rPr>
          <w:sz w:val="24"/>
          <w:szCs w:val="24"/>
          <w:vertAlign w:val="superscript"/>
        </w:rPr>
        <w:t>)</w:t>
      </w:r>
      <w:r w:rsidRPr="004D7CF5">
        <w:rPr>
          <w:sz w:val="24"/>
          <w:szCs w:val="24"/>
        </w:rPr>
        <w:t>* w rozumieniu art. 16 ust. 1 ustawy.</w:t>
      </w:r>
    </w:p>
    <w:p w14:paraId="4ECB8087" w14:textId="77777777" w:rsidR="004D7CF5" w:rsidRPr="004D7CF5" w:rsidRDefault="004D7CF5" w:rsidP="004D7CF5">
      <w:pPr>
        <w:autoSpaceDE w:val="0"/>
        <w:autoSpaceDN w:val="0"/>
        <w:adjustRightInd w:val="0"/>
        <w:spacing w:line="276" w:lineRule="auto"/>
        <w:ind w:left="284" w:hanging="284"/>
        <w:jc w:val="both"/>
        <w:rPr>
          <w:sz w:val="24"/>
          <w:szCs w:val="24"/>
        </w:rPr>
      </w:pPr>
      <w:r w:rsidRPr="004D7CF5">
        <w:rPr>
          <w:sz w:val="24"/>
          <w:szCs w:val="24"/>
        </w:rPr>
        <w:t>4. Wykonanie umowy nastąpi z dniem zaakceptowania przez Zleceniodawcę sprawozdania końcowego, o którym mowa w § 9 ust. 5.</w:t>
      </w:r>
    </w:p>
    <w:p w14:paraId="700E9B66" w14:textId="77777777" w:rsidR="004D7CF5" w:rsidRPr="004D7CF5" w:rsidRDefault="004D7CF5" w:rsidP="004D7CF5">
      <w:pPr>
        <w:autoSpaceDE w:val="0"/>
        <w:autoSpaceDN w:val="0"/>
        <w:adjustRightInd w:val="0"/>
        <w:spacing w:line="276" w:lineRule="auto"/>
        <w:ind w:left="284" w:hanging="284"/>
        <w:jc w:val="both"/>
        <w:rPr>
          <w:sz w:val="24"/>
          <w:szCs w:val="24"/>
        </w:rPr>
      </w:pPr>
      <w:r w:rsidRPr="004D7CF5">
        <w:rPr>
          <w:sz w:val="24"/>
          <w:szCs w:val="24"/>
        </w:rPr>
        <w:t>5. Oferta oraz aktualizacje opisu poszczególnych działań*/harmonogramu*/kalkulacji przewidywanych kosztów*/szacunkowej kalkulacji kosztów</w:t>
      </w:r>
      <w:bookmarkStart w:id="1" w:name="_Ref437249922"/>
      <w:r w:rsidRPr="004D7CF5">
        <w:rPr>
          <w:sz w:val="24"/>
          <w:szCs w:val="24"/>
          <w:vertAlign w:val="superscript"/>
        </w:rPr>
        <w:footnoteReference w:id="9"/>
      </w:r>
      <w:bookmarkEnd w:id="1"/>
      <w:r w:rsidRPr="004D7CF5">
        <w:rPr>
          <w:sz w:val="24"/>
          <w:szCs w:val="24"/>
          <w:vertAlign w:val="superscript"/>
        </w:rPr>
        <w:t>)</w:t>
      </w:r>
      <w:r w:rsidRPr="004D7CF5">
        <w:rPr>
          <w:sz w:val="24"/>
          <w:szCs w:val="24"/>
        </w:rPr>
        <w:t xml:space="preserve">*, stanowiące załączniki do niniejszej umowy, są integralną częścią umowy w ustalonym końcowym brzmieniu.      </w:t>
      </w:r>
    </w:p>
    <w:p w14:paraId="7B6C8885" w14:textId="77777777" w:rsidR="004D7CF5" w:rsidRPr="004D7CF5" w:rsidRDefault="004D7CF5" w:rsidP="004D7CF5">
      <w:pPr>
        <w:autoSpaceDE w:val="0"/>
        <w:autoSpaceDN w:val="0"/>
        <w:adjustRightInd w:val="0"/>
        <w:spacing w:line="276" w:lineRule="auto"/>
        <w:rPr>
          <w:sz w:val="24"/>
          <w:szCs w:val="24"/>
        </w:rPr>
      </w:pPr>
      <w:r w:rsidRPr="004D7CF5">
        <w:rPr>
          <w:sz w:val="24"/>
          <w:szCs w:val="24"/>
        </w:rPr>
        <w:t>6. Osobą do kontaktów roboczych jest:</w:t>
      </w:r>
    </w:p>
    <w:p w14:paraId="0DBE48E3" w14:textId="77777777" w:rsidR="004D7CF5" w:rsidRPr="004D7CF5" w:rsidRDefault="004D7CF5" w:rsidP="004D7CF5">
      <w:pPr>
        <w:autoSpaceDE w:val="0"/>
        <w:autoSpaceDN w:val="0"/>
        <w:adjustRightInd w:val="0"/>
        <w:spacing w:line="276" w:lineRule="auto"/>
        <w:ind w:left="567" w:hanging="283"/>
        <w:rPr>
          <w:sz w:val="24"/>
          <w:szCs w:val="24"/>
        </w:rPr>
      </w:pPr>
      <w:r w:rsidRPr="004D7CF5">
        <w:rPr>
          <w:sz w:val="24"/>
          <w:szCs w:val="24"/>
        </w:rPr>
        <w:t xml:space="preserve">1) ze strony Zleceniodawcy: …………………………...........………………………………, </w:t>
      </w:r>
    </w:p>
    <w:p w14:paraId="57FED599" w14:textId="77777777" w:rsidR="004D7CF5" w:rsidRPr="004D7CF5" w:rsidRDefault="004D7CF5" w:rsidP="004D7CF5">
      <w:pPr>
        <w:autoSpaceDE w:val="0"/>
        <w:autoSpaceDN w:val="0"/>
        <w:adjustRightInd w:val="0"/>
        <w:spacing w:line="276" w:lineRule="auto"/>
        <w:ind w:left="567"/>
        <w:rPr>
          <w:sz w:val="24"/>
          <w:szCs w:val="24"/>
        </w:rPr>
      </w:pPr>
      <w:r w:rsidRPr="004D7CF5">
        <w:rPr>
          <w:sz w:val="24"/>
          <w:szCs w:val="24"/>
        </w:rPr>
        <w:t>tel. ……………………….., adres poczty elektronicznej…………………………...…..;</w:t>
      </w:r>
    </w:p>
    <w:p w14:paraId="66554411" w14:textId="77777777" w:rsidR="004D7CF5" w:rsidRPr="004D7CF5" w:rsidRDefault="004D7CF5" w:rsidP="004D7CF5">
      <w:pPr>
        <w:autoSpaceDE w:val="0"/>
        <w:autoSpaceDN w:val="0"/>
        <w:adjustRightInd w:val="0"/>
        <w:spacing w:line="276" w:lineRule="auto"/>
        <w:ind w:left="567" w:hanging="283"/>
        <w:rPr>
          <w:sz w:val="24"/>
          <w:szCs w:val="24"/>
        </w:rPr>
      </w:pPr>
      <w:r w:rsidRPr="004D7CF5">
        <w:rPr>
          <w:sz w:val="24"/>
          <w:szCs w:val="24"/>
        </w:rPr>
        <w:t>2) ze strony Zleceniobiorcy(-ców): ………...………………...….........................................,</w:t>
      </w:r>
    </w:p>
    <w:p w14:paraId="7021392F" w14:textId="77777777" w:rsidR="004D7CF5" w:rsidRPr="004D7CF5" w:rsidRDefault="004D7CF5" w:rsidP="004D7CF5">
      <w:pPr>
        <w:autoSpaceDE w:val="0"/>
        <w:autoSpaceDN w:val="0"/>
        <w:adjustRightInd w:val="0"/>
        <w:spacing w:line="276" w:lineRule="auto"/>
        <w:ind w:left="567"/>
        <w:rPr>
          <w:sz w:val="24"/>
          <w:szCs w:val="24"/>
        </w:rPr>
      </w:pPr>
      <w:r w:rsidRPr="004D7CF5">
        <w:rPr>
          <w:sz w:val="24"/>
          <w:szCs w:val="24"/>
        </w:rPr>
        <w:t>tel. ……………………..…, adres poczty elektronicznej…………………..…………...</w:t>
      </w:r>
    </w:p>
    <w:p w14:paraId="459BA753" w14:textId="77777777" w:rsidR="004D7CF5" w:rsidRPr="004D7CF5" w:rsidRDefault="004D7CF5" w:rsidP="004D7CF5">
      <w:pPr>
        <w:autoSpaceDE w:val="0"/>
        <w:autoSpaceDN w:val="0"/>
        <w:adjustRightInd w:val="0"/>
        <w:spacing w:line="276" w:lineRule="auto"/>
        <w:ind w:firstLine="708"/>
        <w:rPr>
          <w:b/>
          <w:sz w:val="24"/>
          <w:szCs w:val="24"/>
        </w:rPr>
      </w:pPr>
    </w:p>
    <w:p w14:paraId="7F6F00AD" w14:textId="77777777" w:rsidR="004D7CF5" w:rsidRPr="004D7CF5" w:rsidRDefault="004D7CF5" w:rsidP="004D7CF5">
      <w:pPr>
        <w:spacing w:line="276" w:lineRule="auto"/>
        <w:jc w:val="center"/>
        <w:rPr>
          <w:b/>
          <w:sz w:val="24"/>
          <w:szCs w:val="24"/>
        </w:rPr>
      </w:pPr>
      <w:r w:rsidRPr="004D7CF5">
        <w:rPr>
          <w:b/>
          <w:sz w:val="24"/>
          <w:szCs w:val="24"/>
        </w:rPr>
        <w:t>§ 2</w:t>
      </w:r>
    </w:p>
    <w:p w14:paraId="6079F1C5" w14:textId="77777777" w:rsidR="004D7CF5" w:rsidRPr="004D7CF5" w:rsidRDefault="004D7CF5" w:rsidP="004D7CF5">
      <w:pPr>
        <w:spacing w:line="276" w:lineRule="auto"/>
        <w:jc w:val="center"/>
        <w:rPr>
          <w:b/>
          <w:sz w:val="24"/>
          <w:szCs w:val="24"/>
        </w:rPr>
      </w:pPr>
      <w:r w:rsidRPr="004D7CF5">
        <w:rPr>
          <w:b/>
          <w:sz w:val="24"/>
          <w:szCs w:val="24"/>
        </w:rPr>
        <w:t>Sposób wykonania zadania publicznego</w:t>
      </w:r>
    </w:p>
    <w:p w14:paraId="413CF566" w14:textId="77777777" w:rsidR="004D7CF5" w:rsidRPr="004D7CF5" w:rsidRDefault="004D7CF5" w:rsidP="004D7CF5">
      <w:pPr>
        <w:tabs>
          <w:tab w:val="left" w:pos="0"/>
        </w:tabs>
        <w:spacing w:line="276" w:lineRule="auto"/>
        <w:jc w:val="both"/>
        <w:rPr>
          <w:sz w:val="24"/>
          <w:szCs w:val="24"/>
        </w:rPr>
      </w:pPr>
      <w:r w:rsidRPr="004D7CF5">
        <w:rPr>
          <w:sz w:val="24"/>
          <w:szCs w:val="24"/>
        </w:rPr>
        <w:t>1. Termin realizacji zadania publicznego ustala się:</w:t>
      </w:r>
    </w:p>
    <w:p w14:paraId="5A9F13EF" w14:textId="77777777" w:rsidR="004D7CF5" w:rsidRPr="004D7CF5" w:rsidRDefault="004D7CF5" w:rsidP="004D7CF5">
      <w:pPr>
        <w:spacing w:line="276" w:lineRule="auto"/>
        <w:ind w:left="284"/>
        <w:jc w:val="both"/>
        <w:rPr>
          <w:sz w:val="24"/>
          <w:szCs w:val="24"/>
        </w:rPr>
      </w:pPr>
      <w:r w:rsidRPr="004D7CF5">
        <w:rPr>
          <w:sz w:val="24"/>
          <w:szCs w:val="24"/>
        </w:rPr>
        <w:t>od dnia ............................r.</w:t>
      </w:r>
    </w:p>
    <w:p w14:paraId="23CC9569" w14:textId="77777777" w:rsidR="004D7CF5" w:rsidRPr="004D7CF5" w:rsidRDefault="004D7CF5" w:rsidP="004D7CF5">
      <w:pPr>
        <w:spacing w:line="276" w:lineRule="auto"/>
        <w:ind w:left="284" w:hanging="284"/>
        <w:jc w:val="both"/>
        <w:rPr>
          <w:sz w:val="24"/>
          <w:szCs w:val="24"/>
        </w:rPr>
      </w:pPr>
      <w:r w:rsidRPr="004D7CF5">
        <w:rPr>
          <w:sz w:val="24"/>
          <w:szCs w:val="24"/>
        </w:rPr>
        <w:tab/>
        <w:t xml:space="preserve">do dnia ............................r. </w:t>
      </w:r>
    </w:p>
    <w:p w14:paraId="7A8CB1F6" w14:textId="77777777" w:rsidR="004D7CF5" w:rsidRPr="004D7CF5" w:rsidRDefault="004D7CF5" w:rsidP="004D7CF5">
      <w:pPr>
        <w:tabs>
          <w:tab w:val="left" w:pos="0"/>
        </w:tabs>
        <w:spacing w:line="276" w:lineRule="auto"/>
        <w:jc w:val="both"/>
        <w:rPr>
          <w:sz w:val="24"/>
          <w:szCs w:val="24"/>
        </w:rPr>
      </w:pPr>
      <w:r w:rsidRPr="004D7CF5">
        <w:rPr>
          <w:sz w:val="24"/>
          <w:szCs w:val="24"/>
        </w:rPr>
        <w:t xml:space="preserve">2. Termin poniesienia wydatków ustala się: </w:t>
      </w:r>
    </w:p>
    <w:p w14:paraId="02941BE3" w14:textId="77777777" w:rsidR="004D7CF5" w:rsidRPr="004D7CF5" w:rsidRDefault="004D7CF5" w:rsidP="004D7CF5">
      <w:pPr>
        <w:spacing w:line="276" w:lineRule="auto"/>
        <w:ind w:firstLine="284"/>
        <w:jc w:val="both"/>
        <w:rPr>
          <w:sz w:val="24"/>
          <w:szCs w:val="24"/>
        </w:rPr>
      </w:pPr>
      <w:r w:rsidRPr="004D7CF5">
        <w:rPr>
          <w:sz w:val="24"/>
          <w:szCs w:val="24"/>
        </w:rPr>
        <w:t>1) dla środków pochodzących z dotacji:</w:t>
      </w:r>
    </w:p>
    <w:p w14:paraId="06FE8E23" w14:textId="77777777" w:rsidR="004D7CF5" w:rsidRPr="004D7CF5" w:rsidRDefault="004D7CF5" w:rsidP="004D7CF5">
      <w:pPr>
        <w:spacing w:line="276" w:lineRule="auto"/>
        <w:ind w:left="567"/>
        <w:jc w:val="both"/>
        <w:rPr>
          <w:sz w:val="24"/>
          <w:szCs w:val="24"/>
        </w:rPr>
      </w:pPr>
      <w:r w:rsidRPr="004D7CF5">
        <w:rPr>
          <w:sz w:val="24"/>
          <w:szCs w:val="24"/>
        </w:rPr>
        <w:t>od dnia ……………………r.</w:t>
      </w:r>
    </w:p>
    <w:p w14:paraId="6E9F90CF" w14:textId="77777777" w:rsidR="004D7CF5" w:rsidRPr="004D7CF5" w:rsidRDefault="004D7CF5" w:rsidP="004D7CF5">
      <w:pPr>
        <w:spacing w:line="276" w:lineRule="auto"/>
        <w:ind w:left="567"/>
        <w:jc w:val="both"/>
        <w:rPr>
          <w:sz w:val="24"/>
          <w:szCs w:val="24"/>
        </w:rPr>
      </w:pPr>
      <w:r w:rsidRPr="004D7CF5">
        <w:rPr>
          <w:sz w:val="24"/>
          <w:szCs w:val="24"/>
        </w:rPr>
        <w:t>do dnia ……………………r.;</w:t>
      </w:r>
    </w:p>
    <w:p w14:paraId="7A833997" w14:textId="77777777" w:rsidR="004D7CF5" w:rsidRPr="004D7CF5" w:rsidRDefault="004D7CF5" w:rsidP="004D7CF5">
      <w:pPr>
        <w:spacing w:line="276" w:lineRule="auto"/>
        <w:ind w:left="284"/>
        <w:jc w:val="both"/>
        <w:rPr>
          <w:sz w:val="24"/>
          <w:szCs w:val="24"/>
        </w:rPr>
      </w:pPr>
      <w:r w:rsidRPr="004D7CF5">
        <w:rPr>
          <w:sz w:val="24"/>
          <w:szCs w:val="24"/>
        </w:rPr>
        <w:t>2) dla innych środków finansowych:</w:t>
      </w:r>
    </w:p>
    <w:p w14:paraId="17455636" w14:textId="77777777" w:rsidR="004D7CF5" w:rsidRPr="004D7CF5" w:rsidRDefault="004D7CF5" w:rsidP="004D7CF5">
      <w:pPr>
        <w:spacing w:line="276" w:lineRule="auto"/>
        <w:ind w:left="567"/>
        <w:jc w:val="both"/>
        <w:rPr>
          <w:sz w:val="24"/>
          <w:szCs w:val="24"/>
        </w:rPr>
      </w:pPr>
      <w:r w:rsidRPr="004D7CF5">
        <w:rPr>
          <w:sz w:val="24"/>
          <w:szCs w:val="24"/>
        </w:rPr>
        <w:t xml:space="preserve">od dnia ……………………r. </w:t>
      </w:r>
    </w:p>
    <w:p w14:paraId="5A090EF0" w14:textId="77777777" w:rsidR="004D7CF5" w:rsidRPr="004D7CF5" w:rsidRDefault="004D7CF5" w:rsidP="004D7CF5">
      <w:pPr>
        <w:spacing w:line="276" w:lineRule="auto"/>
        <w:ind w:left="567"/>
        <w:jc w:val="both"/>
        <w:rPr>
          <w:sz w:val="24"/>
          <w:szCs w:val="24"/>
        </w:rPr>
      </w:pPr>
      <w:r w:rsidRPr="004D7CF5">
        <w:rPr>
          <w:sz w:val="24"/>
          <w:szCs w:val="24"/>
        </w:rPr>
        <w:t>do dnia ……………………r.</w:t>
      </w:r>
    </w:p>
    <w:p w14:paraId="288EE54E" w14:textId="77777777" w:rsidR="004D7CF5" w:rsidRPr="004D7CF5" w:rsidRDefault="004D7CF5" w:rsidP="004D7CF5">
      <w:pPr>
        <w:spacing w:line="276" w:lineRule="auto"/>
        <w:ind w:left="284" w:hanging="284"/>
        <w:jc w:val="both"/>
        <w:rPr>
          <w:sz w:val="24"/>
          <w:szCs w:val="24"/>
        </w:rPr>
      </w:pPr>
      <w:r w:rsidRPr="004D7CF5">
        <w:rPr>
          <w:sz w:val="24"/>
          <w:szCs w:val="24"/>
        </w:rPr>
        <w:lastRenderedPageBreak/>
        <w:t>3. Zleceniobiorca(-cy)zobowiązuje(-ją) się wykonać zadaniepublicznezgodnie z ofertą, z uwzględnieniem aktualizacji opisu poszczególnych działań*/harmonogramu*/kalkulacji przewidywanych kosztów*/szacunkowej kalkulacji kosztów</w:t>
      </w:r>
      <w:r w:rsidRPr="004D7CF5">
        <w:rPr>
          <w:sz w:val="24"/>
          <w:szCs w:val="24"/>
          <w:vertAlign w:val="superscript"/>
        </w:rPr>
        <w:t>2)</w:t>
      </w:r>
      <w:r w:rsidRPr="004D7CF5">
        <w:rPr>
          <w:sz w:val="24"/>
          <w:szCs w:val="24"/>
        </w:rPr>
        <w:t>*, w terminie określonym w ust. 1.</w:t>
      </w:r>
    </w:p>
    <w:p w14:paraId="0CFFAC31" w14:textId="77777777" w:rsidR="004D7CF5" w:rsidRPr="004D7CF5" w:rsidRDefault="004D7CF5" w:rsidP="004D7CF5">
      <w:pPr>
        <w:spacing w:line="276" w:lineRule="auto"/>
        <w:ind w:left="284" w:hanging="284"/>
        <w:jc w:val="both"/>
        <w:rPr>
          <w:i/>
          <w:sz w:val="24"/>
          <w:szCs w:val="24"/>
        </w:rPr>
      </w:pPr>
      <w:r w:rsidRPr="004D7CF5">
        <w:rPr>
          <w:sz w:val="24"/>
          <w:szCs w:val="24"/>
        </w:rPr>
        <w:t>4. Zleceniobiorca(-cy)zobowiązuje(-ją) się do wykorzystania środków, o których mowa w § 3 ust. 1 i 5, zgodnie z celem, na jaki je uzyskał(-ali), i na warunkach określonych w niniejszej umowie. Dopuszcza się wydatkowanie uzyskanych przychodów, w tym także odsetek bankowych od środkówprzekazanych przez Zleceniodawcę, na realizację zadania publicznego wyłącznie na zasadach określonych w umowie.Niewykorzystane przychody Zleceniobiorca zwraca Zleceniodawcy na zasadach określonych w § 10.</w:t>
      </w:r>
    </w:p>
    <w:p w14:paraId="477D98E2" w14:textId="77777777" w:rsidR="004D7CF5" w:rsidRPr="004D7CF5" w:rsidRDefault="004D7CF5" w:rsidP="004D7CF5">
      <w:pPr>
        <w:spacing w:line="276" w:lineRule="auto"/>
        <w:ind w:left="284" w:hanging="284"/>
        <w:jc w:val="both"/>
        <w:rPr>
          <w:sz w:val="24"/>
          <w:szCs w:val="24"/>
        </w:rPr>
      </w:pPr>
      <w:r w:rsidRPr="004D7CF5">
        <w:rPr>
          <w:sz w:val="24"/>
          <w:szCs w:val="24"/>
        </w:rPr>
        <w:t>5. Wydatkowanie osiągniętych przychodów, w tym także odsetek bankowych od środków przekazanych przez Zleceniodawcę, z naruszeniem postanowień ust. 4 uznaje się za dotacjępobraną w nadmiernej wysokości.</w:t>
      </w:r>
    </w:p>
    <w:p w14:paraId="385F0213" w14:textId="77777777" w:rsidR="004D7CF5" w:rsidRPr="004D7CF5" w:rsidRDefault="004D7CF5" w:rsidP="004D7CF5">
      <w:pPr>
        <w:autoSpaceDE w:val="0"/>
        <w:autoSpaceDN w:val="0"/>
        <w:adjustRightInd w:val="0"/>
        <w:spacing w:before="240" w:line="276" w:lineRule="auto"/>
        <w:jc w:val="center"/>
        <w:rPr>
          <w:b/>
          <w:sz w:val="24"/>
          <w:szCs w:val="24"/>
        </w:rPr>
      </w:pPr>
      <w:r w:rsidRPr="004D7CF5">
        <w:rPr>
          <w:b/>
          <w:sz w:val="24"/>
          <w:szCs w:val="24"/>
        </w:rPr>
        <w:t>§ 3</w:t>
      </w:r>
    </w:p>
    <w:p w14:paraId="2FDF62ED" w14:textId="77777777" w:rsidR="004D7CF5" w:rsidRPr="004D7CF5" w:rsidRDefault="004D7CF5" w:rsidP="004D7CF5">
      <w:pPr>
        <w:autoSpaceDE w:val="0"/>
        <w:autoSpaceDN w:val="0"/>
        <w:adjustRightInd w:val="0"/>
        <w:spacing w:line="276" w:lineRule="auto"/>
        <w:jc w:val="center"/>
        <w:rPr>
          <w:b/>
          <w:sz w:val="24"/>
          <w:szCs w:val="24"/>
        </w:rPr>
      </w:pPr>
      <w:r w:rsidRPr="004D7CF5">
        <w:rPr>
          <w:b/>
          <w:sz w:val="24"/>
          <w:szCs w:val="24"/>
        </w:rPr>
        <w:t>Finansowanie zadania publicznego</w:t>
      </w:r>
    </w:p>
    <w:p w14:paraId="27E2F7A4" w14:textId="77777777" w:rsidR="004D7CF5" w:rsidRPr="004D7CF5" w:rsidRDefault="004D7CF5" w:rsidP="004D7CF5">
      <w:pPr>
        <w:spacing w:line="276" w:lineRule="auto"/>
        <w:ind w:left="284" w:hanging="284"/>
        <w:jc w:val="both"/>
        <w:rPr>
          <w:sz w:val="24"/>
          <w:szCs w:val="24"/>
        </w:rPr>
      </w:pPr>
      <w:r w:rsidRPr="004D7CF5">
        <w:rPr>
          <w:sz w:val="24"/>
          <w:szCs w:val="24"/>
        </w:rPr>
        <w:t>1. Zleceniodawca zobowiązuje się do przekazania na realizację zadania publicznego środków finansowych w wysokości.............................................(słownie) …………………………,</w:t>
      </w:r>
    </w:p>
    <w:p w14:paraId="49430460" w14:textId="77777777" w:rsidR="004D7CF5" w:rsidRPr="004D7CF5" w:rsidRDefault="004D7CF5" w:rsidP="004D7CF5">
      <w:pPr>
        <w:spacing w:line="276" w:lineRule="auto"/>
        <w:ind w:left="284"/>
        <w:jc w:val="both"/>
        <w:rPr>
          <w:sz w:val="24"/>
          <w:szCs w:val="24"/>
        </w:rPr>
      </w:pPr>
      <w:r w:rsidRPr="004D7CF5">
        <w:rPr>
          <w:sz w:val="24"/>
          <w:szCs w:val="24"/>
        </w:rPr>
        <w:t>na rachunek bankowy Zleceniobiorcy(-ców):</w:t>
      </w:r>
    </w:p>
    <w:p w14:paraId="2B0BC0C0" w14:textId="77777777" w:rsidR="004D7CF5" w:rsidRPr="004D7CF5" w:rsidRDefault="004D7CF5" w:rsidP="004D7CF5">
      <w:pPr>
        <w:spacing w:line="276" w:lineRule="auto"/>
        <w:ind w:left="284"/>
        <w:jc w:val="both"/>
        <w:rPr>
          <w:sz w:val="24"/>
          <w:szCs w:val="24"/>
        </w:rPr>
      </w:pPr>
      <w:r w:rsidRPr="004D7CF5">
        <w:rPr>
          <w:sz w:val="24"/>
          <w:szCs w:val="24"/>
        </w:rPr>
        <w:t xml:space="preserve">nr rachunku(-ków):................................................................................................................,  </w:t>
      </w:r>
    </w:p>
    <w:p w14:paraId="7CEE5279" w14:textId="77777777" w:rsidR="004D7CF5" w:rsidRPr="004D7CF5" w:rsidRDefault="004D7CF5" w:rsidP="004D7CF5">
      <w:pPr>
        <w:spacing w:line="276" w:lineRule="auto"/>
        <w:ind w:left="284"/>
        <w:jc w:val="both"/>
        <w:rPr>
          <w:sz w:val="24"/>
          <w:szCs w:val="24"/>
        </w:rPr>
      </w:pPr>
      <w:r w:rsidRPr="004D7CF5">
        <w:rPr>
          <w:sz w:val="24"/>
          <w:szCs w:val="24"/>
        </w:rPr>
        <w:t>w następujący sposób:</w:t>
      </w:r>
    </w:p>
    <w:p w14:paraId="5DDEEC28" w14:textId="77777777" w:rsidR="004D7CF5" w:rsidRPr="004D7CF5" w:rsidRDefault="004D7CF5" w:rsidP="004D7CF5">
      <w:pPr>
        <w:spacing w:line="276" w:lineRule="auto"/>
        <w:ind w:left="567" w:hanging="283"/>
        <w:jc w:val="both"/>
        <w:rPr>
          <w:sz w:val="24"/>
          <w:szCs w:val="24"/>
        </w:rPr>
      </w:pPr>
      <w:r w:rsidRPr="004D7CF5">
        <w:rPr>
          <w:sz w:val="24"/>
          <w:szCs w:val="24"/>
        </w:rPr>
        <w:t>1) w przypadku zadania publicznego realizowanego w roku budżetowym</w:t>
      </w:r>
      <w:r w:rsidRPr="004D7CF5">
        <w:rPr>
          <w:i/>
          <w:sz w:val="24"/>
          <w:szCs w:val="24"/>
        </w:rPr>
        <w:t>(istnieje możliwość przekazania dotacji jednorazowo w pełnej wysokości albo w transzach):</w:t>
      </w:r>
    </w:p>
    <w:p w14:paraId="4C16B2A4" w14:textId="77777777" w:rsidR="004D7CF5" w:rsidRPr="004D7CF5" w:rsidRDefault="004D7CF5" w:rsidP="004D7CF5">
      <w:pPr>
        <w:spacing w:line="276" w:lineRule="auto"/>
        <w:ind w:left="567"/>
        <w:jc w:val="both"/>
        <w:rPr>
          <w:sz w:val="24"/>
          <w:szCs w:val="24"/>
        </w:rPr>
      </w:pPr>
      <w:r w:rsidRPr="004D7CF5">
        <w:rPr>
          <w:sz w:val="24"/>
          <w:szCs w:val="24"/>
        </w:rPr>
        <w:t>a) w terminie do 30 dni od dnia zawarcia niniejszej umowy w pełnej wysokości*</w:t>
      </w:r>
    </w:p>
    <w:p w14:paraId="1DD01DF0" w14:textId="77777777" w:rsidR="004D7CF5" w:rsidRPr="004D7CF5" w:rsidRDefault="004D7CF5" w:rsidP="004D7CF5">
      <w:pPr>
        <w:spacing w:line="276" w:lineRule="auto"/>
        <w:ind w:left="567"/>
        <w:jc w:val="both"/>
        <w:rPr>
          <w:sz w:val="24"/>
          <w:szCs w:val="24"/>
        </w:rPr>
      </w:pPr>
      <w:r w:rsidRPr="004D7CF5">
        <w:rPr>
          <w:sz w:val="24"/>
          <w:szCs w:val="24"/>
        </w:rPr>
        <w:t xml:space="preserve">albo </w:t>
      </w:r>
    </w:p>
    <w:p w14:paraId="54194A4A" w14:textId="77777777" w:rsidR="004D7CF5" w:rsidRPr="004D7CF5" w:rsidRDefault="004D7CF5" w:rsidP="004D7CF5">
      <w:pPr>
        <w:spacing w:line="276" w:lineRule="auto"/>
        <w:ind w:left="851" w:hanging="284"/>
        <w:jc w:val="both"/>
        <w:rPr>
          <w:sz w:val="24"/>
          <w:szCs w:val="24"/>
        </w:rPr>
      </w:pPr>
      <w:r w:rsidRPr="004D7CF5">
        <w:rPr>
          <w:sz w:val="24"/>
          <w:szCs w:val="24"/>
        </w:rPr>
        <w:t>b) I transzaw terminie do 30 dni od dnia zawarcia niniejszej umowy w wysokości ………………….........................(słownie) …………………...……………………,</w:t>
      </w:r>
    </w:p>
    <w:p w14:paraId="6943EB5F" w14:textId="77777777" w:rsidR="004D7CF5" w:rsidRPr="004D7CF5" w:rsidRDefault="004D7CF5" w:rsidP="004D7CF5">
      <w:pPr>
        <w:spacing w:line="276" w:lineRule="auto"/>
        <w:ind w:left="851" w:hanging="284"/>
        <w:jc w:val="both"/>
        <w:rPr>
          <w:sz w:val="24"/>
          <w:szCs w:val="24"/>
        </w:rPr>
      </w:pPr>
      <w:r w:rsidRPr="004D7CF5">
        <w:rPr>
          <w:sz w:val="24"/>
          <w:szCs w:val="24"/>
        </w:rPr>
        <w:t>II transza w terminie…………………………… w wysokości…....………………… (słownie)………………..........................................................................................*;</w:t>
      </w:r>
    </w:p>
    <w:p w14:paraId="6DA98A54" w14:textId="77777777" w:rsidR="004D7CF5" w:rsidRPr="004D7CF5" w:rsidRDefault="004D7CF5" w:rsidP="004D7CF5">
      <w:pPr>
        <w:spacing w:line="276" w:lineRule="auto"/>
        <w:ind w:left="567" w:hanging="283"/>
        <w:jc w:val="both"/>
        <w:rPr>
          <w:sz w:val="24"/>
          <w:szCs w:val="24"/>
        </w:rPr>
      </w:pPr>
      <w:r w:rsidRPr="004D7CF5">
        <w:rPr>
          <w:sz w:val="24"/>
          <w:szCs w:val="24"/>
        </w:rPr>
        <w:t>2) w przypadku zadania publicznego realizowanego w okresie od 2 do 5 lat budżetowych</w:t>
      </w:r>
      <w:r w:rsidRPr="004D7CF5">
        <w:rPr>
          <w:i/>
          <w:sz w:val="24"/>
          <w:szCs w:val="24"/>
        </w:rPr>
        <w:t>(należy wskazać wysokość dotacji przekazywanej w poszczególnych latach realizacji zadania;istnieje możliwość wypłaty dotacji na dany rok w transzach):</w:t>
      </w:r>
    </w:p>
    <w:p w14:paraId="1C2CAB29" w14:textId="77777777" w:rsidR="004D7CF5" w:rsidRPr="004D7CF5" w:rsidRDefault="004D7CF5" w:rsidP="004D7CF5">
      <w:pPr>
        <w:spacing w:line="276" w:lineRule="auto"/>
        <w:ind w:left="851" w:hanging="284"/>
        <w:jc w:val="both"/>
        <w:rPr>
          <w:sz w:val="24"/>
          <w:szCs w:val="24"/>
        </w:rPr>
      </w:pPr>
      <w:r w:rsidRPr="004D7CF5">
        <w:rPr>
          <w:sz w:val="24"/>
          <w:szCs w:val="24"/>
        </w:rPr>
        <w:t xml:space="preserve">a) dotacja w………r. w terminie do 30 dni od dnia zawarcia niniejszej umowy </w:t>
      </w:r>
      <w:r w:rsidRPr="004D7CF5">
        <w:rPr>
          <w:sz w:val="24"/>
          <w:szCs w:val="24"/>
        </w:rPr>
        <w:br/>
        <w:t>w wysokości ……………...........................(słownie)……....…………………….,</w:t>
      </w:r>
    </w:p>
    <w:p w14:paraId="78AEF412" w14:textId="77777777" w:rsidR="004D7CF5" w:rsidRPr="004D7CF5" w:rsidRDefault="004D7CF5" w:rsidP="004D7CF5">
      <w:pPr>
        <w:spacing w:line="276" w:lineRule="auto"/>
        <w:ind w:left="851" w:hanging="284"/>
        <w:jc w:val="both"/>
        <w:rPr>
          <w:sz w:val="24"/>
          <w:szCs w:val="24"/>
        </w:rPr>
      </w:pPr>
      <w:r w:rsidRPr="004D7CF5">
        <w:rPr>
          <w:sz w:val="24"/>
          <w:szCs w:val="24"/>
        </w:rPr>
        <w:t>b)dotacjaw…….…r. wterminie………...…wwysokości…………………………(słownie)…………………………………………………………………………….. .</w:t>
      </w:r>
    </w:p>
    <w:p w14:paraId="6AD64EDF" w14:textId="77777777" w:rsidR="004D7CF5" w:rsidRPr="004D7CF5" w:rsidRDefault="004D7CF5" w:rsidP="004D7CF5">
      <w:pPr>
        <w:spacing w:line="276" w:lineRule="auto"/>
        <w:ind w:left="284" w:hanging="284"/>
        <w:jc w:val="both"/>
        <w:rPr>
          <w:sz w:val="24"/>
          <w:szCs w:val="24"/>
          <w:vertAlign w:val="superscript"/>
        </w:rPr>
      </w:pPr>
      <w:r w:rsidRPr="004D7CF5">
        <w:rPr>
          <w:sz w:val="24"/>
          <w:szCs w:val="24"/>
        </w:rPr>
        <w:t>2. Wysokośćdotacji przekazanej w kolejnym roku budżetowymjest uzależniona od wysokości środków publicznych zaplanowanych w budżecie dysponenta części budżetowej na realizację zadań publicznych przez organizacje pozarządowe lub podmioty wymienione w art. 3 ust. 3 ustawy</w:t>
      </w:r>
      <w:r w:rsidRPr="004D7CF5">
        <w:rPr>
          <w:sz w:val="24"/>
          <w:szCs w:val="24"/>
          <w:vertAlign w:val="superscript"/>
        </w:rPr>
        <w:footnoteReference w:id="10"/>
      </w:r>
      <w:r w:rsidRPr="004D7CF5">
        <w:rPr>
          <w:sz w:val="24"/>
          <w:szCs w:val="24"/>
          <w:vertAlign w:val="superscript"/>
        </w:rPr>
        <w:t>)</w:t>
      </w:r>
      <w:r w:rsidRPr="004D7CF5">
        <w:rPr>
          <w:sz w:val="24"/>
          <w:szCs w:val="24"/>
        </w:rPr>
        <w:t>*.</w:t>
      </w:r>
    </w:p>
    <w:p w14:paraId="3A9CB66D" w14:textId="77777777" w:rsidR="004D7CF5" w:rsidRPr="004D7CF5" w:rsidRDefault="004D7CF5" w:rsidP="004D7CF5">
      <w:pPr>
        <w:autoSpaceDE w:val="0"/>
        <w:autoSpaceDN w:val="0"/>
        <w:adjustRightInd w:val="0"/>
        <w:spacing w:line="276" w:lineRule="auto"/>
        <w:ind w:left="284" w:hanging="284"/>
        <w:jc w:val="both"/>
        <w:rPr>
          <w:sz w:val="24"/>
          <w:szCs w:val="24"/>
        </w:rPr>
      </w:pPr>
      <w:r w:rsidRPr="004D7CF5">
        <w:rPr>
          <w:sz w:val="24"/>
          <w:szCs w:val="24"/>
        </w:rPr>
        <w:lastRenderedPageBreak/>
        <w:t>3. Za dzień przekazania dotacji uznaje się dzień obciążenia rachunku Zleceniodawcy.</w:t>
      </w:r>
    </w:p>
    <w:p w14:paraId="290F3F5A" w14:textId="77777777" w:rsidR="004D7CF5" w:rsidRPr="004D7CF5" w:rsidRDefault="004D7CF5" w:rsidP="004D7CF5">
      <w:pPr>
        <w:autoSpaceDE w:val="0"/>
        <w:autoSpaceDN w:val="0"/>
        <w:adjustRightInd w:val="0"/>
        <w:spacing w:line="276" w:lineRule="auto"/>
        <w:ind w:left="284" w:hanging="284"/>
        <w:jc w:val="both"/>
        <w:rPr>
          <w:sz w:val="24"/>
          <w:szCs w:val="24"/>
        </w:rPr>
      </w:pPr>
      <w:r w:rsidRPr="004D7CF5">
        <w:rPr>
          <w:sz w:val="24"/>
          <w:szCs w:val="24"/>
        </w:rPr>
        <w:t>4. Zleceniobiorca(-cy) oświadcza(ją), że jest/są jedynym(i) posiadaczem(-czami) wskazanego (-nych) w ust. 1 rachunku(-ków) bankowego(-wych) i zobowiązuje(-ją) się do utrzymania rachunku wskazanego w ust. 1 nie krócej niż do dnia zaakceptowania przez Zleceniodawcę sprawozdania końcowego, o którym mowa w§9ust. 5.W przypadku braku możliwości utrzymania rachunku, o którym mowa w ust. 1, Zleceniobiorca(-cy) zobowiązuje(-ją) się do niezwłocznego poinformowania Zleceniodawcy o nowym(-ych) rachunku(-kach)</w:t>
      </w:r>
      <w:r w:rsidRPr="004D7CF5">
        <w:rPr>
          <w:sz w:val="24"/>
          <w:szCs w:val="24"/>
        </w:rPr>
        <w:br/>
        <w:t>i jego/ich numerze(-rach).</w:t>
      </w:r>
    </w:p>
    <w:p w14:paraId="48FE2BAC" w14:textId="77777777" w:rsidR="004D7CF5" w:rsidRPr="004D7CF5" w:rsidRDefault="004D7CF5" w:rsidP="004D7CF5">
      <w:pPr>
        <w:spacing w:line="276" w:lineRule="auto"/>
        <w:ind w:left="284" w:hanging="284"/>
        <w:jc w:val="both"/>
        <w:rPr>
          <w:sz w:val="24"/>
          <w:szCs w:val="24"/>
        </w:rPr>
      </w:pPr>
      <w:r w:rsidRPr="004D7CF5">
        <w:rPr>
          <w:sz w:val="24"/>
          <w:szCs w:val="24"/>
        </w:rPr>
        <w:t>5.Zleceniobiorca(-cy) zobowiązuje(-ją) się do przekazania na realizację zadania publicznego</w:t>
      </w:r>
      <w:bookmarkStart w:id="2" w:name="_Ref456006860"/>
      <w:r w:rsidRPr="004D7CF5">
        <w:rPr>
          <w:sz w:val="24"/>
          <w:szCs w:val="24"/>
          <w:vertAlign w:val="superscript"/>
        </w:rPr>
        <w:footnoteReference w:id="11"/>
      </w:r>
      <w:bookmarkEnd w:id="2"/>
      <w:r w:rsidRPr="004D7CF5">
        <w:rPr>
          <w:sz w:val="24"/>
          <w:szCs w:val="24"/>
          <w:vertAlign w:val="superscript"/>
        </w:rPr>
        <w:t>)</w:t>
      </w:r>
      <w:r w:rsidRPr="004D7CF5">
        <w:rPr>
          <w:i/>
          <w:sz w:val="24"/>
          <w:szCs w:val="24"/>
        </w:rPr>
        <w:t>(w przypadku zadania publicznego realizowanego w okresie od 2 do 5 lat budżetowych należy wskazać wysokość środków oraz wartość wkładu w poszczególnych latach):</w:t>
      </w:r>
    </w:p>
    <w:p w14:paraId="59DE465E" w14:textId="77777777" w:rsidR="004D7CF5" w:rsidRPr="004D7CF5" w:rsidRDefault="004D7CF5" w:rsidP="004D7CF5">
      <w:pPr>
        <w:spacing w:line="276" w:lineRule="auto"/>
        <w:ind w:left="567" w:hanging="283"/>
        <w:jc w:val="both"/>
        <w:rPr>
          <w:sz w:val="24"/>
          <w:szCs w:val="24"/>
        </w:rPr>
      </w:pPr>
      <w:r w:rsidRPr="004D7CF5">
        <w:rPr>
          <w:sz w:val="24"/>
          <w:szCs w:val="24"/>
        </w:rPr>
        <w:t>1) innych środków finansowych w wysokości</w:t>
      </w:r>
      <w:bookmarkStart w:id="3" w:name="_Ref426980963"/>
      <w:r w:rsidRPr="004D7CF5">
        <w:rPr>
          <w:sz w:val="24"/>
          <w:szCs w:val="24"/>
          <w:vertAlign w:val="superscript"/>
        </w:rPr>
        <w:footnoteReference w:id="12"/>
      </w:r>
      <w:bookmarkEnd w:id="3"/>
      <w:r w:rsidRPr="004D7CF5">
        <w:rPr>
          <w:sz w:val="24"/>
          <w:szCs w:val="24"/>
          <w:vertAlign w:val="superscript"/>
        </w:rPr>
        <w:t>)</w:t>
      </w:r>
      <w:r w:rsidRPr="004D7CF5">
        <w:rPr>
          <w:sz w:val="24"/>
          <w:szCs w:val="24"/>
        </w:rPr>
        <w:t>……………............................................. (słownie)………………………………….......................................................................;</w:t>
      </w:r>
    </w:p>
    <w:p w14:paraId="3F3E58AB" w14:textId="77777777" w:rsidR="004D7CF5" w:rsidRPr="004D7CF5" w:rsidRDefault="004D7CF5" w:rsidP="004D7CF5">
      <w:pPr>
        <w:spacing w:line="276" w:lineRule="auto"/>
        <w:ind w:left="567" w:hanging="283"/>
        <w:jc w:val="both"/>
        <w:rPr>
          <w:sz w:val="24"/>
          <w:szCs w:val="24"/>
        </w:rPr>
      </w:pPr>
      <w:r w:rsidRPr="004D7CF5">
        <w:rPr>
          <w:sz w:val="24"/>
          <w:szCs w:val="24"/>
        </w:rPr>
        <w:t xml:space="preserve">2) wkładu osobowego o wartości ....................................... (słownie) ...………………….*; </w:t>
      </w:r>
    </w:p>
    <w:p w14:paraId="55DC6DC3" w14:textId="77777777" w:rsidR="004D7CF5" w:rsidRPr="004D7CF5" w:rsidRDefault="004D7CF5" w:rsidP="004D7CF5">
      <w:pPr>
        <w:spacing w:line="276" w:lineRule="auto"/>
        <w:ind w:left="567" w:hanging="283"/>
        <w:jc w:val="both"/>
        <w:rPr>
          <w:sz w:val="24"/>
          <w:szCs w:val="24"/>
        </w:rPr>
      </w:pPr>
      <w:r w:rsidRPr="004D7CF5">
        <w:rPr>
          <w:sz w:val="24"/>
          <w:szCs w:val="24"/>
        </w:rPr>
        <w:t>3) wkładu rzeczowego o wartości ...................................... (słownie) .....…………...……*.</w:t>
      </w:r>
    </w:p>
    <w:p w14:paraId="046BC349" w14:textId="77777777" w:rsidR="004D7CF5" w:rsidRPr="004D7CF5" w:rsidRDefault="004D7CF5" w:rsidP="004D7CF5">
      <w:pPr>
        <w:spacing w:line="276" w:lineRule="auto"/>
        <w:ind w:left="284" w:hanging="257"/>
        <w:jc w:val="both"/>
        <w:rPr>
          <w:sz w:val="24"/>
          <w:szCs w:val="24"/>
        </w:rPr>
      </w:pPr>
      <w:r w:rsidRPr="004D7CF5">
        <w:rPr>
          <w:sz w:val="24"/>
          <w:szCs w:val="24"/>
        </w:rPr>
        <w:t>5.Zleceniobiorca(-cy) zobowiązuje(-ją) się do przekazania na realizację zadania publicznego środków finansowych własnych, środków pochodzących z innych źródeł, wkładu osobowego lub rzeczowego</w:t>
      </w:r>
      <w:r w:rsidRPr="004D7CF5">
        <w:rPr>
          <w:sz w:val="24"/>
          <w:szCs w:val="24"/>
          <w:vertAlign w:val="superscript"/>
        </w:rPr>
        <w:footnoteReference w:id="13"/>
      </w:r>
      <w:r w:rsidRPr="004D7CF5">
        <w:rPr>
          <w:sz w:val="24"/>
          <w:szCs w:val="24"/>
          <w:vertAlign w:val="superscript"/>
        </w:rPr>
        <w:t>)</w:t>
      </w:r>
      <w:r w:rsidRPr="004D7CF5">
        <w:rPr>
          <w:i/>
          <w:sz w:val="24"/>
          <w:szCs w:val="24"/>
        </w:rPr>
        <w:t>(w przypadku zadania publicznego realizowanego w okresie przekraczającym rok budżetowy należy wskazać wysokość środków oraz wartość wkładu w poszczególnych latach):</w:t>
      </w:r>
      <w:r w:rsidRPr="004D7CF5">
        <w:rPr>
          <w:sz w:val="24"/>
          <w:szCs w:val="24"/>
        </w:rPr>
        <w:t xml:space="preserve"> ……………........................... (słownie) ……………………… *.</w:t>
      </w:r>
    </w:p>
    <w:p w14:paraId="352F7B25" w14:textId="77777777" w:rsidR="004D7CF5" w:rsidRPr="004D7CF5" w:rsidRDefault="004D7CF5" w:rsidP="004D7CF5">
      <w:pPr>
        <w:spacing w:line="276" w:lineRule="auto"/>
        <w:ind w:left="284" w:hanging="257"/>
        <w:jc w:val="both"/>
        <w:rPr>
          <w:sz w:val="24"/>
          <w:szCs w:val="24"/>
        </w:rPr>
      </w:pPr>
      <w:r w:rsidRPr="004D7CF5">
        <w:rPr>
          <w:sz w:val="24"/>
          <w:szCs w:val="24"/>
        </w:rPr>
        <w:t>6. Całkowity koszt zadania publicznego stanowi sumę kwot dotacji i środków, o których mowa w ust. 5,i wynosi łącznie……………….…...…(słownie) ………………………..,</w:t>
      </w:r>
    </w:p>
    <w:p w14:paraId="79941A0C" w14:textId="77777777" w:rsidR="004D7CF5" w:rsidRPr="004D7CF5" w:rsidRDefault="004D7CF5" w:rsidP="004D7CF5">
      <w:pPr>
        <w:spacing w:line="276" w:lineRule="auto"/>
        <w:ind w:left="284"/>
        <w:jc w:val="both"/>
        <w:rPr>
          <w:sz w:val="24"/>
          <w:szCs w:val="24"/>
        </w:rPr>
      </w:pPr>
      <w:r w:rsidRPr="004D7CF5">
        <w:rPr>
          <w:sz w:val="24"/>
          <w:szCs w:val="24"/>
        </w:rPr>
        <w:t>z tego (</w:t>
      </w:r>
      <w:r w:rsidRPr="004D7CF5">
        <w:rPr>
          <w:i/>
          <w:sz w:val="24"/>
          <w:szCs w:val="24"/>
        </w:rPr>
        <w:t>w przypadku zadania publicznego realizowanego w okresie od 2 do 5 lat budżetowych należy wskazać koszt całkowity zadania publicznego w poszczególnych latach realizacji zadania)</w:t>
      </w:r>
      <w:r w:rsidRPr="004D7CF5">
        <w:rPr>
          <w:sz w:val="24"/>
          <w:szCs w:val="24"/>
        </w:rPr>
        <w:t xml:space="preserve">: </w:t>
      </w:r>
    </w:p>
    <w:p w14:paraId="41B835DF" w14:textId="77777777" w:rsidR="004D7CF5" w:rsidRPr="004D7CF5" w:rsidRDefault="004D7CF5" w:rsidP="004D7CF5">
      <w:pPr>
        <w:spacing w:line="276" w:lineRule="auto"/>
        <w:ind w:left="284" w:hanging="257"/>
        <w:jc w:val="both"/>
        <w:rPr>
          <w:sz w:val="24"/>
          <w:szCs w:val="24"/>
        </w:rPr>
      </w:pPr>
      <w:r w:rsidRPr="004D7CF5">
        <w:rPr>
          <w:sz w:val="24"/>
          <w:szCs w:val="24"/>
        </w:rPr>
        <w:t>1) w ………….r. …………………………………… (słownie)………………………….;</w:t>
      </w:r>
    </w:p>
    <w:p w14:paraId="52F77B0F" w14:textId="77777777" w:rsidR="004D7CF5" w:rsidRPr="004D7CF5" w:rsidRDefault="004D7CF5" w:rsidP="004D7CF5">
      <w:pPr>
        <w:spacing w:line="276" w:lineRule="auto"/>
        <w:ind w:left="284" w:hanging="257"/>
        <w:jc w:val="both"/>
        <w:rPr>
          <w:sz w:val="24"/>
          <w:szCs w:val="24"/>
        </w:rPr>
      </w:pPr>
      <w:r w:rsidRPr="004D7CF5">
        <w:rPr>
          <w:sz w:val="24"/>
          <w:szCs w:val="24"/>
        </w:rPr>
        <w:t>2) w …………. r. …………………………………… (słownie)………………………….  .</w:t>
      </w:r>
    </w:p>
    <w:p w14:paraId="7B38E07D" w14:textId="77777777" w:rsidR="004D7CF5" w:rsidRPr="004D7CF5" w:rsidRDefault="004D7CF5" w:rsidP="004D7CF5">
      <w:pPr>
        <w:spacing w:line="276" w:lineRule="auto"/>
        <w:ind w:left="284" w:hanging="257"/>
        <w:jc w:val="both"/>
        <w:rPr>
          <w:sz w:val="24"/>
          <w:szCs w:val="24"/>
        </w:rPr>
      </w:pPr>
      <w:r w:rsidRPr="004D7CF5">
        <w:rPr>
          <w:sz w:val="24"/>
          <w:szCs w:val="24"/>
        </w:rPr>
        <w:t>7. Wysokość środków ze źródeł, o których mowa w ust. 5 pkt 1, oraz wartość wkładu osobowego oraz wkładu rzeczowego, o których mowa w ust. 5 pkt 2 i 3,może się zmieniać, o ile nie zmniejszy się wartość  tych środków w stosunku do wydatkowanej kwoty dotacji</w:t>
      </w:r>
      <w:bookmarkStart w:id="4" w:name="_Ref452361951"/>
      <w:r w:rsidRPr="004D7CF5">
        <w:rPr>
          <w:sz w:val="24"/>
          <w:szCs w:val="24"/>
          <w:vertAlign w:val="superscript"/>
        </w:rPr>
        <w:footnoteReference w:id="14"/>
      </w:r>
      <w:bookmarkEnd w:id="4"/>
      <w:r w:rsidRPr="004D7CF5">
        <w:rPr>
          <w:sz w:val="24"/>
          <w:szCs w:val="24"/>
          <w:vertAlign w:val="superscript"/>
        </w:rPr>
        <w:t>)</w:t>
      </w:r>
      <w:r w:rsidRPr="004D7CF5">
        <w:rPr>
          <w:sz w:val="24"/>
          <w:szCs w:val="24"/>
        </w:rPr>
        <w:t>.</w:t>
      </w:r>
    </w:p>
    <w:p w14:paraId="500906C8" w14:textId="77777777" w:rsidR="004D7CF5" w:rsidRPr="004D7CF5" w:rsidRDefault="004D7CF5" w:rsidP="004D7CF5">
      <w:pPr>
        <w:spacing w:line="276" w:lineRule="auto"/>
        <w:ind w:left="284" w:hanging="257"/>
        <w:jc w:val="both"/>
        <w:rPr>
          <w:sz w:val="24"/>
          <w:szCs w:val="24"/>
        </w:rPr>
      </w:pPr>
      <w:r w:rsidRPr="004D7CF5">
        <w:rPr>
          <w:sz w:val="24"/>
          <w:szCs w:val="24"/>
        </w:rPr>
        <w:t>8. Naruszenie postanowień, o których mowa w ust. 4–7, uważa się za pobranie dotacji w nadmiernej wysokości.</w:t>
      </w:r>
    </w:p>
    <w:p w14:paraId="05560BBD" w14:textId="77777777" w:rsidR="004D7CF5" w:rsidRPr="004D7CF5" w:rsidRDefault="004D7CF5" w:rsidP="004D7CF5">
      <w:pPr>
        <w:spacing w:line="276" w:lineRule="auto"/>
        <w:ind w:left="426" w:hanging="426"/>
        <w:jc w:val="both"/>
        <w:rPr>
          <w:sz w:val="24"/>
          <w:szCs w:val="24"/>
        </w:rPr>
      </w:pPr>
      <w:r w:rsidRPr="004D7CF5">
        <w:rPr>
          <w:sz w:val="24"/>
          <w:szCs w:val="24"/>
        </w:rPr>
        <w:t>9. Przekazanie kolejnej dotacji nastąpi, z zastrzeżeniem ust. 2, po złożeniu*/zaakceptowaniu* sprawozdania częściowego, o którym mowa w § 9 ust. 3</w:t>
      </w:r>
      <w:r w:rsidRPr="004D7CF5">
        <w:rPr>
          <w:sz w:val="24"/>
          <w:szCs w:val="24"/>
          <w:vertAlign w:val="superscript"/>
        </w:rPr>
        <w:footnoteReference w:id="15"/>
      </w:r>
      <w:r w:rsidRPr="004D7CF5">
        <w:rPr>
          <w:sz w:val="24"/>
          <w:szCs w:val="24"/>
          <w:vertAlign w:val="superscript"/>
        </w:rPr>
        <w:t>)</w:t>
      </w:r>
      <w:r w:rsidRPr="004D7CF5">
        <w:rPr>
          <w:sz w:val="24"/>
          <w:szCs w:val="24"/>
        </w:rPr>
        <w:t>*.</w:t>
      </w:r>
    </w:p>
    <w:p w14:paraId="510D0669" w14:textId="77777777" w:rsidR="004D7CF5" w:rsidRPr="004D7CF5" w:rsidRDefault="004D7CF5" w:rsidP="004D7CF5">
      <w:pPr>
        <w:spacing w:line="276" w:lineRule="auto"/>
        <w:ind w:left="426" w:hanging="426"/>
        <w:jc w:val="both"/>
        <w:rPr>
          <w:sz w:val="24"/>
          <w:szCs w:val="24"/>
        </w:rPr>
      </w:pPr>
      <w:r w:rsidRPr="004D7CF5">
        <w:rPr>
          <w:sz w:val="24"/>
          <w:szCs w:val="24"/>
        </w:rPr>
        <w:lastRenderedPageBreak/>
        <w:t>10. Przekazanie kolejnej transzy dotacji nastąpi po złożeniu*/zaakceptowaniu* sprawozdania częściowego, o którym mowa w § 9 ust. 2</w:t>
      </w:r>
      <w:r w:rsidRPr="004D7CF5">
        <w:rPr>
          <w:sz w:val="24"/>
          <w:szCs w:val="24"/>
          <w:vertAlign w:val="superscript"/>
        </w:rPr>
        <w:footnoteReference w:id="16"/>
      </w:r>
      <w:r w:rsidRPr="004D7CF5">
        <w:rPr>
          <w:sz w:val="24"/>
          <w:szCs w:val="24"/>
          <w:vertAlign w:val="superscript"/>
        </w:rPr>
        <w:t>)</w:t>
      </w:r>
      <w:r w:rsidRPr="004D7CF5">
        <w:rPr>
          <w:sz w:val="24"/>
          <w:szCs w:val="24"/>
        </w:rPr>
        <w:t>*.</w:t>
      </w:r>
    </w:p>
    <w:p w14:paraId="7BBBBF2F" w14:textId="77777777" w:rsidR="004D7CF5" w:rsidRPr="004D7CF5" w:rsidRDefault="004D7CF5" w:rsidP="004D7CF5">
      <w:pPr>
        <w:spacing w:line="276" w:lineRule="auto"/>
        <w:jc w:val="center"/>
        <w:rPr>
          <w:b/>
          <w:sz w:val="24"/>
          <w:szCs w:val="24"/>
        </w:rPr>
      </w:pPr>
    </w:p>
    <w:p w14:paraId="6CA2747E" w14:textId="77777777" w:rsidR="004D7CF5" w:rsidRPr="004D7CF5" w:rsidRDefault="004D7CF5" w:rsidP="004D7CF5">
      <w:pPr>
        <w:spacing w:line="276" w:lineRule="auto"/>
        <w:jc w:val="center"/>
        <w:rPr>
          <w:b/>
          <w:sz w:val="24"/>
          <w:szCs w:val="24"/>
        </w:rPr>
      </w:pPr>
      <w:r w:rsidRPr="004D7CF5">
        <w:rPr>
          <w:b/>
          <w:sz w:val="24"/>
          <w:szCs w:val="24"/>
        </w:rPr>
        <w:t>§ 4</w:t>
      </w:r>
    </w:p>
    <w:p w14:paraId="2F5C00E2" w14:textId="77777777" w:rsidR="004D7CF5" w:rsidRPr="004D7CF5" w:rsidRDefault="004D7CF5" w:rsidP="004D7CF5">
      <w:pPr>
        <w:keepNext/>
        <w:spacing w:line="276" w:lineRule="auto"/>
        <w:ind w:left="62"/>
        <w:jc w:val="center"/>
        <w:outlineLvl w:val="0"/>
        <w:rPr>
          <w:b/>
          <w:bCs/>
          <w:sz w:val="24"/>
          <w:szCs w:val="24"/>
        </w:rPr>
      </w:pPr>
      <w:r w:rsidRPr="004D7CF5">
        <w:rPr>
          <w:b/>
          <w:bCs/>
          <w:sz w:val="24"/>
          <w:szCs w:val="24"/>
        </w:rPr>
        <w:t>Wykonanie części zadania przez podmiot niebędący stroną umowy (zgodnie z art. 16 ust. 4 ustawy)*</w:t>
      </w:r>
    </w:p>
    <w:p w14:paraId="779AA25C" w14:textId="77777777" w:rsidR="004D7CF5" w:rsidRPr="004D7CF5" w:rsidRDefault="004D7CF5" w:rsidP="004D7CF5">
      <w:pPr>
        <w:spacing w:line="276" w:lineRule="auto"/>
        <w:ind w:left="284" w:hanging="284"/>
        <w:jc w:val="both"/>
        <w:rPr>
          <w:sz w:val="24"/>
          <w:szCs w:val="24"/>
        </w:rPr>
      </w:pPr>
      <w:r w:rsidRPr="004D7CF5">
        <w:rPr>
          <w:sz w:val="24"/>
          <w:szCs w:val="24"/>
        </w:rPr>
        <w:t>1. Zleceniodawca wyraża zgodę na realizację przez Zleceniobiorcę(-ców)następujących działań we współpracy z podmiotem trzecim…………………………………………….… …………..................................................................................................................................</w:t>
      </w:r>
      <w:r w:rsidRPr="004D7CF5">
        <w:rPr>
          <w:i/>
          <w:sz w:val="24"/>
          <w:szCs w:val="24"/>
        </w:rPr>
        <w:t>(określenie części zadania publicznego wraz ze wskazaniem nazwy działania zgodnie z pkt III.4oferty lub pozycji kalkulacji przewidywanych kosztów</w:t>
      </w:r>
      <w:r w:rsidRPr="004D7CF5">
        <w:rPr>
          <w:i/>
          <w:sz w:val="24"/>
          <w:szCs w:val="24"/>
          <w:vertAlign w:val="superscript"/>
        </w:rPr>
        <w:footnoteReference w:id="17"/>
      </w:r>
      <w:r w:rsidRPr="004D7CF5">
        <w:rPr>
          <w:i/>
          <w:sz w:val="24"/>
          <w:szCs w:val="24"/>
          <w:vertAlign w:val="superscript"/>
        </w:rPr>
        <w:t>)</w:t>
      </w:r>
      <w:r w:rsidRPr="004D7CF5">
        <w:rPr>
          <w:i/>
          <w:sz w:val="24"/>
          <w:szCs w:val="24"/>
        </w:rPr>
        <w:t>)</w:t>
      </w:r>
      <w:r w:rsidRPr="004D7CF5">
        <w:rPr>
          <w:sz w:val="24"/>
          <w:szCs w:val="24"/>
        </w:rPr>
        <w:t>.</w:t>
      </w:r>
    </w:p>
    <w:p w14:paraId="02538F79" w14:textId="77777777" w:rsidR="004D7CF5" w:rsidRPr="004D7CF5" w:rsidRDefault="004D7CF5" w:rsidP="004D7CF5">
      <w:pPr>
        <w:tabs>
          <w:tab w:val="left" w:pos="1276"/>
        </w:tabs>
        <w:spacing w:line="276" w:lineRule="auto"/>
        <w:ind w:left="284" w:hanging="284"/>
        <w:jc w:val="both"/>
        <w:rPr>
          <w:sz w:val="24"/>
          <w:szCs w:val="24"/>
        </w:rPr>
      </w:pPr>
      <w:r w:rsidRPr="004D7CF5">
        <w:rPr>
          <w:sz w:val="24"/>
          <w:szCs w:val="24"/>
        </w:rPr>
        <w:t>2. Za działania bądź zaniechania podmiotu, o którym mowa w ust. 1, Zleceniobiorca(-cy) odpowiada(-ją) jak za własne.</w:t>
      </w:r>
    </w:p>
    <w:p w14:paraId="5AB3C5BC" w14:textId="77777777" w:rsidR="004D7CF5" w:rsidRPr="004D7CF5" w:rsidRDefault="004D7CF5" w:rsidP="004D7CF5">
      <w:pPr>
        <w:spacing w:line="276" w:lineRule="auto"/>
        <w:rPr>
          <w:sz w:val="24"/>
          <w:szCs w:val="24"/>
        </w:rPr>
      </w:pPr>
    </w:p>
    <w:p w14:paraId="3DB5A0A8" w14:textId="77777777" w:rsidR="004D7CF5" w:rsidRPr="004D7CF5" w:rsidRDefault="004D7CF5" w:rsidP="004D7CF5">
      <w:pPr>
        <w:tabs>
          <w:tab w:val="left" w:pos="180"/>
        </w:tabs>
        <w:spacing w:line="276" w:lineRule="auto"/>
        <w:ind w:left="284"/>
        <w:jc w:val="center"/>
        <w:rPr>
          <w:b/>
          <w:sz w:val="24"/>
          <w:szCs w:val="24"/>
        </w:rPr>
      </w:pPr>
      <w:r w:rsidRPr="004D7CF5">
        <w:rPr>
          <w:b/>
          <w:sz w:val="24"/>
          <w:szCs w:val="24"/>
        </w:rPr>
        <w:t>§ 5</w:t>
      </w:r>
    </w:p>
    <w:p w14:paraId="7BE111F6" w14:textId="77777777" w:rsidR="004D7CF5" w:rsidRPr="004D7CF5" w:rsidRDefault="004D7CF5" w:rsidP="004D7CF5">
      <w:pPr>
        <w:spacing w:line="276" w:lineRule="auto"/>
        <w:jc w:val="center"/>
        <w:rPr>
          <w:b/>
          <w:sz w:val="24"/>
          <w:szCs w:val="24"/>
        </w:rPr>
      </w:pPr>
      <w:r w:rsidRPr="004D7CF5">
        <w:rPr>
          <w:b/>
          <w:sz w:val="24"/>
          <w:szCs w:val="24"/>
        </w:rPr>
        <w:t>Dokonywanie przesunięć w zakresie ponoszonych wydatków</w:t>
      </w:r>
    </w:p>
    <w:p w14:paraId="047B0EC5" w14:textId="77777777" w:rsidR="004D7CF5" w:rsidRPr="004D7CF5" w:rsidRDefault="004D7CF5" w:rsidP="005C2104">
      <w:pPr>
        <w:numPr>
          <w:ilvl w:val="0"/>
          <w:numId w:val="11"/>
        </w:numPr>
        <w:tabs>
          <w:tab w:val="left" w:pos="180"/>
        </w:tabs>
        <w:spacing w:line="276" w:lineRule="auto"/>
        <w:ind w:left="284" w:hanging="284"/>
        <w:jc w:val="both"/>
        <w:rPr>
          <w:sz w:val="24"/>
          <w:szCs w:val="24"/>
        </w:rPr>
      </w:pPr>
      <w:r w:rsidRPr="004D7CF5">
        <w:rPr>
          <w:sz w:val="24"/>
          <w:szCs w:val="24"/>
        </w:rPr>
        <w:t xml:space="preserve"> Dopuszcza się dokonywanie przesunięć pomiędzy poszczególnymi pozycjami kosztów określonymi w kalkulacji przewidywanych kosztów, w wielkościach i na zasadach określonych w Regulaminie konkursu/ ogłoszeniu o konkursie/ dokumentacji konkursowej*. </w:t>
      </w:r>
    </w:p>
    <w:p w14:paraId="7FF24D8A" w14:textId="77777777" w:rsidR="004D7CF5" w:rsidRPr="004D7CF5" w:rsidRDefault="004D7CF5" w:rsidP="005C2104">
      <w:pPr>
        <w:numPr>
          <w:ilvl w:val="0"/>
          <w:numId w:val="11"/>
        </w:numPr>
        <w:tabs>
          <w:tab w:val="left" w:pos="180"/>
        </w:tabs>
        <w:spacing w:line="276" w:lineRule="auto"/>
        <w:ind w:left="284" w:hanging="284"/>
        <w:jc w:val="both"/>
        <w:rPr>
          <w:sz w:val="24"/>
          <w:szCs w:val="24"/>
        </w:rPr>
      </w:pPr>
      <w:r w:rsidRPr="004D7CF5">
        <w:rPr>
          <w:sz w:val="24"/>
          <w:szCs w:val="24"/>
        </w:rPr>
        <w:t xml:space="preserve">Naruszenie postanowienia, o którym mowa w ust. 1, uważa się za pobranie części dotacji </w:t>
      </w:r>
      <w:r w:rsidRPr="004D7CF5">
        <w:rPr>
          <w:sz w:val="24"/>
          <w:szCs w:val="24"/>
        </w:rPr>
        <w:br/>
        <w:t>w nadmiernej wysokości.</w:t>
      </w:r>
    </w:p>
    <w:p w14:paraId="0D95AD42" w14:textId="77777777" w:rsidR="004D7CF5" w:rsidRPr="004D7CF5" w:rsidRDefault="004D7CF5" w:rsidP="004D7CF5">
      <w:pPr>
        <w:spacing w:line="276" w:lineRule="auto"/>
        <w:jc w:val="center"/>
        <w:rPr>
          <w:b/>
          <w:sz w:val="24"/>
          <w:szCs w:val="24"/>
        </w:rPr>
      </w:pPr>
    </w:p>
    <w:p w14:paraId="422475D9" w14:textId="77777777" w:rsidR="004D7CF5" w:rsidRPr="004D7CF5" w:rsidRDefault="004D7CF5" w:rsidP="004D7CF5">
      <w:pPr>
        <w:spacing w:line="276" w:lineRule="auto"/>
        <w:jc w:val="center"/>
        <w:rPr>
          <w:b/>
          <w:sz w:val="24"/>
          <w:szCs w:val="24"/>
        </w:rPr>
      </w:pPr>
      <w:r w:rsidRPr="004D7CF5">
        <w:rPr>
          <w:b/>
          <w:sz w:val="24"/>
          <w:szCs w:val="24"/>
        </w:rPr>
        <w:t>§ 6</w:t>
      </w:r>
    </w:p>
    <w:p w14:paraId="0BC9DA81" w14:textId="77777777" w:rsidR="004D7CF5" w:rsidRPr="004D7CF5" w:rsidRDefault="004D7CF5" w:rsidP="004D7CF5">
      <w:pPr>
        <w:spacing w:line="276" w:lineRule="auto"/>
        <w:jc w:val="center"/>
        <w:rPr>
          <w:b/>
          <w:sz w:val="24"/>
          <w:szCs w:val="24"/>
        </w:rPr>
      </w:pPr>
      <w:r w:rsidRPr="004D7CF5">
        <w:rPr>
          <w:b/>
          <w:sz w:val="24"/>
          <w:szCs w:val="24"/>
        </w:rPr>
        <w:t>Dokumentacja związana z realizacją zadania publicznego</w:t>
      </w:r>
    </w:p>
    <w:p w14:paraId="59D04414" w14:textId="77777777" w:rsidR="004D7CF5" w:rsidRPr="004D7CF5" w:rsidRDefault="004D7CF5" w:rsidP="004D7CF5">
      <w:pPr>
        <w:spacing w:line="276" w:lineRule="auto"/>
        <w:ind w:left="284" w:hanging="284"/>
        <w:jc w:val="both"/>
        <w:rPr>
          <w:sz w:val="24"/>
          <w:szCs w:val="24"/>
        </w:rPr>
      </w:pPr>
      <w:r w:rsidRPr="004D7CF5">
        <w:rPr>
          <w:sz w:val="24"/>
          <w:szCs w:val="24"/>
        </w:rPr>
        <w:t xml:space="preserve">1. Zleceniobiorca(-cy)jest/są zobowiązany(-ni) do prowadzenia wyodrębnionej dokumentacji finansowo-księgowej i ewidencji księgowej zadania publicznego oraz jej opisywania  zgodnie z zasadami wynikającymi z ustawy z dnia 29 września 1994 r. o rachunkowości (Dz. U. z 2018 r. poz. 395, z późn. zm.), w sposób umożliwiający identyfikację poszczególnych operacji księgowych. </w:t>
      </w:r>
    </w:p>
    <w:p w14:paraId="25D09C78" w14:textId="77777777" w:rsidR="004D7CF5" w:rsidRPr="004D7CF5" w:rsidRDefault="004D7CF5" w:rsidP="004D7CF5">
      <w:pPr>
        <w:spacing w:line="276" w:lineRule="auto"/>
        <w:ind w:left="284" w:hanging="284"/>
        <w:jc w:val="both"/>
        <w:rPr>
          <w:sz w:val="24"/>
          <w:szCs w:val="24"/>
        </w:rPr>
      </w:pPr>
      <w:r w:rsidRPr="004D7CF5">
        <w:rPr>
          <w:sz w:val="24"/>
          <w:szCs w:val="24"/>
        </w:rPr>
        <w:t>2. Zleceniobiorca(-cy)zobowiązuje(-ją) się do przechowywania dokumentacji, w tym dokumentacji finansowo-księgowej, związanejz realizacją zadania publicznego przez okres 5 lat, licząc od początku roku następującego po roku, w którym Zleceniobiorca(-cy) realizował (-ali) zadanie publiczne.</w:t>
      </w:r>
    </w:p>
    <w:p w14:paraId="4F0F5BF8" w14:textId="77777777" w:rsidR="004D7CF5" w:rsidRPr="004D7CF5" w:rsidRDefault="004D7CF5" w:rsidP="004D7CF5">
      <w:pPr>
        <w:spacing w:after="120"/>
        <w:ind w:left="284" w:hanging="284"/>
        <w:jc w:val="both"/>
        <w:rPr>
          <w:b/>
          <w:sz w:val="24"/>
          <w:szCs w:val="24"/>
        </w:rPr>
      </w:pPr>
      <w:r w:rsidRPr="004D7CF5">
        <w:rPr>
          <w:sz w:val="24"/>
          <w:szCs w:val="24"/>
        </w:rPr>
        <w:t>3. Niedochowanie zobowiązania, o którym mowa w ust. 1 i 2,uznaje się, w zależności od zakresu jego naruszenia, za niezrealizowanie części albo całości zadania publicznego, chyba że z innych dowodów wynika, że część albo całość zadania została zrealizowana prawidłowo.</w:t>
      </w:r>
    </w:p>
    <w:p w14:paraId="1B4811A9" w14:textId="77777777" w:rsidR="004D7CF5" w:rsidRPr="004D7CF5" w:rsidRDefault="004D7CF5" w:rsidP="004D7CF5">
      <w:pPr>
        <w:spacing w:line="276" w:lineRule="auto"/>
        <w:jc w:val="center"/>
        <w:rPr>
          <w:b/>
          <w:sz w:val="24"/>
          <w:szCs w:val="24"/>
        </w:rPr>
      </w:pPr>
    </w:p>
    <w:p w14:paraId="4B011AA4" w14:textId="77777777" w:rsidR="004D7CF5" w:rsidRDefault="004D7CF5" w:rsidP="004D7CF5">
      <w:pPr>
        <w:spacing w:line="276" w:lineRule="auto"/>
        <w:jc w:val="center"/>
        <w:rPr>
          <w:b/>
          <w:sz w:val="24"/>
          <w:szCs w:val="24"/>
        </w:rPr>
      </w:pPr>
    </w:p>
    <w:p w14:paraId="0AF3FCB6" w14:textId="77777777" w:rsidR="004F265C" w:rsidRDefault="004F265C" w:rsidP="004D7CF5">
      <w:pPr>
        <w:spacing w:line="276" w:lineRule="auto"/>
        <w:jc w:val="center"/>
        <w:rPr>
          <w:b/>
          <w:sz w:val="24"/>
          <w:szCs w:val="24"/>
        </w:rPr>
      </w:pPr>
    </w:p>
    <w:p w14:paraId="36DA4EB2" w14:textId="77777777" w:rsidR="004D7CF5" w:rsidRPr="004D7CF5" w:rsidRDefault="004D7CF5" w:rsidP="004D7CF5">
      <w:pPr>
        <w:spacing w:line="276" w:lineRule="auto"/>
        <w:jc w:val="center"/>
        <w:rPr>
          <w:b/>
          <w:sz w:val="24"/>
          <w:szCs w:val="24"/>
        </w:rPr>
      </w:pPr>
      <w:r w:rsidRPr="004D7CF5">
        <w:rPr>
          <w:b/>
          <w:sz w:val="24"/>
          <w:szCs w:val="24"/>
        </w:rPr>
        <w:lastRenderedPageBreak/>
        <w:t>§ 7</w:t>
      </w:r>
    </w:p>
    <w:p w14:paraId="7009D562" w14:textId="77777777" w:rsidR="004D7CF5" w:rsidRPr="004D7CF5" w:rsidRDefault="004D7CF5" w:rsidP="004D7CF5">
      <w:pPr>
        <w:spacing w:line="276" w:lineRule="auto"/>
        <w:jc w:val="center"/>
        <w:rPr>
          <w:b/>
          <w:sz w:val="24"/>
          <w:szCs w:val="24"/>
        </w:rPr>
      </w:pPr>
      <w:r w:rsidRPr="004D7CF5">
        <w:rPr>
          <w:b/>
          <w:sz w:val="24"/>
          <w:szCs w:val="24"/>
        </w:rPr>
        <w:t>Obowiązki i uprawnienia informacyjne</w:t>
      </w:r>
    </w:p>
    <w:p w14:paraId="444BFED2" w14:textId="77777777" w:rsidR="004D7CF5" w:rsidRPr="004D7CF5" w:rsidRDefault="004D7CF5" w:rsidP="004D7CF5">
      <w:pPr>
        <w:tabs>
          <w:tab w:val="num" w:pos="540"/>
        </w:tabs>
        <w:spacing w:line="276" w:lineRule="auto"/>
        <w:ind w:left="284" w:hanging="284"/>
        <w:jc w:val="both"/>
        <w:rPr>
          <w:sz w:val="24"/>
          <w:szCs w:val="24"/>
        </w:rPr>
      </w:pPr>
      <w:r w:rsidRPr="004D7CF5">
        <w:rPr>
          <w:sz w:val="24"/>
          <w:szCs w:val="24"/>
        </w:rPr>
        <w:t xml:space="preserve">1. Zleceniobiorca(-cy) zobowiązuje(-ją) się do umieszczania logo Zleceniodawcy lub*/i* informacji, że zadanie publiczne jest współfinansowane*/finansowane* ze środków otrzymanych od Zleceniodawcy, na wszystkich materiałach, w szczególności promocyjnych, informacyjnych, szkoleniowych i edukacyjnych, dotyczących realizowanego zadania publicznego oraz zakupionych rzeczach, o ile ich wielkość </w:t>
      </w:r>
      <w:r w:rsidRPr="004D7CF5">
        <w:rPr>
          <w:sz w:val="24"/>
          <w:szCs w:val="24"/>
        </w:rPr>
        <w:br/>
        <w:t xml:space="preserve">i przeznaczenie tego nie uniemożliwia, proporcjonalnie do wielkości innych oznaczeń, </w:t>
      </w:r>
      <w:r w:rsidRPr="004D7CF5">
        <w:rPr>
          <w:sz w:val="24"/>
          <w:szCs w:val="24"/>
        </w:rPr>
        <w:br/>
        <w:t>w sposób zapewniający jego dobrą widoczność.</w:t>
      </w:r>
    </w:p>
    <w:p w14:paraId="327B9F9F" w14:textId="77777777" w:rsidR="004D7CF5" w:rsidRPr="004D7CF5" w:rsidRDefault="004D7CF5" w:rsidP="004D7CF5">
      <w:pPr>
        <w:tabs>
          <w:tab w:val="num" w:pos="540"/>
        </w:tabs>
        <w:spacing w:line="276" w:lineRule="auto"/>
        <w:ind w:left="284" w:hanging="284"/>
        <w:jc w:val="both"/>
        <w:rPr>
          <w:sz w:val="24"/>
          <w:szCs w:val="24"/>
        </w:rPr>
      </w:pPr>
      <w:r w:rsidRPr="004D7CF5">
        <w:rPr>
          <w:sz w:val="24"/>
          <w:szCs w:val="24"/>
        </w:rPr>
        <w:t>2. Logo oraz treść wymaganych informacji Zleceniodawca przekazuje Zleceniobiorcy</w:t>
      </w:r>
      <w:r w:rsidRPr="004D7CF5">
        <w:rPr>
          <w:sz w:val="24"/>
          <w:szCs w:val="24"/>
          <w:vertAlign w:val="superscript"/>
        </w:rPr>
        <w:footnoteReference w:id="18"/>
      </w:r>
      <w:r w:rsidRPr="004D7CF5">
        <w:rPr>
          <w:sz w:val="24"/>
          <w:szCs w:val="24"/>
          <w:vertAlign w:val="superscript"/>
        </w:rPr>
        <w:t>)</w:t>
      </w:r>
      <w:r w:rsidRPr="004D7CF5">
        <w:rPr>
          <w:sz w:val="24"/>
          <w:szCs w:val="24"/>
        </w:rPr>
        <w:t>*.</w:t>
      </w:r>
    </w:p>
    <w:p w14:paraId="4BA76EBA" w14:textId="77777777" w:rsidR="004D7CF5" w:rsidRPr="004D7CF5" w:rsidRDefault="004D7CF5" w:rsidP="004D7CF5">
      <w:pPr>
        <w:spacing w:line="276" w:lineRule="auto"/>
        <w:ind w:left="284" w:hanging="284"/>
        <w:jc w:val="both"/>
        <w:rPr>
          <w:sz w:val="24"/>
          <w:szCs w:val="24"/>
        </w:rPr>
      </w:pPr>
      <w:r w:rsidRPr="004D7CF5">
        <w:rPr>
          <w:sz w:val="24"/>
          <w:szCs w:val="24"/>
        </w:rPr>
        <w:t xml:space="preserve">3. Zleceniobiorca(-cy)upoważnia(ją) Zleceniodawcę do rozpowszechniania w dowolnej formie, w prasie, radiu, telewizji, Internecie oraz innych publikacjach, nazwy oraz adresuZleceniobiorcy(-ców), przedmiotu i celu, na który przyznano środki, informacji o wysokości przyznanych środków oraz informacji o złożeniu lub niezłożeniu sprawozdania z wykonania zadania publicznego.   </w:t>
      </w:r>
    </w:p>
    <w:p w14:paraId="714FB8D9" w14:textId="77777777" w:rsidR="004D7CF5" w:rsidRPr="004D7CF5" w:rsidRDefault="004D7CF5" w:rsidP="004D7CF5">
      <w:pPr>
        <w:spacing w:line="276" w:lineRule="auto"/>
        <w:ind w:left="284" w:hanging="284"/>
        <w:jc w:val="both"/>
        <w:rPr>
          <w:sz w:val="24"/>
          <w:szCs w:val="24"/>
        </w:rPr>
      </w:pPr>
      <w:r w:rsidRPr="004D7CF5">
        <w:rPr>
          <w:sz w:val="24"/>
          <w:szCs w:val="24"/>
        </w:rPr>
        <w:t>4. Zleceniobiorca jest zobowiązany informować na bieżąco, jednak nie później niż w terminie 14 dni od daty zaistnienia zmian, w szczególności o:</w:t>
      </w:r>
    </w:p>
    <w:p w14:paraId="1A735086" w14:textId="77777777" w:rsidR="004D7CF5" w:rsidRPr="004D7CF5" w:rsidRDefault="004D7CF5" w:rsidP="005C2104">
      <w:pPr>
        <w:numPr>
          <w:ilvl w:val="0"/>
          <w:numId w:val="15"/>
        </w:numPr>
        <w:spacing w:line="276" w:lineRule="auto"/>
        <w:ind w:left="709" w:hanging="425"/>
        <w:jc w:val="both"/>
        <w:rPr>
          <w:sz w:val="24"/>
          <w:szCs w:val="24"/>
        </w:rPr>
      </w:pPr>
      <w:r w:rsidRPr="004D7CF5">
        <w:rPr>
          <w:sz w:val="24"/>
          <w:szCs w:val="24"/>
        </w:rPr>
        <w:t>zmianie adresu siedziby oraz adresów i numerów telefonów osób upoważnionych do reprezentacji;</w:t>
      </w:r>
    </w:p>
    <w:p w14:paraId="54E4E98A" w14:textId="77777777" w:rsidR="004D7CF5" w:rsidRPr="004D7CF5" w:rsidRDefault="004D7CF5" w:rsidP="005C2104">
      <w:pPr>
        <w:numPr>
          <w:ilvl w:val="0"/>
          <w:numId w:val="15"/>
        </w:numPr>
        <w:spacing w:line="276" w:lineRule="auto"/>
        <w:ind w:left="284"/>
        <w:jc w:val="both"/>
        <w:rPr>
          <w:b/>
          <w:sz w:val="24"/>
          <w:szCs w:val="24"/>
        </w:rPr>
      </w:pPr>
      <w:r w:rsidRPr="004D7CF5">
        <w:rPr>
          <w:sz w:val="24"/>
          <w:szCs w:val="24"/>
        </w:rPr>
        <w:t>ogłoszeniu likwidacji lub wszczęciu postępowania upadłościowego.</w:t>
      </w:r>
    </w:p>
    <w:p w14:paraId="4DA5637F" w14:textId="77777777" w:rsidR="004D7CF5" w:rsidRPr="004D7CF5" w:rsidRDefault="004D7CF5" w:rsidP="004D7CF5">
      <w:pPr>
        <w:spacing w:line="276" w:lineRule="auto"/>
        <w:jc w:val="center"/>
        <w:rPr>
          <w:b/>
          <w:sz w:val="24"/>
          <w:szCs w:val="24"/>
        </w:rPr>
      </w:pPr>
    </w:p>
    <w:p w14:paraId="5CE6ECE8" w14:textId="77777777" w:rsidR="004D7CF5" w:rsidRPr="004D7CF5" w:rsidRDefault="004D7CF5" w:rsidP="004D7CF5">
      <w:pPr>
        <w:spacing w:line="276" w:lineRule="auto"/>
        <w:jc w:val="center"/>
        <w:rPr>
          <w:b/>
          <w:sz w:val="24"/>
          <w:szCs w:val="24"/>
        </w:rPr>
      </w:pPr>
      <w:r w:rsidRPr="004D7CF5">
        <w:rPr>
          <w:b/>
          <w:sz w:val="24"/>
          <w:szCs w:val="24"/>
        </w:rPr>
        <w:t>§ 8</w:t>
      </w:r>
    </w:p>
    <w:p w14:paraId="221B5E18" w14:textId="77777777" w:rsidR="004D7CF5" w:rsidRPr="004D7CF5" w:rsidRDefault="004D7CF5" w:rsidP="004D7CF5">
      <w:pPr>
        <w:spacing w:line="276" w:lineRule="auto"/>
        <w:jc w:val="center"/>
        <w:outlineLvl w:val="4"/>
        <w:rPr>
          <w:b/>
          <w:bCs/>
          <w:i/>
          <w:iCs/>
          <w:sz w:val="24"/>
          <w:szCs w:val="24"/>
        </w:rPr>
      </w:pPr>
      <w:r w:rsidRPr="004D7CF5">
        <w:rPr>
          <w:b/>
          <w:bCs/>
          <w:iCs/>
          <w:sz w:val="24"/>
          <w:szCs w:val="24"/>
        </w:rPr>
        <w:t>Kontrola zadania publicznego</w:t>
      </w:r>
    </w:p>
    <w:p w14:paraId="0EF58215" w14:textId="77777777" w:rsidR="004D7CF5" w:rsidRPr="004D7CF5" w:rsidRDefault="004D7CF5" w:rsidP="004D7CF5">
      <w:pPr>
        <w:tabs>
          <w:tab w:val="left" w:pos="180"/>
        </w:tabs>
        <w:spacing w:line="276" w:lineRule="auto"/>
        <w:ind w:left="284" w:hanging="284"/>
        <w:jc w:val="both"/>
        <w:rPr>
          <w:sz w:val="24"/>
          <w:szCs w:val="24"/>
          <w:highlight w:val="yellow"/>
        </w:rPr>
      </w:pPr>
      <w:r w:rsidRPr="004D7CF5">
        <w:rPr>
          <w:sz w:val="24"/>
          <w:szCs w:val="24"/>
        </w:rPr>
        <w:t>1. Zleceniodawca sprawuje kontrolę prawidłowości wykonywania zadania publicznego przez Zleceniobiorcę(-ców), w tym wydatkowania przekazanej dotacji oraz środków, o których mowa w § 3 ust. 5.Kontrola może być przeprowadzona w toku realizacji zadania publicznego oraz po jego zakończeniu do czasu ustania zobowiązania, o którym mowa w § 6ust. 2.</w:t>
      </w:r>
    </w:p>
    <w:p w14:paraId="7B8C1E6A" w14:textId="77777777" w:rsidR="004D7CF5" w:rsidRPr="004D7CF5" w:rsidRDefault="004D7CF5" w:rsidP="005C2104">
      <w:pPr>
        <w:numPr>
          <w:ilvl w:val="0"/>
          <w:numId w:val="14"/>
        </w:numPr>
        <w:tabs>
          <w:tab w:val="num" w:pos="284"/>
        </w:tabs>
        <w:spacing w:line="276" w:lineRule="auto"/>
        <w:ind w:left="284" w:hanging="284"/>
        <w:jc w:val="both"/>
        <w:rPr>
          <w:sz w:val="24"/>
          <w:szCs w:val="24"/>
        </w:rPr>
      </w:pPr>
      <w:r w:rsidRPr="004D7CF5">
        <w:rPr>
          <w:sz w:val="24"/>
          <w:szCs w:val="24"/>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Zleceniobiorca(-cy) na żądanie kontrolującego zobowiązuje(-ją) się dostarczyć lub udostępnić dokumenty i inne nośniki informacji oraz udzielić wyjaśnień i informacji w terminie określonym przez kontrolującego.</w:t>
      </w:r>
    </w:p>
    <w:p w14:paraId="4977D0F4" w14:textId="77777777" w:rsidR="004D7CF5" w:rsidRPr="004D7CF5" w:rsidRDefault="004D7CF5" w:rsidP="005C2104">
      <w:pPr>
        <w:numPr>
          <w:ilvl w:val="0"/>
          <w:numId w:val="14"/>
        </w:numPr>
        <w:tabs>
          <w:tab w:val="num" w:pos="284"/>
        </w:tabs>
        <w:spacing w:line="276" w:lineRule="auto"/>
        <w:ind w:left="284" w:hanging="284"/>
        <w:jc w:val="both"/>
        <w:rPr>
          <w:sz w:val="24"/>
          <w:szCs w:val="24"/>
        </w:rPr>
      </w:pPr>
      <w:r w:rsidRPr="004D7CF5">
        <w:rPr>
          <w:sz w:val="24"/>
          <w:szCs w:val="24"/>
        </w:rPr>
        <w:t>Prawo kontroli przysługuje osobom upoważnionym przez Zleceniodawcę zarówno w siedzibie Zleceniobiorcy(-ców), jak i w miejscu realizacji zadania publicznego.</w:t>
      </w:r>
    </w:p>
    <w:p w14:paraId="1497F1A4" w14:textId="77777777" w:rsidR="004D7CF5" w:rsidRPr="004D7CF5" w:rsidRDefault="004D7CF5" w:rsidP="005C2104">
      <w:pPr>
        <w:numPr>
          <w:ilvl w:val="0"/>
          <w:numId w:val="14"/>
        </w:numPr>
        <w:tabs>
          <w:tab w:val="num" w:pos="284"/>
        </w:tabs>
        <w:spacing w:line="276" w:lineRule="auto"/>
        <w:ind w:left="284" w:hanging="284"/>
        <w:jc w:val="both"/>
        <w:rPr>
          <w:sz w:val="24"/>
          <w:szCs w:val="24"/>
        </w:rPr>
      </w:pPr>
      <w:r w:rsidRPr="004D7CF5">
        <w:rPr>
          <w:sz w:val="24"/>
          <w:szCs w:val="24"/>
        </w:rPr>
        <w:t>Kontrola lub poszczególne jej czynności mogą być przeprowadzane również w siedzibie Zleceniodawcy.</w:t>
      </w:r>
    </w:p>
    <w:p w14:paraId="241DE19E" w14:textId="77777777" w:rsidR="004D7CF5" w:rsidRPr="004D7CF5" w:rsidRDefault="004D7CF5" w:rsidP="005C2104">
      <w:pPr>
        <w:numPr>
          <w:ilvl w:val="0"/>
          <w:numId w:val="14"/>
        </w:numPr>
        <w:tabs>
          <w:tab w:val="num" w:pos="284"/>
        </w:tabs>
        <w:spacing w:line="276" w:lineRule="auto"/>
        <w:ind w:left="284" w:hanging="284"/>
        <w:jc w:val="both"/>
        <w:rPr>
          <w:sz w:val="24"/>
          <w:szCs w:val="24"/>
        </w:rPr>
      </w:pPr>
      <w:r w:rsidRPr="004D7CF5">
        <w:rPr>
          <w:sz w:val="24"/>
          <w:szCs w:val="24"/>
        </w:rPr>
        <w:t>O wynikach kontroli, o której mowa w ust. 1, Zleceniodawca poinformuje Zleceniobiorcę(-ców), a w przypadku stwierdzenia nieprawidłowości przekaże mu wnioski i zalecenia mające na celu ich usunięcie.</w:t>
      </w:r>
    </w:p>
    <w:p w14:paraId="2965375A" w14:textId="77777777" w:rsidR="004D7CF5" w:rsidRPr="004D7CF5" w:rsidRDefault="004D7CF5" w:rsidP="005C2104">
      <w:pPr>
        <w:numPr>
          <w:ilvl w:val="0"/>
          <w:numId w:val="14"/>
        </w:numPr>
        <w:tabs>
          <w:tab w:val="num" w:pos="284"/>
        </w:tabs>
        <w:spacing w:line="276" w:lineRule="auto"/>
        <w:ind w:left="284" w:hanging="284"/>
        <w:jc w:val="both"/>
        <w:rPr>
          <w:sz w:val="24"/>
          <w:szCs w:val="24"/>
          <w:u w:val="single"/>
        </w:rPr>
      </w:pPr>
      <w:r w:rsidRPr="004D7CF5">
        <w:rPr>
          <w:sz w:val="24"/>
          <w:szCs w:val="24"/>
        </w:rPr>
        <w:lastRenderedPageBreak/>
        <w:t>Zleceniobiorca(-cy)jest/są zobowiązany(-ni) w terminie nie dłuższym niż 14 dni od dnia otrzymania wniosków i zaleceń, o których mowa w ust. 5, do ich wykonania i powiadomienia o sposobie ich wykonania Zleceniodawcy.</w:t>
      </w:r>
    </w:p>
    <w:p w14:paraId="2B094014" w14:textId="77777777" w:rsidR="004D7CF5" w:rsidRPr="004D7CF5" w:rsidRDefault="004D7CF5" w:rsidP="004D7CF5">
      <w:pPr>
        <w:spacing w:line="276" w:lineRule="auto"/>
        <w:ind w:left="284"/>
        <w:jc w:val="both"/>
        <w:rPr>
          <w:sz w:val="24"/>
          <w:szCs w:val="24"/>
          <w:u w:val="single"/>
        </w:rPr>
      </w:pPr>
    </w:p>
    <w:p w14:paraId="1CEC0494" w14:textId="77777777" w:rsidR="004D7CF5" w:rsidRPr="004D7CF5" w:rsidRDefault="004D7CF5" w:rsidP="004D7CF5">
      <w:pPr>
        <w:keepNext/>
        <w:spacing w:before="120" w:after="60" w:line="276" w:lineRule="auto"/>
        <w:jc w:val="center"/>
        <w:outlineLvl w:val="3"/>
        <w:rPr>
          <w:b/>
          <w:bCs/>
          <w:sz w:val="24"/>
          <w:szCs w:val="24"/>
        </w:rPr>
      </w:pPr>
      <w:r w:rsidRPr="004D7CF5">
        <w:rPr>
          <w:b/>
          <w:bCs/>
          <w:sz w:val="24"/>
          <w:szCs w:val="24"/>
        </w:rPr>
        <w:t>§ 9</w:t>
      </w:r>
    </w:p>
    <w:p w14:paraId="257855EB" w14:textId="77777777" w:rsidR="004D7CF5" w:rsidRPr="004D7CF5" w:rsidRDefault="004D7CF5" w:rsidP="004D7CF5">
      <w:pPr>
        <w:keepNext/>
        <w:spacing w:line="276" w:lineRule="auto"/>
        <w:jc w:val="center"/>
        <w:outlineLvl w:val="3"/>
        <w:rPr>
          <w:b/>
          <w:bCs/>
          <w:sz w:val="24"/>
          <w:szCs w:val="24"/>
        </w:rPr>
      </w:pPr>
      <w:r w:rsidRPr="004D7CF5">
        <w:rPr>
          <w:b/>
          <w:bCs/>
          <w:sz w:val="24"/>
          <w:szCs w:val="24"/>
        </w:rPr>
        <w:t>Obowiązki sprawozdawcze Zleceniobiorcy(-ców)</w:t>
      </w:r>
    </w:p>
    <w:p w14:paraId="1484DC09" w14:textId="77777777" w:rsidR="004D7CF5" w:rsidRPr="004D7CF5" w:rsidRDefault="004D7CF5" w:rsidP="005C2104">
      <w:pPr>
        <w:numPr>
          <w:ilvl w:val="0"/>
          <w:numId w:val="16"/>
        </w:numPr>
        <w:tabs>
          <w:tab w:val="left" w:pos="180"/>
        </w:tabs>
        <w:spacing w:line="276" w:lineRule="auto"/>
        <w:ind w:left="284" w:hanging="284"/>
        <w:jc w:val="both"/>
        <w:rPr>
          <w:sz w:val="24"/>
          <w:szCs w:val="24"/>
        </w:rPr>
      </w:pPr>
      <w:r w:rsidRPr="004D7CF5">
        <w:rPr>
          <w:sz w:val="24"/>
          <w:szCs w:val="24"/>
        </w:rPr>
        <w:t>Akceptacja sprawozdania i rozliczenie dotacji polega na weryfikacji przez Zleceniodawcę założonych w ofercie rezultatów i działań Zleceniobiorcy.</w:t>
      </w:r>
    </w:p>
    <w:p w14:paraId="47F9F992" w14:textId="77777777" w:rsidR="004D7CF5" w:rsidRPr="004D7CF5" w:rsidRDefault="004D7CF5" w:rsidP="005C2104">
      <w:pPr>
        <w:numPr>
          <w:ilvl w:val="0"/>
          <w:numId w:val="16"/>
        </w:numPr>
        <w:tabs>
          <w:tab w:val="left" w:pos="180"/>
        </w:tabs>
        <w:spacing w:line="276" w:lineRule="auto"/>
        <w:ind w:left="284" w:hanging="284"/>
        <w:jc w:val="both"/>
        <w:rPr>
          <w:sz w:val="24"/>
          <w:szCs w:val="24"/>
        </w:rPr>
      </w:pPr>
      <w:r w:rsidRPr="004D7CF5">
        <w:rPr>
          <w:sz w:val="24"/>
          <w:szCs w:val="24"/>
        </w:rPr>
        <w:t>Zleceniodawcamożewezwać Zleceniobiorcę(-ców)do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poz. 2057)*/wzoru stanowiącego załącznik nr 2 do rozporządzenia Przewodniczącego Komitetu do spraw Pożytku Publicznego z dnia 24 października 2018 r. w sprawie uproszczonego wzoru ofertyi uproszczonego wzoru sprawozdania z realizacji zadania publicznego (Dz. U. poz.2055)</w:t>
      </w:r>
      <w:r w:rsidRPr="004D7CF5">
        <w:rPr>
          <w:sz w:val="24"/>
          <w:szCs w:val="24"/>
          <w:vertAlign w:val="superscript"/>
        </w:rPr>
        <w:footnoteReference w:id="19"/>
      </w:r>
      <w:r w:rsidRPr="004D7CF5">
        <w:rPr>
          <w:sz w:val="24"/>
          <w:szCs w:val="24"/>
          <w:vertAlign w:val="superscript"/>
        </w:rPr>
        <w:t>)</w:t>
      </w:r>
      <w:r w:rsidRPr="004D7CF5">
        <w:rPr>
          <w:sz w:val="24"/>
          <w:szCs w:val="24"/>
        </w:rPr>
        <w:t>*. Zleceniobiorca(-cy) jest/są zobowiązany(-ni) do dostarczeniasprawozdania w terminie 30 dni od dnia doręczenia wezwania</w:t>
      </w:r>
      <w:r w:rsidRPr="004D7CF5">
        <w:rPr>
          <w:bCs/>
          <w:sz w:val="24"/>
          <w:szCs w:val="24"/>
        </w:rPr>
        <w:t>.</w:t>
      </w:r>
    </w:p>
    <w:p w14:paraId="5BE827A2" w14:textId="77777777" w:rsidR="004D7CF5" w:rsidRPr="004D7CF5" w:rsidRDefault="004D7CF5" w:rsidP="005C2104">
      <w:pPr>
        <w:numPr>
          <w:ilvl w:val="0"/>
          <w:numId w:val="16"/>
        </w:numPr>
        <w:tabs>
          <w:tab w:val="left" w:pos="180"/>
        </w:tabs>
        <w:spacing w:line="276" w:lineRule="auto"/>
        <w:ind w:left="284" w:hanging="284"/>
        <w:jc w:val="both"/>
        <w:rPr>
          <w:sz w:val="24"/>
          <w:szCs w:val="24"/>
        </w:rPr>
      </w:pPr>
      <w:r w:rsidRPr="004D7CF5">
        <w:rPr>
          <w:bCs/>
          <w:sz w:val="24"/>
          <w:szCs w:val="24"/>
        </w:rPr>
        <w:t>Zleceniobiorca(-cy) składa(-ją) sprawozdanie częściowe z wykonania zadania publicznego sporządzone według wzoru, o którym mowa w ust. 2, w terminie(-nach):………………….………………………………………………………………………</w:t>
      </w:r>
      <w:r w:rsidRPr="004D7CF5">
        <w:rPr>
          <w:bCs/>
          <w:sz w:val="24"/>
          <w:szCs w:val="24"/>
          <w:vertAlign w:val="superscript"/>
        </w:rPr>
        <w:footnoteReference w:id="20"/>
      </w:r>
      <w:r w:rsidRPr="004D7CF5">
        <w:rPr>
          <w:bCs/>
          <w:sz w:val="24"/>
          <w:szCs w:val="24"/>
          <w:vertAlign w:val="superscript"/>
        </w:rPr>
        <w:t>)</w:t>
      </w:r>
      <w:r w:rsidRPr="004D7CF5">
        <w:rPr>
          <w:bCs/>
          <w:sz w:val="24"/>
          <w:szCs w:val="24"/>
        </w:rPr>
        <w:t>*.</w:t>
      </w:r>
    </w:p>
    <w:p w14:paraId="74456AA2" w14:textId="77777777" w:rsidR="004D7CF5" w:rsidRPr="004D7CF5" w:rsidRDefault="004D7CF5" w:rsidP="004D7CF5">
      <w:pPr>
        <w:tabs>
          <w:tab w:val="left" w:pos="180"/>
        </w:tabs>
        <w:spacing w:line="276" w:lineRule="auto"/>
        <w:ind w:left="284" w:hanging="284"/>
        <w:jc w:val="both"/>
        <w:rPr>
          <w:bCs/>
          <w:sz w:val="24"/>
          <w:szCs w:val="24"/>
        </w:rPr>
      </w:pPr>
      <w:r w:rsidRPr="004D7CF5">
        <w:rPr>
          <w:bCs/>
          <w:sz w:val="24"/>
          <w:szCs w:val="24"/>
        </w:rPr>
        <w:t>4. Zleceniobiorca(-cy) składa(-ją) sprawozdanie częściowe z wykonania zadania publicznego sporządzone według wzoru, o którym mowa w ust. 2, w terminie 30 dni od dnia zakończenia roku budżetowego</w:t>
      </w:r>
      <w:r w:rsidRPr="004D7CF5">
        <w:rPr>
          <w:bCs/>
          <w:sz w:val="24"/>
          <w:szCs w:val="24"/>
          <w:vertAlign w:val="superscript"/>
        </w:rPr>
        <w:footnoteReference w:id="21"/>
      </w:r>
      <w:r w:rsidRPr="004D7CF5">
        <w:rPr>
          <w:bCs/>
          <w:sz w:val="24"/>
          <w:szCs w:val="24"/>
          <w:vertAlign w:val="superscript"/>
        </w:rPr>
        <w:t>)</w:t>
      </w:r>
      <w:r w:rsidRPr="004D7CF5">
        <w:rPr>
          <w:bCs/>
          <w:sz w:val="24"/>
          <w:szCs w:val="24"/>
        </w:rPr>
        <w:t>*.</w:t>
      </w:r>
    </w:p>
    <w:p w14:paraId="2618C190" w14:textId="77777777" w:rsidR="004D7CF5" w:rsidRPr="004D7CF5" w:rsidRDefault="004D7CF5" w:rsidP="005C2104">
      <w:pPr>
        <w:numPr>
          <w:ilvl w:val="0"/>
          <w:numId w:val="17"/>
        </w:numPr>
        <w:tabs>
          <w:tab w:val="left" w:pos="180"/>
        </w:tabs>
        <w:spacing w:line="276" w:lineRule="auto"/>
        <w:jc w:val="both"/>
        <w:rPr>
          <w:bCs/>
          <w:sz w:val="24"/>
          <w:szCs w:val="24"/>
        </w:rPr>
      </w:pPr>
      <w:r w:rsidRPr="004D7CF5">
        <w:rPr>
          <w:bCs/>
          <w:sz w:val="24"/>
          <w:szCs w:val="24"/>
        </w:rPr>
        <w:t>Zleceniobiorca(-cy) składa(-ją) sprawozdanie końcowe z wykonania zadania publicznego sporządzone według wzoru, o którym mowa w ust. 2,w terminie 30 dni od dnia zakończenia realizacji zadania publicznego.</w:t>
      </w:r>
    </w:p>
    <w:p w14:paraId="1EC67CC5" w14:textId="77777777" w:rsidR="004D7CF5" w:rsidRPr="004D7CF5" w:rsidRDefault="004D7CF5" w:rsidP="005C2104">
      <w:pPr>
        <w:numPr>
          <w:ilvl w:val="0"/>
          <w:numId w:val="17"/>
        </w:numPr>
        <w:tabs>
          <w:tab w:val="left" w:pos="180"/>
        </w:tabs>
        <w:spacing w:line="276" w:lineRule="auto"/>
        <w:ind w:left="284" w:hanging="284"/>
        <w:jc w:val="both"/>
        <w:rPr>
          <w:sz w:val="24"/>
          <w:szCs w:val="24"/>
        </w:rPr>
      </w:pPr>
      <w:r w:rsidRPr="004D7CF5">
        <w:rPr>
          <w:sz w:val="24"/>
          <w:szCs w:val="24"/>
        </w:rPr>
        <w:t xml:space="preserve">Zleceniodawca ma prawo żądać, aby Zleceniobiorca(-cy), w wyznaczonym terminie, przedstawił(-ili) dodatkowe informacje, wyjaśnienia oraz dowody do sprawozdań, </w:t>
      </w:r>
      <w:r w:rsidRPr="004D7CF5">
        <w:rPr>
          <w:sz w:val="24"/>
          <w:szCs w:val="24"/>
        </w:rPr>
        <w:br/>
        <w:t>o których mowa w ust. 2–5. Żądanie to jest wiążące dla Zleceniobiorcy(-ców).</w:t>
      </w:r>
    </w:p>
    <w:p w14:paraId="3FAD41AC" w14:textId="77777777" w:rsidR="004D7CF5" w:rsidRPr="004D7CF5" w:rsidRDefault="004D7CF5" w:rsidP="005C2104">
      <w:pPr>
        <w:numPr>
          <w:ilvl w:val="0"/>
          <w:numId w:val="17"/>
        </w:numPr>
        <w:tabs>
          <w:tab w:val="left" w:pos="180"/>
        </w:tabs>
        <w:spacing w:line="276" w:lineRule="auto"/>
        <w:ind w:left="284" w:hanging="284"/>
        <w:jc w:val="both"/>
        <w:rPr>
          <w:sz w:val="24"/>
          <w:szCs w:val="24"/>
        </w:rPr>
      </w:pPr>
      <w:r w:rsidRPr="004D7CF5">
        <w:rPr>
          <w:sz w:val="24"/>
          <w:szCs w:val="24"/>
        </w:rPr>
        <w:t>W przypadku niezłożenia sprawozdań, o których mowa w ust. 2–5, w terminie Zleceniodawca wzywa pisemnie Zleceniobiorcę(-ców) do ich złożenia w terminie 7 dni od dnia otrzymania wezwania.</w:t>
      </w:r>
    </w:p>
    <w:p w14:paraId="74BD2E7C" w14:textId="77777777" w:rsidR="004D7CF5" w:rsidRPr="004D7CF5" w:rsidRDefault="004D7CF5" w:rsidP="005C2104">
      <w:pPr>
        <w:numPr>
          <w:ilvl w:val="0"/>
          <w:numId w:val="17"/>
        </w:numPr>
        <w:tabs>
          <w:tab w:val="left" w:pos="180"/>
        </w:tabs>
        <w:spacing w:line="276" w:lineRule="auto"/>
        <w:ind w:left="284" w:hanging="284"/>
        <w:jc w:val="both"/>
        <w:rPr>
          <w:sz w:val="24"/>
          <w:szCs w:val="24"/>
        </w:rPr>
      </w:pPr>
      <w:r w:rsidRPr="004D7CF5">
        <w:rPr>
          <w:sz w:val="24"/>
          <w:szCs w:val="24"/>
        </w:rPr>
        <w:t>Niezastosowanie się do wezwania, o którym mowa w ust. 7, skutkuje uznaniem dotacji za wykorzystaną niezgodnie z przeznaczeniem na zasadach, o których mowa w ustawie z dnia 27 sierpnia 2009 r. o finansach publicznych (Dz.U. z 2017 r. poz. 2077, z późn. zm.).</w:t>
      </w:r>
    </w:p>
    <w:p w14:paraId="18AD446F" w14:textId="77777777" w:rsidR="004D7CF5" w:rsidRPr="004D7CF5" w:rsidRDefault="004D7CF5" w:rsidP="005C2104">
      <w:pPr>
        <w:numPr>
          <w:ilvl w:val="0"/>
          <w:numId w:val="17"/>
        </w:numPr>
        <w:tabs>
          <w:tab w:val="left" w:pos="180"/>
        </w:tabs>
        <w:spacing w:line="276" w:lineRule="auto"/>
        <w:ind w:left="284" w:hanging="284"/>
        <w:jc w:val="both"/>
        <w:rPr>
          <w:sz w:val="24"/>
          <w:szCs w:val="24"/>
        </w:rPr>
      </w:pPr>
      <w:r w:rsidRPr="004D7CF5">
        <w:rPr>
          <w:sz w:val="24"/>
          <w:szCs w:val="24"/>
        </w:rPr>
        <w:lastRenderedPageBreak/>
        <w:t>Niezastosowanie się do wezwania, o którym mowa w ust. 2, 6lub 7,może być podstawą do natychmiastowego rozwiązania umowy przez Zleceniodawcę.</w:t>
      </w:r>
    </w:p>
    <w:p w14:paraId="4A2713B1" w14:textId="77777777" w:rsidR="004D7CF5" w:rsidRPr="004D7CF5" w:rsidRDefault="004D7CF5" w:rsidP="005C2104">
      <w:pPr>
        <w:numPr>
          <w:ilvl w:val="0"/>
          <w:numId w:val="17"/>
        </w:numPr>
        <w:tabs>
          <w:tab w:val="left" w:pos="180"/>
        </w:tabs>
        <w:spacing w:line="276" w:lineRule="auto"/>
        <w:ind w:left="284" w:hanging="284"/>
        <w:jc w:val="both"/>
        <w:rPr>
          <w:sz w:val="24"/>
          <w:szCs w:val="24"/>
        </w:rPr>
      </w:pPr>
      <w:r w:rsidRPr="004D7CF5">
        <w:rPr>
          <w:sz w:val="24"/>
          <w:szCs w:val="24"/>
        </w:rPr>
        <w:t xml:space="preserve">Złożenie sprawozdania końcowego przez Zleceniobiorcę(-ców)jest równoznaczne z udzieleniem Zleceniodawcy prawa do rozpowszechniania informacji w nim zawartych w sprawozdaniach, materiałach informacyjnych i promocyjnych oraz innych dokumentach urzędowych. </w:t>
      </w:r>
    </w:p>
    <w:p w14:paraId="582B3E13" w14:textId="77777777" w:rsidR="004D7CF5" w:rsidRPr="004D7CF5" w:rsidRDefault="004D7CF5" w:rsidP="004D7CF5">
      <w:pPr>
        <w:spacing w:line="276" w:lineRule="auto"/>
        <w:jc w:val="both"/>
        <w:rPr>
          <w:b/>
          <w:sz w:val="24"/>
          <w:szCs w:val="24"/>
        </w:rPr>
      </w:pPr>
    </w:p>
    <w:p w14:paraId="0DF93167" w14:textId="77777777" w:rsidR="004D7CF5" w:rsidRPr="004D7CF5" w:rsidRDefault="004D7CF5" w:rsidP="004D7CF5">
      <w:pPr>
        <w:spacing w:line="276" w:lineRule="auto"/>
        <w:jc w:val="center"/>
        <w:rPr>
          <w:b/>
          <w:sz w:val="24"/>
          <w:szCs w:val="24"/>
        </w:rPr>
      </w:pPr>
      <w:r w:rsidRPr="004D7CF5">
        <w:rPr>
          <w:b/>
          <w:sz w:val="24"/>
          <w:szCs w:val="24"/>
        </w:rPr>
        <w:t>§ 10</w:t>
      </w:r>
    </w:p>
    <w:p w14:paraId="2BE8EF5F" w14:textId="77777777" w:rsidR="004D7CF5" w:rsidRPr="004D7CF5" w:rsidRDefault="004D7CF5" w:rsidP="004D7CF5">
      <w:pPr>
        <w:spacing w:line="276" w:lineRule="auto"/>
        <w:jc w:val="center"/>
        <w:rPr>
          <w:b/>
          <w:sz w:val="24"/>
          <w:szCs w:val="24"/>
        </w:rPr>
      </w:pPr>
      <w:r w:rsidRPr="004D7CF5">
        <w:rPr>
          <w:b/>
          <w:sz w:val="24"/>
          <w:szCs w:val="24"/>
        </w:rPr>
        <w:t>Zwrot środków finansowych</w:t>
      </w:r>
    </w:p>
    <w:p w14:paraId="2233D6C5" w14:textId="77777777" w:rsidR="004D7CF5" w:rsidRPr="004D7CF5" w:rsidRDefault="004D7CF5" w:rsidP="004D7CF5">
      <w:pPr>
        <w:spacing w:line="276" w:lineRule="auto"/>
        <w:ind w:left="284" w:hanging="284"/>
        <w:jc w:val="both"/>
        <w:rPr>
          <w:sz w:val="24"/>
          <w:szCs w:val="24"/>
        </w:rPr>
      </w:pPr>
      <w:r w:rsidRPr="004D7CF5">
        <w:rPr>
          <w:sz w:val="24"/>
          <w:szCs w:val="24"/>
        </w:rPr>
        <w:t>1. Przyznane środki finansowe dotacji określone w § 3 ust.1 oraz uzyskane w związku z realizacją zadania przychody, w tym odsetki bankowe od przekazanej dotacji, Zleceniobiorca(-cy) jest/są zobowiązany(-ni) wykorzystać w terminie:</w:t>
      </w:r>
    </w:p>
    <w:p w14:paraId="39C31371" w14:textId="77777777" w:rsidR="004D7CF5" w:rsidRPr="004D7CF5" w:rsidRDefault="004D7CF5" w:rsidP="004D7CF5">
      <w:pPr>
        <w:spacing w:line="276" w:lineRule="auto"/>
        <w:ind w:left="284"/>
        <w:jc w:val="both"/>
        <w:rPr>
          <w:sz w:val="24"/>
          <w:szCs w:val="24"/>
        </w:rPr>
      </w:pPr>
      <w:r w:rsidRPr="004D7CF5">
        <w:rPr>
          <w:sz w:val="24"/>
          <w:szCs w:val="24"/>
        </w:rPr>
        <w:t>1) 14 dni od dnia zakończenia realizacji zadania publicznego</w:t>
      </w:r>
      <w:r w:rsidRPr="004D7CF5">
        <w:rPr>
          <w:sz w:val="24"/>
          <w:szCs w:val="24"/>
          <w:vertAlign w:val="superscript"/>
        </w:rPr>
        <w:footnoteReference w:id="22"/>
      </w:r>
      <w:r w:rsidRPr="004D7CF5">
        <w:rPr>
          <w:sz w:val="24"/>
          <w:szCs w:val="24"/>
          <w:vertAlign w:val="superscript"/>
        </w:rPr>
        <w:t>)</w:t>
      </w:r>
      <w:r w:rsidRPr="004D7CF5">
        <w:rPr>
          <w:sz w:val="24"/>
          <w:szCs w:val="24"/>
        </w:rPr>
        <w:t>,</w:t>
      </w:r>
    </w:p>
    <w:p w14:paraId="0BCDA1A8" w14:textId="77777777" w:rsidR="004D7CF5" w:rsidRPr="004D7CF5" w:rsidRDefault="004D7CF5" w:rsidP="004D7CF5">
      <w:pPr>
        <w:spacing w:line="276" w:lineRule="auto"/>
        <w:ind w:left="284"/>
        <w:jc w:val="both"/>
        <w:rPr>
          <w:sz w:val="24"/>
          <w:szCs w:val="24"/>
        </w:rPr>
      </w:pPr>
      <w:r w:rsidRPr="004D7CF5">
        <w:rPr>
          <w:sz w:val="24"/>
          <w:szCs w:val="24"/>
        </w:rPr>
        <w:t>2) 21 dni od dnia zakończenia realizacji zadania publicznego</w:t>
      </w:r>
      <w:r w:rsidRPr="004D7CF5">
        <w:rPr>
          <w:sz w:val="24"/>
          <w:szCs w:val="24"/>
          <w:vertAlign w:val="superscript"/>
        </w:rPr>
        <w:footnoteReference w:id="23"/>
      </w:r>
      <w:r w:rsidRPr="004D7CF5">
        <w:rPr>
          <w:sz w:val="24"/>
          <w:szCs w:val="24"/>
          <w:vertAlign w:val="superscript"/>
        </w:rPr>
        <w:t>)</w:t>
      </w:r>
    </w:p>
    <w:p w14:paraId="6ABF6812" w14:textId="77777777" w:rsidR="004D7CF5" w:rsidRPr="004D7CF5" w:rsidRDefault="004D7CF5" w:rsidP="004D7CF5">
      <w:pPr>
        <w:spacing w:line="276" w:lineRule="auto"/>
        <w:ind w:left="284"/>
        <w:jc w:val="both"/>
        <w:rPr>
          <w:sz w:val="24"/>
          <w:szCs w:val="24"/>
        </w:rPr>
      </w:pPr>
      <w:r w:rsidRPr="004D7CF5">
        <w:rPr>
          <w:sz w:val="24"/>
          <w:szCs w:val="24"/>
        </w:rPr>
        <w:t>–nie później jednak niż do dnia 31 grudnia każdego roku, w którym jest realizowane zadanie publiczne.</w:t>
      </w:r>
    </w:p>
    <w:p w14:paraId="4C0863AA" w14:textId="77777777" w:rsidR="004D7CF5" w:rsidRPr="004D7CF5" w:rsidRDefault="004D7CF5" w:rsidP="004D7CF5">
      <w:pPr>
        <w:tabs>
          <w:tab w:val="left" w:pos="180"/>
        </w:tabs>
        <w:spacing w:line="276" w:lineRule="auto"/>
        <w:ind w:left="284" w:hanging="284"/>
        <w:jc w:val="both"/>
        <w:rPr>
          <w:sz w:val="24"/>
          <w:szCs w:val="24"/>
        </w:rPr>
      </w:pPr>
      <w:r w:rsidRPr="004D7CF5">
        <w:rPr>
          <w:sz w:val="24"/>
          <w:szCs w:val="24"/>
        </w:rPr>
        <w:t>2. Niewykorzystaną kwotędotacji przyznaną na dany rok budżetowyZleceniobiorca(-cy) jest/są zobowiązany(-ni) zwrócić:</w:t>
      </w:r>
    </w:p>
    <w:p w14:paraId="78E44486" w14:textId="77777777" w:rsidR="004D7CF5" w:rsidRPr="004D7CF5" w:rsidRDefault="004D7CF5" w:rsidP="004D7CF5">
      <w:pPr>
        <w:spacing w:line="276" w:lineRule="auto"/>
        <w:ind w:left="567" w:hanging="283"/>
        <w:jc w:val="both"/>
        <w:rPr>
          <w:sz w:val="24"/>
          <w:szCs w:val="24"/>
        </w:rPr>
      </w:pPr>
      <w:r w:rsidRPr="004D7CF5">
        <w:rPr>
          <w:sz w:val="24"/>
          <w:szCs w:val="24"/>
        </w:rPr>
        <w:t>1)  w terminie 15 dni od dnia zakończenia realizacji zadania publicznego, o którym mowa w § 2 ust. 1</w:t>
      </w:r>
      <w:r w:rsidRPr="004D7CF5">
        <w:rPr>
          <w:sz w:val="24"/>
          <w:szCs w:val="24"/>
          <w:vertAlign w:val="superscript"/>
        </w:rPr>
        <w:footnoteReference w:id="24"/>
      </w:r>
      <w:r w:rsidRPr="004D7CF5">
        <w:rPr>
          <w:sz w:val="24"/>
          <w:szCs w:val="24"/>
          <w:vertAlign w:val="superscript"/>
        </w:rPr>
        <w:t>)</w:t>
      </w:r>
      <w:r w:rsidRPr="004D7CF5">
        <w:rPr>
          <w:sz w:val="24"/>
          <w:szCs w:val="24"/>
        </w:rPr>
        <w:t>*;</w:t>
      </w:r>
    </w:p>
    <w:p w14:paraId="6825CBBA" w14:textId="77777777" w:rsidR="004D7CF5" w:rsidRPr="004D7CF5" w:rsidRDefault="004D7CF5" w:rsidP="004D7CF5">
      <w:pPr>
        <w:spacing w:line="276" w:lineRule="auto"/>
        <w:ind w:left="567" w:hanging="283"/>
        <w:jc w:val="both"/>
        <w:rPr>
          <w:sz w:val="24"/>
          <w:szCs w:val="24"/>
        </w:rPr>
      </w:pPr>
      <w:r w:rsidRPr="004D7CF5">
        <w:rPr>
          <w:sz w:val="24"/>
          <w:szCs w:val="24"/>
        </w:rPr>
        <w:t>2) w terminie 30 dni od dnia zakończenia realizacji zadania publicznego, o którym mowa w § 2 ust. 1</w:t>
      </w:r>
      <w:r w:rsidRPr="004D7CF5">
        <w:rPr>
          <w:sz w:val="24"/>
          <w:szCs w:val="24"/>
          <w:vertAlign w:val="superscript"/>
        </w:rPr>
        <w:footnoteReference w:id="25"/>
      </w:r>
      <w:r w:rsidRPr="004D7CF5">
        <w:rPr>
          <w:sz w:val="24"/>
          <w:szCs w:val="24"/>
          <w:vertAlign w:val="superscript"/>
        </w:rPr>
        <w:t>)</w:t>
      </w:r>
      <w:r w:rsidRPr="004D7CF5">
        <w:rPr>
          <w:sz w:val="24"/>
          <w:szCs w:val="24"/>
        </w:rPr>
        <w:t>*;</w:t>
      </w:r>
    </w:p>
    <w:p w14:paraId="0D0592F0" w14:textId="77777777" w:rsidR="004D7CF5" w:rsidRPr="004D7CF5" w:rsidRDefault="004D7CF5" w:rsidP="004D7CF5">
      <w:pPr>
        <w:spacing w:line="276" w:lineRule="auto"/>
        <w:ind w:left="567" w:hanging="283"/>
        <w:jc w:val="both"/>
        <w:rPr>
          <w:sz w:val="24"/>
          <w:szCs w:val="24"/>
        </w:rPr>
      </w:pPr>
      <w:r w:rsidRPr="004D7CF5">
        <w:rPr>
          <w:sz w:val="24"/>
          <w:szCs w:val="24"/>
        </w:rPr>
        <w:t>3) odpowiednio do dnia  31 stycznia następnego roku kalendarzowego lub w przypadku gdy termin wykorzystania dotacji jest krótszy niż rok budżetowy, w terminie 15 dni od dnia zakończenia realizacji zadania publicznego, o którym mowa w § 2 ust. 1</w:t>
      </w:r>
      <w:r w:rsidRPr="004D7CF5">
        <w:rPr>
          <w:sz w:val="24"/>
          <w:szCs w:val="24"/>
          <w:vertAlign w:val="superscript"/>
        </w:rPr>
        <w:footnoteReference w:id="26"/>
      </w:r>
      <w:r w:rsidRPr="004D7CF5">
        <w:rPr>
          <w:sz w:val="24"/>
          <w:szCs w:val="24"/>
          <w:vertAlign w:val="superscript"/>
        </w:rPr>
        <w:t>)</w:t>
      </w:r>
      <w:r w:rsidRPr="004D7CF5">
        <w:rPr>
          <w:sz w:val="24"/>
          <w:szCs w:val="24"/>
        </w:rPr>
        <w:t>*.</w:t>
      </w:r>
    </w:p>
    <w:p w14:paraId="29E2B809" w14:textId="77777777" w:rsidR="004D7CF5" w:rsidRPr="004D7CF5" w:rsidRDefault="004D7CF5" w:rsidP="004D7CF5">
      <w:pPr>
        <w:spacing w:line="276" w:lineRule="auto"/>
        <w:ind w:left="284" w:hanging="284"/>
        <w:jc w:val="both"/>
        <w:rPr>
          <w:b/>
          <w:sz w:val="24"/>
          <w:szCs w:val="24"/>
        </w:rPr>
      </w:pPr>
      <w:r w:rsidRPr="004D7CF5">
        <w:rPr>
          <w:sz w:val="24"/>
          <w:szCs w:val="24"/>
        </w:rPr>
        <w:t>3. Niewykorzystana kwota dotacji podlega zwrotowi na rachunek bankowy Zleceniodawcy o numerze………………………………………………………………………………... .</w:t>
      </w:r>
    </w:p>
    <w:p w14:paraId="79BB099B" w14:textId="77777777" w:rsidR="004D7CF5" w:rsidRPr="004D7CF5" w:rsidRDefault="004D7CF5" w:rsidP="004D7CF5">
      <w:pPr>
        <w:spacing w:line="276" w:lineRule="auto"/>
        <w:ind w:left="284" w:hanging="284"/>
        <w:jc w:val="both"/>
        <w:rPr>
          <w:b/>
          <w:sz w:val="24"/>
          <w:szCs w:val="24"/>
        </w:rPr>
      </w:pPr>
      <w:r w:rsidRPr="004D7CF5">
        <w:rPr>
          <w:sz w:val="24"/>
          <w:szCs w:val="24"/>
        </w:rPr>
        <w:t>4. Odsetki od niewykorzystanej kwoty dotacji zwróconej po terminie, o którym mowa w ust. 2, podlegają zwrotowi w wysokości określonej jak dla zaległości podatkowych na rachunek bankowy Zleceniodawcy o numerze ……………………...……………………….Odsetki nalicza się,począwszyoddnianastępującegopodniu,wktórymupłynąłterminzwrotu niewykorzystanej kwoty dotacji.</w:t>
      </w:r>
    </w:p>
    <w:p w14:paraId="176C856F" w14:textId="77777777" w:rsidR="004D7CF5" w:rsidRPr="004D7CF5" w:rsidRDefault="004D7CF5" w:rsidP="004D7CF5">
      <w:pPr>
        <w:spacing w:line="276" w:lineRule="auto"/>
        <w:ind w:left="284" w:hanging="284"/>
        <w:jc w:val="both"/>
        <w:rPr>
          <w:sz w:val="24"/>
          <w:szCs w:val="24"/>
        </w:rPr>
      </w:pPr>
      <w:r w:rsidRPr="004D7CF5">
        <w:rPr>
          <w:sz w:val="24"/>
          <w:szCs w:val="24"/>
        </w:rPr>
        <w:t>5. Niewykorzystane przychody i odsetki bankowe od przyznanej dotacji podlegają zwrotowi na zasadach określonych w ust. 2–4.</w:t>
      </w:r>
    </w:p>
    <w:p w14:paraId="3947AC32" w14:textId="77777777" w:rsidR="004D7CF5" w:rsidRPr="004D7CF5" w:rsidRDefault="004D7CF5" w:rsidP="004D7CF5">
      <w:pPr>
        <w:tabs>
          <w:tab w:val="left" w:pos="180"/>
          <w:tab w:val="left" w:pos="360"/>
        </w:tabs>
        <w:spacing w:line="276" w:lineRule="auto"/>
        <w:ind w:left="284" w:hanging="284"/>
        <w:jc w:val="both"/>
        <w:rPr>
          <w:sz w:val="24"/>
          <w:szCs w:val="24"/>
        </w:rPr>
      </w:pPr>
      <w:r w:rsidRPr="004D7CF5">
        <w:rPr>
          <w:sz w:val="24"/>
          <w:szCs w:val="24"/>
        </w:rPr>
        <w:t>6.  Kwota dotacji:</w:t>
      </w:r>
    </w:p>
    <w:p w14:paraId="0DA5CED6" w14:textId="77777777" w:rsidR="004D7CF5" w:rsidRPr="004D7CF5" w:rsidRDefault="004D7CF5" w:rsidP="004D7CF5">
      <w:pPr>
        <w:spacing w:line="276" w:lineRule="auto"/>
        <w:ind w:left="284"/>
        <w:jc w:val="both"/>
        <w:rPr>
          <w:sz w:val="24"/>
          <w:szCs w:val="24"/>
        </w:rPr>
      </w:pPr>
      <w:r w:rsidRPr="004D7CF5">
        <w:rPr>
          <w:sz w:val="24"/>
          <w:szCs w:val="24"/>
        </w:rPr>
        <w:t>1) wykorzystana niezgodnie z przeznaczeniem,</w:t>
      </w:r>
    </w:p>
    <w:p w14:paraId="2CFCA4F6" w14:textId="77777777" w:rsidR="004D7CF5" w:rsidRPr="004D7CF5" w:rsidRDefault="004D7CF5" w:rsidP="004D7CF5">
      <w:pPr>
        <w:spacing w:line="276" w:lineRule="auto"/>
        <w:ind w:left="284"/>
        <w:jc w:val="both"/>
        <w:rPr>
          <w:sz w:val="24"/>
          <w:szCs w:val="24"/>
        </w:rPr>
      </w:pPr>
      <w:r w:rsidRPr="004D7CF5">
        <w:rPr>
          <w:sz w:val="24"/>
          <w:szCs w:val="24"/>
        </w:rPr>
        <w:t>2) pobrana nienależnie lub w nadmiernej wysokości</w:t>
      </w:r>
    </w:p>
    <w:p w14:paraId="73513433" w14:textId="77777777" w:rsidR="004D7CF5" w:rsidRPr="004D7CF5" w:rsidRDefault="004D7CF5" w:rsidP="004D7CF5">
      <w:pPr>
        <w:spacing w:line="276" w:lineRule="auto"/>
        <w:ind w:left="426" w:hanging="142"/>
        <w:jc w:val="both"/>
        <w:rPr>
          <w:sz w:val="24"/>
          <w:szCs w:val="24"/>
        </w:rPr>
      </w:pPr>
      <w:r w:rsidRPr="004D7CF5">
        <w:rPr>
          <w:sz w:val="24"/>
          <w:szCs w:val="24"/>
        </w:rPr>
        <w:lastRenderedPageBreak/>
        <w:t>– podlega zwrotowi wraz z odsetkami w wysokości określonej jak dla zaległości  podatkowych, na zasadach określonych w przepisach o finansach publicznych.</w:t>
      </w:r>
    </w:p>
    <w:p w14:paraId="0D4C89A2" w14:textId="77777777" w:rsidR="004D7CF5" w:rsidRPr="004D7CF5" w:rsidRDefault="004D7CF5" w:rsidP="004D7CF5">
      <w:pPr>
        <w:spacing w:line="276" w:lineRule="auto"/>
        <w:rPr>
          <w:b/>
          <w:sz w:val="24"/>
          <w:szCs w:val="24"/>
        </w:rPr>
      </w:pPr>
    </w:p>
    <w:p w14:paraId="4C48BE21" w14:textId="77777777" w:rsidR="004D7CF5" w:rsidRPr="004D7CF5" w:rsidRDefault="004D7CF5" w:rsidP="004D7CF5">
      <w:pPr>
        <w:spacing w:line="276" w:lineRule="auto"/>
        <w:jc w:val="center"/>
        <w:rPr>
          <w:b/>
          <w:sz w:val="24"/>
          <w:szCs w:val="24"/>
        </w:rPr>
      </w:pPr>
      <w:r w:rsidRPr="004D7CF5">
        <w:rPr>
          <w:b/>
          <w:sz w:val="24"/>
          <w:szCs w:val="24"/>
        </w:rPr>
        <w:t>§ 11</w:t>
      </w:r>
    </w:p>
    <w:p w14:paraId="1DB2CD42" w14:textId="77777777" w:rsidR="004D7CF5" w:rsidRPr="004D7CF5" w:rsidRDefault="004D7CF5" w:rsidP="004D7CF5">
      <w:pPr>
        <w:keepNext/>
        <w:spacing w:line="276" w:lineRule="auto"/>
        <w:jc w:val="center"/>
        <w:outlineLvl w:val="0"/>
        <w:rPr>
          <w:b/>
          <w:bCs/>
          <w:sz w:val="24"/>
          <w:szCs w:val="24"/>
        </w:rPr>
      </w:pPr>
      <w:r w:rsidRPr="004D7CF5">
        <w:rPr>
          <w:b/>
          <w:bCs/>
          <w:sz w:val="24"/>
          <w:szCs w:val="24"/>
        </w:rPr>
        <w:t>Rozwiązanie umowy za porozumieniem Stron</w:t>
      </w:r>
    </w:p>
    <w:p w14:paraId="6F792B93" w14:textId="77777777" w:rsidR="004D7CF5" w:rsidRPr="004D7CF5" w:rsidRDefault="004D7CF5" w:rsidP="005C2104">
      <w:pPr>
        <w:numPr>
          <w:ilvl w:val="0"/>
          <w:numId w:val="10"/>
        </w:numPr>
        <w:tabs>
          <w:tab w:val="clear" w:pos="720"/>
          <w:tab w:val="num" w:pos="180"/>
        </w:tabs>
        <w:spacing w:line="276" w:lineRule="auto"/>
        <w:ind w:left="284" w:hanging="284"/>
        <w:jc w:val="both"/>
        <w:rPr>
          <w:sz w:val="24"/>
          <w:szCs w:val="24"/>
        </w:rPr>
      </w:pPr>
      <w:r w:rsidRPr="004D7CF5">
        <w:rPr>
          <w:sz w:val="24"/>
          <w:szCs w:val="24"/>
        </w:rPr>
        <w:t>Umowa może być rozwiązana na mocy porozumienia Stron w przypadku wystąpienia okoliczności, za które Strony nie ponoszą odpowiedzialności, w tym w przypadku siły wyższej w rozumieniu ustawy z dnia 23 kwietnia 1964 r. –Kodeks cywilny (Dz. U.</w:t>
      </w:r>
      <w:r w:rsidRPr="004D7CF5">
        <w:rPr>
          <w:sz w:val="24"/>
          <w:szCs w:val="24"/>
        </w:rPr>
        <w:br/>
        <w:t>z 2018r. poz. 1025, z późn. zm.),które uniemożliwiają wykonanie umowy.</w:t>
      </w:r>
    </w:p>
    <w:p w14:paraId="16899500" w14:textId="77777777" w:rsidR="004D7CF5" w:rsidRPr="004D7CF5" w:rsidRDefault="004D7CF5" w:rsidP="005C2104">
      <w:pPr>
        <w:numPr>
          <w:ilvl w:val="0"/>
          <w:numId w:val="10"/>
        </w:numPr>
        <w:tabs>
          <w:tab w:val="clear" w:pos="720"/>
          <w:tab w:val="left" w:pos="180"/>
        </w:tabs>
        <w:spacing w:line="276" w:lineRule="auto"/>
        <w:ind w:left="284" w:hanging="284"/>
        <w:jc w:val="both"/>
        <w:rPr>
          <w:sz w:val="24"/>
          <w:szCs w:val="24"/>
        </w:rPr>
      </w:pPr>
      <w:r w:rsidRPr="004D7CF5">
        <w:rPr>
          <w:sz w:val="24"/>
          <w:szCs w:val="24"/>
        </w:rPr>
        <w:t xml:space="preserve">W przypadku rozwiązania umowy w trybieokreślonym w ust. 1skutki finansowe </w:t>
      </w:r>
      <w:r w:rsidRPr="004D7CF5">
        <w:rPr>
          <w:sz w:val="24"/>
          <w:szCs w:val="24"/>
        </w:rPr>
        <w:br/>
        <w:t>i obowiązek zwrotu środków finansowych Strony określą w protokole.</w:t>
      </w:r>
    </w:p>
    <w:p w14:paraId="3725D85F" w14:textId="77777777" w:rsidR="004D7CF5" w:rsidRPr="004D7CF5" w:rsidRDefault="004D7CF5" w:rsidP="004D7CF5">
      <w:pPr>
        <w:tabs>
          <w:tab w:val="left" w:pos="180"/>
        </w:tabs>
        <w:spacing w:line="276" w:lineRule="auto"/>
        <w:jc w:val="both"/>
        <w:rPr>
          <w:sz w:val="24"/>
          <w:szCs w:val="24"/>
        </w:rPr>
      </w:pPr>
    </w:p>
    <w:p w14:paraId="41EA9744" w14:textId="77777777" w:rsidR="004D7CF5" w:rsidRPr="004D7CF5" w:rsidRDefault="004D7CF5" w:rsidP="004D7CF5">
      <w:pPr>
        <w:spacing w:line="276" w:lineRule="auto"/>
        <w:jc w:val="center"/>
        <w:rPr>
          <w:b/>
          <w:sz w:val="24"/>
          <w:szCs w:val="24"/>
        </w:rPr>
      </w:pPr>
      <w:r w:rsidRPr="004D7CF5">
        <w:rPr>
          <w:b/>
          <w:sz w:val="24"/>
          <w:szCs w:val="24"/>
        </w:rPr>
        <w:t>§ 12</w:t>
      </w:r>
    </w:p>
    <w:p w14:paraId="5FB9F4FA" w14:textId="77777777" w:rsidR="004D7CF5" w:rsidRPr="004D7CF5" w:rsidRDefault="004D7CF5" w:rsidP="004D7CF5">
      <w:pPr>
        <w:spacing w:line="276" w:lineRule="auto"/>
        <w:jc w:val="center"/>
        <w:rPr>
          <w:sz w:val="24"/>
          <w:szCs w:val="24"/>
        </w:rPr>
      </w:pPr>
      <w:r w:rsidRPr="004D7CF5">
        <w:rPr>
          <w:b/>
          <w:sz w:val="24"/>
          <w:szCs w:val="24"/>
        </w:rPr>
        <w:t>Odstąpienie od umowy przez Zleceniobiorcę(-ców)</w:t>
      </w:r>
    </w:p>
    <w:p w14:paraId="7BF7FC86" w14:textId="77777777" w:rsidR="004D7CF5" w:rsidRPr="004D7CF5" w:rsidRDefault="004D7CF5" w:rsidP="005C2104">
      <w:pPr>
        <w:numPr>
          <w:ilvl w:val="0"/>
          <w:numId w:val="12"/>
        </w:numPr>
        <w:spacing w:line="276" w:lineRule="auto"/>
        <w:ind w:left="284" w:hanging="284"/>
        <w:jc w:val="both"/>
        <w:rPr>
          <w:sz w:val="24"/>
          <w:szCs w:val="24"/>
        </w:rPr>
      </w:pPr>
      <w:r w:rsidRPr="004D7CF5">
        <w:rPr>
          <w:sz w:val="24"/>
          <w:szCs w:val="24"/>
        </w:rPr>
        <w:t xml:space="preserve">W przypadku uprawdopodobnienia wystąpienia okoliczności uniemożliwiających wykonanie niniejszej umowy Zleceniobiorca(-cy) może/mogąodstąpić od umowy, składając stosowne oświadczenie na piśmie nie później niż do dnia przekazania dotacji, </w:t>
      </w:r>
      <w:r w:rsidRPr="004D7CF5">
        <w:rPr>
          <w:sz w:val="24"/>
          <w:szCs w:val="24"/>
        </w:rPr>
        <w:br/>
        <w:t>z zastrzeżeniem ust. 2.</w:t>
      </w:r>
    </w:p>
    <w:p w14:paraId="739F9B7C" w14:textId="77777777" w:rsidR="004D7CF5" w:rsidRPr="004D7CF5" w:rsidRDefault="004D7CF5" w:rsidP="005C2104">
      <w:pPr>
        <w:numPr>
          <w:ilvl w:val="0"/>
          <w:numId w:val="12"/>
        </w:numPr>
        <w:spacing w:line="276" w:lineRule="auto"/>
        <w:ind w:left="284" w:hanging="284"/>
        <w:jc w:val="both"/>
        <w:rPr>
          <w:sz w:val="24"/>
          <w:szCs w:val="24"/>
        </w:rPr>
      </w:pPr>
      <w:r w:rsidRPr="004D7CF5">
        <w:rPr>
          <w:sz w:val="24"/>
          <w:szCs w:val="24"/>
        </w:rPr>
        <w:t>Zleceniobiorca(-cy) może/mogą odstąpić od umowy, nie później jednak niż do dnia przekazania dotacji, jeżeli Zleceniodawca nie przekaże dotacji w terminie określonym w umowie.</w:t>
      </w:r>
    </w:p>
    <w:p w14:paraId="4D1CD929" w14:textId="77777777" w:rsidR="004D7CF5" w:rsidRPr="004D7CF5" w:rsidRDefault="004D7CF5" w:rsidP="004D7CF5">
      <w:pPr>
        <w:tabs>
          <w:tab w:val="left" w:pos="284"/>
        </w:tabs>
        <w:spacing w:line="276" w:lineRule="auto"/>
        <w:jc w:val="both"/>
        <w:rPr>
          <w:sz w:val="24"/>
          <w:szCs w:val="24"/>
        </w:rPr>
      </w:pPr>
    </w:p>
    <w:p w14:paraId="66C3D023" w14:textId="77777777" w:rsidR="004D7CF5" w:rsidRPr="004D7CF5" w:rsidRDefault="004D7CF5" w:rsidP="004D7CF5">
      <w:pPr>
        <w:spacing w:line="276" w:lineRule="auto"/>
        <w:jc w:val="center"/>
        <w:rPr>
          <w:b/>
          <w:sz w:val="24"/>
          <w:szCs w:val="24"/>
        </w:rPr>
      </w:pPr>
      <w:r w:rsidRPr="004D7CF5">
        <w:rPr>
          <w:b/>
          <w:sz w:val="24"/>
          <w:szCs w:val="24"/>
        </w:rPr>
        <w:t>§ 13</w:t>
      </w:r>
    </w:p>
    <w:p w14:paraId="0114AB2E" w14:textId="77777777" w:rsidR="004D7CF5" w:rsidRPr="004D7CF5" w:rsidRDefault="004D7CF5" w:rsidP="004D7CF5">
      <w:pPr>
        <w:spacing w:line="276" w:lineRule="auto"/>
        <w:jc w:val="center"/>
        <w:rPr>
          <w:b/>
          <w:sz w:val="24"/>
          <w:szCs w:val="24"/>
        </w:rPr>
      </w:pPr>
      <w:r w:rsidRPr="004D7CF5">
        <w:rPr>
          <w:b/>
          <w:sz w:val="24"/>
          <w:szCs w:val="24"/>
        </w:rPr>
        <w:t>Rozwiązanie umowy przez Zleceniodawcę</w:t>
      </w:r>
    </w:p>
    <w:p w14:paraId="10F7BCBC" w14:textId="77777777" w:rsidR="004D7CF5" w:rsidRPr="004D7CF5" w:rsidRDefault="004D7CF5" w:rsidP="004D7CF5">
      <w:pPr>
        <w:spacing w:line="276" w:lineRule="auto"/>
        <w:ind w:left="284" w:hanging="284"/>
        <w:jc w:val="both"/>
        <w:rPr>
          <w:b/>
          <w:sz w:val="24"/>
          <w:szCs w:val="24"/>
        </w:rPr>
      </w:pPr>
      <w:r w:rsidRPr="004D7CF5">
        <w:rPr>
          <w:sz w:val="24"/>
          <w:szCs w:val="24"/>
        </w:rPr>
        <w:t>1.Umowa może być rozwiązana przez Zleceniodawcę ze skutkiem natychmiastowym w przypadku:</w:t>
      </w:r>
    </w:p>
    <w:p w14:paraId="0B10348B" w14:textId="77777777" w:rsidR="004D7CF5" w:rsidRPr="004D7CF5" w:rsidRDefault="004D7CF5" w:rsidP="004D7CF5">
      <w:pPr>
        <w:spacing w:line="276" w:lineRule="auto"/>
        <w:ind w:left="567" w:hanging="295"/>
        <w:jc w:val="both"/>
        <w:rPr>
          <w:sz w:val="24"/>
          <w:szCs w:val="24"/>
        </w:rPr>
      </w:pPr>
      <w:r w:rsidRPr="004D7CF5">
        <w:rPr>
          <w:sz w:val="24"/>
          <w:szCs w:val="24"/>
        </w:rPr>
        <w:t>1)</w:t>
      </w:r>
      <w:r w:rsidRPr="004D7CF5">
        <w:rPr>
          <w:sz w:val="24"/>
          <w:szCs w:val="24"/>
        </w:rPr>
        <w:tab/>
        <w:t>wykorzystywania udzielonej dotacji niezgodnie z przeznaczeniem lub pobrania w nadmiernej wysokości lub nienależnie, tj. bez podstawy prawnej;</w:t>
      </w:r>
    </w:p>
    <w:p w14:paraId="07BC78FA" w14:textId="77777777" w:rsidR="004D7CF5" w:rsidRPr="004D7CF5" w:rsidRDefault="004D7CF5" w:rsidP="004D7CF5">
      <w:pPr>
        <w:spacing w:line="276" w:lineRule="auto"/>
        <w:ind w:left="567" w:hanging="295"/>
        <w:jc w:val="both"/>
        <w:rPr>
          <w:sz w:val="24"/>
          <w:szCs w:val="24"/>
        </w:rPr>
      </w:pPr>
      <w:r w:rsidRPr="004D7CF5">
        <w:rPr>
          <w:sz w:val="24"/>
          <w:szCs w:val="24"/>
        </w:rPr>
        <w:t>2)</w:t>
      </w:r>
      <w:r w:rsidRPr="004D7CF5">
        <w:rPr>
          <w:sz w:val="24"/>
          <w:szCs w:val="24"/>
        </w:rPr>
        <w:tab/>
        <w:t xml:space="preserve">nieterminowego oraz nienależytego wykonywania umowy, w szczególności zmniejszenia zakresu rzeczowego realizowanego zadania publicznego; </w:t>
      </w:r>
    </w:p>
    <w:p w14:paraId="6479BAB0" w14:textId="77777777" w:rsidR="004D7CF5" w:rsidRPr="004D7CF5" w:rsidRDefault="004D7CF5" w:rsidP="004D7CF5">
      <w:pPr>
        <w:spacing w:line="276" w:lineRule="auto"/>
        <w:ind w:left="567" w:hanging="295"/>
        <w:jc w:val="both"/>
        <w:rPr>
          <w:sz w:val="24"/>
          <w:szCs w:val="24"/>
        </w:rPr>
      </w:pPr>
      <w:r w:rsidRPr="004D7CF5">
        <w:rPr>
          <w:sz w:val="24"/>
          <w:szCs w:val="24"/>
        </w:rPr>
        <w:t>3)</w:t>
      </w:r>
      <w:r w:rsidRPr="004D7CF5">
        <w:rPr>
          <w:sz w:val="24"/>
          <w:szCs w:val="24"/>
        </w:rPr>
        <w:tab/>
        <w:t>przekazania przez Zleceniobiorcę(-ców) części lub całości dotacji osobie trzeciej w sposób niezgodny z niniejszą umową;</w:t>
      </w:r>
    </w:p>
    <w:p w14:paraId="2CFBEC69" w14:textId="77777777" w:rsidR="004D7CF5" w:rsidRPr="004D7CF5" w:rsidRDefault="004D7CF5" w:rsidP="004D7CF5">
      <w:pPr>
        <w:spacing w:line="276" w:lineRule="auto"/>
        <w:ind w:left="567" w:hanging="295"/>
        <w:jc w:val="both"/>
        <w:rPr>
          <w:sz w:val="24"/>
          <w:szCs w:val="24"/>
        </w:rPr>
      </w:pPr>
      <w:r w:rsidRPr="004D7CF5">
        <w:rPr>
          <w:sz w:val="24"/>
          <w:szCs w:val="24"/>
        </w:rPr>
        <w:t>4)</w:t>
      </w:r>
      <w:r w:rsidRPr="004D7CF5">
        <w:rPr>
          <w:sz w:val="24"/>
          <w:szCs w:val="24"/>
        </w:rPr>
        <w:tab/>
        <w:t>nieprzedłożenia przez Zleceniobiorcę(-ców)sprawozdania z wykonania zadania publicznego w terminie określonym i na zasadach określonych w niniejszej umowie;</w:t>
      </w:r>
    </w:p>
    <w:p w14:paraId="57A93AAE" w14:textId="77777777" w:rsidR="004D7CF5" w:rsidRPr="004D7CF5" w:rsidRDefault="004D7CF5" w:rsidP="004D7CF5">
      <w:pPr>
        <w:spacing w:line="276" w:lineRule="auto"/>
        <w:ind w:left="567" w:hanging="295"/>
        <w:jc w:val="both"/>
        <w:rPr>
          <w:sz w:val="24"/>
          <w:szCs w:val="24"/>
        </w:rPr>
      </w:pPr>
      <w:r w:rsidRPr="004D7CF5">
        <w:rPr>
          <w:sz w:val="24"/>
          <w:szCs w:val="24"/>
        </w:rPr>
        <w:t>5)</w:t>
      </w:r>
      <w:r w:rsidRPr="004D7CF5">
        <w:rPr>
          <w:sz w:val="24"/>
          <w:szCs w:val="24"/>
        </w:rPr>
        <w:tab/>
        <w:t>odmowy poddania się przez Zleceniobiorcę(-ców) kontroli albo niedoprowadzenia przez Zleceniobiorcę(-ców)w terminie określonym przez Zleceniodawcę do usunięcia stwierdzonych nieprawidłowości;</w:t>
      </w:r>
    </w:p>
    <w:p w14:paraId="123D0A71" w14:textId="77777777" w:rsidR="004D7CF5" w:rsidRPr="004D7CF5" w:rsidRDefault="004D7CF5" w:rsidP="004D7CF5">
      <w:pPr>
        <w:spacing w:line="276" w:lineRule="auto"/>
        <w:ind w:left="567" w:hanging="295"/>
        <w:jc w:val="both"/>
        <w:rPr>
          <w:sz w:val="24"/>
          <w:szCs w:val="24"/>
        </w:rPr>
      </w:pPr>
      <w:r w:rsidRPr="004D7CF5">
        <w:rPr>
          <w:sz w:val="24"/>
          <w:szCs w:val="24"/>
        </w:rPr>
        <w:t>6)</w:t>
      </w:r>
      <w:r w:rsidRPr="004D7CF5">
        <w:rPr>
          <w:sz w:val="24"/>
          <w:szCs w:val="24"/>
        </w:rPr>
        <w:tab/>
        <w:t>stwierdzenia, że oferta na realizację zadania publicznego była nieważna lub została złożona przez osoby do tego nieuprawnione.</w:t>
      </w:r>
    </w:p>
    <w:p w14:paraId="4AC653BD" w14:textId="77777777" w:rsidR="004D7CF5" w:rsidRPr="004D7CF5" w:rsidRDefault="004D7CF5" w:rsidP="004D7CF5">
      <w:pPr>
        <w:spacing w:line="276" w:lineRule="auto"/>
        <w:ind w:left="284" w:hanging="284"/>
        <w:jc w:val="both"/>
        <w:rPr>
          <w:sz w:val="24"/>
          <w:szCs w:val="24"/>
        </w:rPr>
      </w:pPr>
      <w:r w:rsidRPr="004D7CF5">
        <w:rPr>
          <w:sz w:val="24"/>
          <w:szCs w:val="24"/>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35874676" w14:textId="77777777" w:rsidR="004D7CF5" w:rsidRPr="004D7CF5" w:rsidRDefault="004D7CF5" w:rsidP="004D7CF5">
      <w:pPr>
        <w:spacing w:line="276" w:lineRule="auto"/>
        <w:jc w:val="center"/>
        <w:rPr>
          <w:b/>
          <w:sz w:val="24"/>
          <w:szCs w:val="24"/>
        </w:rPr>
      </w:pPr>
    </w:p>
    <w:p w14:paraId="21A6FDAD" w14:textId="77777777" w:rsidR="004D7CF5" w:rsidRPr="004D7CF5" w:rsidRDefault="004D7CF5" w:rsidP="004D7CF5">
      <w:pPr>
        <w:spacing w:line="276" w:lineRule="auto"/>
        <w:jc w:val="center"/>
        <w:rPr>
          <w:b/>
          <w:sz w:val="24"/>
          <w:szCs w:val="24"/>
        </w:rPr>
      </w:pPr>
      <w:r w:rsidRPr="004D7CF5">
        <w:rPr>
          <w:b/>
          <w:sz w:val="24"/>
          <w:szCs w:val="24"/>
        </w:rPr>
        <w:t>§ 14</w:t>
      </w:r>
    </w:p>
    <w:p w14:paraId="1E5EA367" w14:textId="77777777" w:rsidR="004D7CF5" w:rsidRPr="004D7CF5" w:rsidRDefault="004D7CF5" w:rsidP="004D7CF5">
      <w:pPr>
        <w:spacing w:line="276" w:lineRule="auto"/>
        <w:jc w:val="center"/>
        <w:rPr>
          <w:b/>
          <w:sz w:val="24"/>
          <w:szCs w:val="24"/>
        </w:rPr>
      </w:pPr>
      <w:r w:rsidRPr="004D7CF5">
        <w:rPr>
          <w:b/>
          <w:sz w:val="24"/>
          <w:szCs w:val="24"/>
        </w:rPr>
        <w:t>Zakaz zbywania rzeczy zakupionych za środki pochodzące z dotacji</w:t>
      </w:r>
    </w:p>
    <w:p w14:paraId="2FAF59D2" w14:textId="77777777" w:rsidR="004D7CF5" w:rsidRPr="004D7CF5" w:rsidRDefault="004D7CF5" w:rsidP="004D7CF5">
      <w:pPr>
        <w:spacing w:line="276" w:lineRule="auto"/>
        <w:ind w:left="284" w:hanging="284"/>
        <w:jc w:val="both"/>
        <w:rPr>
          <w:sz w:val="24"/>
          <w:szCs w:val="24"/>
        </w:rPr>
      </w:pPr>
      <w:r w:rsidRPr="004D7CF5">
        <w:rPr>
          <w:sz w:val="24"/>
          <w:szCs w:val="24"/>
        </w:rPr>
        <w:t>1. Zleceniobiorca(-cy) zobowiązuje(-ją) się do niezbywania związanych z realizacją zadania rzeczy zakupionych na swoją rzecz za środki pochodzące z dotacji przez okres 5 lat od dnia dokonania ich zakupu.</w:t>
      </w:r>
    </w:p>
    <w:p w14:paraId="751597FD" w14:textId="77777777" w:rsidR="004D7CF5" w:rsidRPr="004D7CF5" w:rsidRDefault="004D7CF5" w:rsidP="004D7CF5">
      <w:pPr>
        <w:spacing w:line="276" w:lineRule="auto"/>
        <w:ind w:left="284" w:hanging="284"/>
        <w:jc w:val="both"/>
        <w:rPr>
          <w:b/>
          <w:sz w:val="24"/>
          <w:szCs w:val="24"/>
        </w:rPr>
      </w:pPr>
      <w:r w:rsidRPr="004D7CF5">
        <w:rPr>
          <w:sz w:val="24"/>
          <w:szCs w:val="24"/>
        </w:rPr>
        <w:t>2. Z ważnych przyczynZleceniodawca może wyrazić zgodę na zbycie rzeczy przed upływem terminu, o którym mowa w ust. 1, pod warunkiem że Zleceniobiorca(-cy) zobowiąże(-żą) się przeznaczyć środki pozyskane ze zbycia rzeczy na realizację celów statutowych.</w:t>
      </w:r>
    </w:p>
    <w:p w14:paraId="5874C8C8" w14:textId="77777777" w:rsidR="004D7CF5" w:rsidRPr="004D7CF5" w:rsidRDefault="004D7CF5" w:rsidP="004D7CF5">
      <w:pPr>
        <w:spacing w:line="276" w:lineRule="auto"/>
        <w:rPr>
          <w:b/>
          <w:sz w:val="24"/>
          <w:szCs w:val="24"/>
        </w:rPr>
      </w:pPr>
    </w:p>
    <w:p w14:paraId="134794E0" w14:textId="77777777" w:rsidR="004D7CF5" w:rsidRPr="004D7CF5" w:rsidRDefault="004D7CF5" w:rsidP="004D7CF5">
      <w:pPr>
        <w:spacing w:line="276" w:lineRule="auto"/>
        <w:jc w:val="center"/>
        <w:rPr>
          <w:b/>
          <w:sz w:val="24"/>
          <w:szCs w:val="24"/>
        </w:rPr>
      </w:pPr>
      <w:r w:rsidRPr="004D7CF5">
        <w:rPr>
          <w:b/>
          <w:sz w:val="24"/>
          <w:szCs w:val="24"/>
        </w:rPr>
        <w:t>§ 15</w:t>
      </w:r>
    </w:p>
    <w:p w14:paraId="3C26FE49" w14:textId="77777777" w:rsidR="004D7CF5" w:rsidRPr="004D7CF5" w:rsidRDefault="004D7CF5" w:rsidP="004D7CF5">
      <w:pPr>
        <w:spacing w:line="276" w:lineRule="auto"/>
        <w:jc w:val="center"/>
        <w:rPr>
          <w:b/>
          <w:sz w:val="24"/>
          <w:szCs w:val="24"/>
        </w:rPr>
      </w:pPr>
      <w:r w:rsidRPr="004D7CF5">
        <w:rPr>
          <w:b/>
          <w:sz w:val="24"/>
          <w:szCs w:val="24"/>
        </w:rPr>
        <w:t>Forma pisemna oświadczeń</w:t>
      </w:r>
    </w:p>
    <w:p w14:paraId="3EF6171A" w14:textId="77777777" w:rsidR="004D7CF5" w:rsidRPr="004D7CF5" w:rsidRDefault="004D7CF5" w:rsidP="005C2104">
      <w:pPr>
        <w:numPr>
          <w:ilvl w:val="0"/>
          <w:numId w:val="13"/>
        </w:numPr>
        <w:tabs>
          <w:tab w:val="left" w:pos="284"/>
        </w:tabs>
        <w:spacing w:line="276" w:lineRule="auto"/>
        <w:ind w:left="284" w:hanging="284"/>
        <w:jc w:val="both"/>
        <w:rPr>
          <w:sz w:val="24"/>
          <w:szCs w:val="24"/>
        </w:rPr>
      </w:pPr>
      <w:r w:rsidRPr="004D7CF5">
        <w:rPr>
          <w:sz w:val="24"/>
          <w:szCs w:val="24"/>
        </w:rPr>
        <w:t>Wszelkie zmiany, uzupełnienia i oświadczenia składane w związku z niniejszą umowąwymagają formy pisemnej pod rygorem nieważności i mogą być dokonywane w zakresie niewpływającym na zmianę kryteriów wyboru oferty Zleceniobiorcy(-ców).</w:t>
      </w:r>
    </w:p>
    <w:p w14:paraId="01E11F75" w14:textId="77777777" w:rsidR="004D7CF5" w:rsidRPr="004D7CF5" w:rsidRDefault="004D7CF5" w:rsidP="004D7CF5">
      <w:pPr>
        <w:spacing w:line="276" w:lineRule="auto"/>
        <w:ind w:left="284" w:hanging="284"/>
        <w:jc w:val="both"/>
        <w:rPr>
          <w:b/>
          <w:sz w:val="24"/>
          <w:szCs w:val="24"/>
        </w:rPr>
      </w:pPr>
      <w:r w:rsidRPr="004D7CF5">
        <w:rPr>
          <w:sz w:val="24"/>
          <w:szCs w:val="24"/>
        </w:rPr>
        <w:t>2. Wszelkie wątpliwości związane z realizacją niniejszej umowy będą wyjaśniane w formie pisemnej lub za pomocą środków komunikacji elektronicznej.</w:t>
      </w:r>
    </w:p>
    <w:p w14:paraId="34808B45" w14:textId="77777777" w:rsidR="004D7CF5" w:rsidRPr="004D7CF5" w:rsidRDefault="004D7CF5" w:rsidP="004D7CF5">
      <w:pPr>
        <w:tabs>
          <w:tab w:val="num" w:pos="0"/>
        </w:tabs>
        <w:spacing w:line="276" w:lineRule="auto"/>
        <w:rPr>
          <w:b/>
          <w:sz w:val="24"/>
          <w:szCs w:val="24"/>
        </w:rPr>
      </w:pPr>
    </w:p>
    <w:p w14:paraId="426B9FA6" w14:textId="77777777" w:rsidR="004D7CF5" w:rsidRPr="004D7CF5" w:rsidRDefault="004D7CF5" w:rsidP="004D7CF5">
      <w:pPr>
        <w:tabs>
          <w:tab w:val="num" w:pos="0"/>
        </w:tabs>
        <w:spacing w:line="276" w:lineRule="auto"/>
        <w:jc w:val="center"/>
        <w:rPr>
          <w:b/>
          <w:sz w:val="24"/>
          <w:szCs w:val="24"/>
        </w:rPr>
      </w:pPr>
      <w:r w:rsidRPr="004D7CF5">
        <w:rPr>
          <w:b/>
          <w:sz w:val="24"/>
          <w:szCs w:val="24"/>
        </w:rPr>
        <w:t>§ 16</w:t>
      </w:r>
    </w:p>
    <w:p w14:paraId="35D87C05" w14:textId="77777777" w:rsidR="004D7CF5" w:rsidRPr="004D7CF5" w:rsidRDefault="004D7CF5" w:rsidP="004D7CF5">
      <w:pPr>
        <w:tabs>
          <w:tab w:val="num" w:pos="142"/>
        </w:tabs>
        <w:spacing w:line="276" w:lineRule="auto"/>
        <w:ind w:left="142"/>
        <w:jc w:val="center"/>
        <w:rPr>
          <w:b/>
          <w:sz w:val="24"/>
          <w:szCs w:val="24"/>
        </w:rPr>
      </w:pPr>
      <w:r w:rsidRPr="004D7CF5">
        <w:rPr>
          <w:b/>
          <w:sz w:val="24"/>
          <w:szCs w:val="24"/>
        </w:rPr>
        <w:t>Odpowiedzialność wobec osób trzecich</w:t>
      </w:r>
    </w:p>
    <w:p w14:paraId="4D1AA80D" w14:textId="77777777" w:rsidR="004D7CF5" w:rsidRPr="004D7CF5" w:rsidRDefault="004D7CF5" w:rsidP="004D7CF5">
      <w:pPr>
        <w:spacing w:line="276" w:lineRule="auto"/>
        <w:ind w:left="284" w:hanging="284"/>
        <w:jc w:val="both"/>
        <w:rPr>
          <w:sz w:val="24"/>
          <w:szCs w:val="24"/>
        </w:rPr>
      </w:pPr>
      <w:r w:rsidRPr="004D7CF5">
        <w:rPr>
          <w:sz w:val="24"/>
          <w:szCs w:val="24"/>
        </w:rPr>
        <w:t xml:space="preserve">1. Zleceniobiorca(-cy) ponosi(-szą) wyłączną odpowiedzialność wobec osób trzecich za szkody powstałe w związku z realizacją zadania publicznego. </w:t>
      </w:r>
    </w:p>
    <w:p w14:paraId="12ADEB91" w14:textId="77777777" w:rsidR="004D7CF5" w:rsidRPr="004D7CF5" w:rsidRDefault="004D7CF5" w:rsidP="004D7CF5">
      <w:pPr>
        <w:spacing w:before="100" w:line="276" w:lineRule="auto"/>
        <w:ind w:left="284" w:hanging="284"/>
        <w:jc w:val="both"/>
        <w:rPr>
          <w:sz w:val="24"/>
          <w:szCs w:val="24"/>
        </w:rPr>
      </w:pPr>
      <w:r w:rsidRPr="004D7CF5">
        <w:rPr>
          <w:sz w:val="24"/>
          <w:szCs w:val="24"/>
        </w:rPr>
        <w:t xml:space="preserve">2. W zakresie związanym z realizacją zadania publicznego, w tym z gromadzeniem, przetwarzaniem i przekazywaniem danych osobowych, a także wprowadzaniem ich                 do systemów informatycznych, Zleceniobiorca(-cy)postępuje(-ją) zgodnie </w:t>
      </w:r>
      <w:r w:rsidRPr="004D7CF5">
        <w:rPr>
          <w:sz w:val="24"/>
          <w:szCs w:val="24"/>
        </w:rPr>
        <w:br/>
        <w:t xml:space="preserve">z postanowieniami rozporządzenia Parlamentu Europejskiego i Rady (UE) </w:t>
      </w:r>
      <w:hyperlink r:id="rId11" w:history="1">
        <w:r w:rsidRPr="004D7CF5">
          <w:rPr>
            <w:sz w:val="24"/>
            <w:szCs w:val="24"/>
          </w:rPr>
          <w:t>2016/679</w:t>
        </w:r>
      </w:hyperlink>
      <w:r w:rsidRPr="004D7CF5">
        <w:rPr>
          <w:sz w:val="24"/>
          <w:szCs w:val="24"/>
        </w:rPr>
        <w:t xml:space="preserve"> z dnia 27 kwietnia 2016 r. w sprawie ochrony osób fizycznych w związku z przetwarzaniem danych osobowych i w sprawie swobodnego przepływu takich danych oraz uchylenia dyrektywy </w:t>
      </w:r>
      <w:hyperlink r:id="rId12" w:history="1">
        <w:r w:rsidRPr="004D7CF5">
          <w:rPr>
            <w:sz w:val="24"/>
            <w:szCs w:val="24"/>
          </w:rPr>
          <w:t>95/46/WE</w:t>
        </w:r>
      </w:hyperlink>
      <w:r w:rsidRPr="004D7CF5">
        <w:rPr>
          <w:sz w:val="24"/>
          <w:szCs w:val="24"/>
        </w:rPr>
        <w:t xml:space="preserve"> (ogólnego rozporządzenia o ochronie danych) (Dz.Urz. UE L 119 z 04.05.2016, </w:t>
      </w:r>
      <w:hyperlink r:id="rId13" w:history="1">
        <w:r w:rsidRPr="004D7CF5">
          <w:rPr>
            <w:sz w:val="24"/>
            <w:szCs w:val="24"/>
          </w:rPr>
          <w:t>str. 1</w:t>
        </w:r>
      </w:hyperlink>
      <w:r w:rsidRPr="004D7CF5">
        <w:rPr>
          <w:sz w:val="24"/>
          <w:szCs w:val="24"/>
        </w:rPr>
        <w:t xml:space="preserve">). </w:t>
      </w:r>
    </w:p>
    <w:p w14:paraId="3532E248" w14:textId="77777777" w:rsidR="004D7CF5" w:rsidRPr="004D7CF5" w:rsidRDefault="004D7CF5" w:rsidP="004D7CF5">
      <w:pPr>
        <w:tabs>
          <w:tab w:val="num" w:pos="0"/>
        </w:tabs>
        <w:spacing w:before="100" w:line="276" w:lineRule="auto"/>
        <w:jc w:val="both"/>
        <w:rPr>
          <w:sz w:val="24"/>
          <w:szCs w:val="24"/>
        </w:rPr>
      </w:pPr>
    </w:p>
    <w:p w14:paraId="7C1FBE5E" w14:textId="77777777" w:rsidR="004D7CF5" w:rsidRPr="004D7CF5" w:rsidRDefault="004D7CF5" w:rsidP="004D7CF5">
      <w:pPr>
        <w:tabs>
          <w:tab w:val="num" w:pos="0"/>
        </w:tabs>
        <w:spacing w:line="276" w:lineRule="auto"/>
        <w:jc w:val="center"/>
        <w:rPr>
          <w:sz w:val="24"/>
          <w:szCs w:val="24"/>
        </w:rPr>
      </w:pPr>
      <w:r w:rsidRPr="004D7CF5">
        <w:rPr>
          <w:b/>
          <w:sz w:val="24"/>
          <w:szCs w:val="24"/>
        </w:rPr>
        <w:t>§ 17</w:t>
      </w:r>
    </w:p>
    <w:p w14:paraId="68D710A9" w14:textId="77777777" w:rsidR="004D7CF5" w:rsidRPr="004D7CF5" w:rsidRDefault="004D7CF5" w:rsidP="004D7CF5">
      <w:pPr>
        <w:tabs>
          <w:tab w:val="num" w:pos="142"/>
        </w:tabs>
        <w:spacing w:line="276" w:lineRule="auto"/>
        <w:ind w:left="142"/>
        <w:jc w:val="center"/>
        <w:rPr>
          <w:b/>
          <w:sz w:val="24"/>
          <w:szCs w:val="24"/>
        </w:rPr>
      </w:pPr>
      <w:r w:rsidRPr="004D7CF5">
        <w:rPr>
          <w:b/>
          <w:sz w:val="24"/>
          <w:szCs w:val="24"/>
        </w:rPr>
        <w:t>Postanowienia końcowe</w:t>
      </w:r>
    </w:p>
    <w:p w14:paraId="1DA70E9F" w14:textId="77777777" w:rsidR="004D7CF5" w:rsidRPr="004D7CF5" w:rsidRDefault="004D7CF5" w:rsidP="004D7CF5">
      <w:pPr>
        <w:spacing w:line="276" w:lineRule="auto"/>
        <w:ind w:left="284" w:hanging="284"/>
        <w:jc w:val="both"/>
        <w:rPr>
          <w:sz w:val="24"/>
          <w:szCs w:val="24"/>
        </w:rPr>
      </w:pPr>
      <w:r w:rsidRPr="004D7CF5">
        <w:rPr>
          <w:sz w:val="24"/>
          <w:szCs w:val="24"/>
        </w:rPr>
        <w:t xml:space="preserve">1. W odniesieniu do niniejszej umowy mają zastosowanie przepisy prawa powszechnie obowiązującego, w szczególności przepisy ustawy, ustawy z dnia 27 sierpnia2009 r. </w:t>
      </w:r>
      <w:r w:rsidRPr="004D7CF5">
        <w:rPr>
          <w:sz w:val="24"/>
          <w:szCs w:val="24"/>
        </w:rPr>
        <w:br/>
        <w:t>o finansach publicznych, ustawy z dnia 29 września 1994 r. o rachunkowości, ustawy z dnia 29 stycznia 2004 r.–Prawo zamówień publicznych (Dz. U. z 2018 r. poz. 1986) oraz ustawy z dnia 17 grudnia 2004 r. o odpowiedzialności za naruszenie dyscypliny finansów publicznych (Dz. U. z 2018 r. poz. 1458, z późn. zm.).</w:t>
      </w:r>
    </w:p>
    <w:p w14:paraId="2CE89A77" w14:textId="77777777" w:rsidR="004D7CF5" w:rsidRPr="004D7CF5" w:rsidRDefault="004D7CF5" w:rsidP="004D7CF5">
      <w:pPr>
        <w:spacing w:line="276" w:lineRule="auto"/>
        <w:ind w:left="284" w:hanging="284"/>
        <w:jc w:val="both"/>
        <w:rPr>
          <w:sz w:val="24"/>
          <w:szCs w:val="24"/>
        </w:rPr>
      </w:pPr>
      <w:r w:rsidRPr="004D7CF5">
        <w:rPr>
          <w:sz w:val="24"/>
          <w:szCs w:val="24"/>
        </w:rPr>
        <w:t>2. W zakresie nieuregulowanym umową stosuje się odpowiednio przepisy ustawy z dnia 23 kwietnia 1964 r.–Kodeks cywilny.</w:t>
      </w:r>
    </w:p>
    <w:p w14:paraId="727AA39D" w14:textId="77777777" w:rsidR="004D7CF5" w:rsidRPr="004D7CF5" w:rsidRDefault="004D7CF5" w:rsidP="004D7CF5">
      <w:pPr>
        <w:tabs>
          <w:tab w:val="num" w:pos="142"/>
        </w:tabs>
        <w:spacing w:line="276" w:lineRule="auto"/>
        <w:ind w:left="142"/>
        <w:jc w:val="center"/>
        <w:rPr>
          <w:b/>
          <w:sz w:val="24"/>
          <w:szCs w:val="24"/>
        </w:rPr>
      </w:pPr>
    </w:p>
    <w:p w14:paraId="65E3BCD0" w14:textId="77777777" w:rsidR="004D7CF5" w:rsidRPr="004D7CF5" w:rsidRDefault="004D7CF5" w:rsidP="004D7CF5">
      <w:pPr>
        <w:tabs>
          <w:tab w:val="num" w:pos="142"/>
        </w:tabs>
        <w:spacing w:line="276" w:lineRule="auto"/>
        <w:ind w:left="142"/>
        <w:jc w:val="center"/>
        <w:rPr>
          <w:sz w:val="24"/>
          <w:szCs w:val="24"/>
        </w:rPr>
      </w:pPr>
      <w:r w:rsidRPr="004D7CF5">
        <w:rPr>
          <w:b/>
          <w:sz w:val="24"/>
          <w:szCs w:val="24"/>
        </w:rPr>
        <w:lastRenderedPageBreak/>
        <w:t>§ 18</w:t>
      </w:r>
    </w:p>
    <w:p w14:paraId="6CCF5E49" w14:textId="77777777" w:rsidR="004D7CF5" w:rsidRPr="004D7CF5" w:rsidRDefault="004D7CF5" w:rsidP="004D7CF5">
      <w:pPr>
        <w:tabs>
          <w:tab w:val="num" w:pos="0"/>
        </w:tabs>
        <w:spacing w:line="276" w:lineRule="auto"/>
        <w:jc w:val="both"/>
        <w:rPr>
          <w:sz w:val="24"/>
          <w:szCs w:val="24"/>
        </w:rPr>
      </w:pPr>
      <w:r w:rsidRPr="004D7CF5">
        <w:rPr>
          <w:sz w:val="24"/>
          <w:szCs w:val="24"/>
        </w:rPr>
        <w:t>Ewentualne spory powstałe w związku z zawarciem i wykonywaniem niniejszej umowy Strony będą się starały rozstrzygać polubownie. W przypadku braku porozumienia spór zostanie poddany pod rozstrzygnięciesądu powszechnego właściwego ze względu na siedzibę Zleceniodawcy.</w:t>
      </w:r>
    </w:p>
    <w:p w14:paraId="6A6117D8" w14:textId="77777777" w:rsidR="004D7CF5" w:rsidRPr="004D7CF5" w:rsidRDefault="004D7CF5" w:rsidP="004D7CF5">
      <w:pPr>
        <w:tabs>
          <w:tab w:val="num" w:pos="0"/>
        </w:tabs>
        <w:spacing w:line="276" w:lineRule="auto"/>
        <w:jc w:val="both"/>
        <w:rPr>
          <w:sz w:val="24"/>
          <w:szCs w:val="24"/>
        </w:rPr>
      </w:pPr>
    </w:p>
    <w:p w14:paraId="29DCA717" w14:textId="77777777" w:rsidR="004D7CF5" w:rsidRPr="004D7CF5" w:rsidRDefault="004D7CF5" w:rsidP="004D7CF5">
      <w:pPr>
        <w:spacing w:line="276" w:lineRule="auto"/>
        <w:jc w:val="center"/>
        <w:rPr>
          <w:b/>
          <w:sz w:val="24"/>
          <w:szCs w:val="24"/>
        </w:rPr>
      </w:pPr>
      <w:r w:rsidRPr="004D7CF5">
        <w:rPr>
          <w:b/>
          <w:sz w:val="24"/>
          <w:szCs w:val="24"/>
        </w:rPr>
        <w:t>§ 19</w:t>
      </w:r>
    </w:p>
    <w:p w14:paraId="1102ED3B" w14:textId="77777777" w:rsidR="004D7CF5" w:rsidRPr="004D7CF5" w:rsidRDefault="004D7CF5" w:rsidP="004D7CF5">
      <w:pPr>
        <w:spacing w:line="276" w:lineRule="auto"/>
        <w:jc w:val="both"/>
        <w:rPr>
          <w:sz w:val="24"/>
          <w:szCs w:val="24"/>
        </w:rPr>
      </w:pPr>
      <w:r w:rsidRPr="004D7CF5">
        <w:rPr>
          <w:sz w:val="24"/>
          <w:szCs w:val="24"/>
        </w:rPr>
        <w:t>Niniejszaumowa została sporządzona w …… jednobrzmiących egzemplarzach, z tego…... egzemplarz(y) dla Zleceniobiorcy(-ców) i …… dla Zleceniodawcy.</w:t>
      </w:r>
    </w:p>
    <w:p w14:paraId="3853BC09" w14:textId="77777777" w:rsidR="004D7CF5" w:rsidRPr="004D7CF5" w:rsidRDefault="004D7CF5" w:rsidP="004D7CF5">
      <w:pPr>
        <w:spacing w:line="276" w:lineRule="auto"/>
        <w:jc w:val="both"/>
        <w:rPr>
          <w:sz w:val="24"/>
          <w:szCs w:val="24"/>
        </w:rPr>
      </w:pPr>
    </w:p>
    <w:p w14:paraId="7F6189AB" w14:textId="77777777" w:rsidR="004D7CF5" w:rsidRPr="004D7CF5" w:rsidRDefault="004D7CF5" w:rsidP="004D7CF5">
      <w:pPr>
        <w:spacing w:line="276" w:lineRule="auto"/>
        <w:ind w:left="360"/>
        <w:jc w:val="both"/>
        <w:rPr>
          <w:sz w:val="24"/>
          <w:szCs w:val="24"/>
        </w:rPr>
      </w:pPr>
      <w:r w:rsidRPr="004D7CF5">
        <w:rPr>
          <w:sz w:val="24"/>
          <w:szCs w:val="24"/>
        </w:rPr>
        <w:t>Zleceniobiorca(-cy):</w:t>
      </w:r>
      <w:r w:rsidRPr="004D7CF5">
        <w:rPr>
          <w:sz w:val="24"/>
          <w:szCs w:val="24"/>
        </w:rPr>
        <w:tab/>
      </w:r>
      <w:r w:rsidRPr="004D7CF5">
        <w:rPr>
          <w:sz w:val="24"/>
          <w:szCs w:val="24"/>
        </w:rPr>
        <w:tab/>
        <w:t xml:space="preserve"> Zleceniodawca:</w:t>
      </w:r>
    </w:p>
    <w:p w14:paraId="5BEB749B" w14:textId="77777777" w:rsidR="004D7CF5" w:rsidRPr="004D7CF5" w:rsidRDefault="004D7CF5" w:rsidP="004D7CF5">
      <w:pPr>
        <w:spacing w:line="276" w:lineRule="auto"/>
        <w:ind w:left="284"/>
        <w:rPr>
          <w:sz w:val="24"/>
          <w:szCs w:val="24"/>
        </w:rPr>
      </w:pPr>
    </w:p>
    <w:p w14:paraId="72E55884" w14:textId="77777777" w:rsidR="004D7CF5" w:rsidRPr="004D7CF5" w:rsidRDefault="004D7CF5" w:rsidP="004D7CF5">
      <w:pPr>
        <w:spacing w:line="276" w:lineRule="auto"/>
        <w:ind w:left="284"/>
        <w:rPr>
          <w:sz w:val="24"/>
          <w:szCs w:val="24"/>
        </w:rPr>
      </w:pPr>
      <w:r w:rsidRPr="004D7CF5">
        <w:rPr>
          <w:sz w:val="24"/>
          <w:szCs w:val="24"/>
        </w:rPr>
        <w:t xml:space="preserve"> ....................................................                                               ..............................................</w:t>
      </w:r>
    </w:p>
    <w:p w14:paraId="6381A39B" w14:textId="77777777" w:rsidR="004D7CF5" w:rsidRPr="004D7CF5" w:rsidRDefault="004D7CF5" w:rsidP="004D7CF5">
      <w:pPr>
        <w:autoSpaceDE w:val="0"/>
        <w:autoSpaceDN w:val="0"/>
        <w:adjustRightInd w:val="0"/>
        <w:spacing w:before="240" w:line="276" w:lineRule="auto"/>
        <w:jc w:val="both"/>
        <w:rPr>
          <w:sz w:val="24"/>
          <w:szCs w:val="24"/>
        </w:rPr>
      </w:pPr>
    </w:p>
    <w:p w14:paraId="7F6E619F" w14:textId="77777777" w:rsidR="004D7CF5" w:rsidRPr="004D7CF5" w:rsidRDefault="004D7CF5" w:rsidP="004D7CF5">
      <w:pPr>
        <w:autoSpaceDE w:val="0"/>
        <w:autoSpaceDN w:val="0"/>
        <w:adjustRightInd w:val="0"/>
        <w:spacing w:before="240" w:line="276" w:lineRule="auto"/>
        <w:jc w:val="both"/>
        <w:rPr>
          <w:sz w:val="24"/>
          <w:szCs w:val="24"/>
        </w:rPr>
      </w:pPr>
      <w:r w:rsidRPr="004D7CF5">
        <w:rPr>
          <w:sz w:val="24"/>
          <w:szCs w:val="24"/>
        </w:rPr>
        <w:t>ZAŁĄCZNIKI:</w:t>
      </w:r>
    </w:p>
    <w:p w14:paraId="48A41BAE" w14:textId="77777777" w:rsidR="004D7CF5" w:rsidRPr="004D7CF5" w:rsidRDefault="004D7CF5" w:rsidP="004D7CF5">
      <w:pPr>
        <w:spacing w:line="276" w:lineRule="auto"/>
        <w:jc w:val="both"/>
        <w:rPr>
          <w:sz w:val="24"/>
          <w:szCs w:val="24"/>
        </w:rPr>
      </w:pPr>
      <w:r w:rsidRPr="004D7CF5">
        <w:rPr>
          <w:sz w:val="24"/>
          <w:szCs w:val="24"/>
        </w:rPr>
        <w:t>1. Oferta realizacji zadania publicznego.</w:t>
      </w:r>
    </w:p>
    <w:p w14:paraId="5AC6B30F" w14:textId="77777777" w:rsidR="004D7CF5" w:rsidRPr="004D7CF5" w:rsidRDefault="004D7CF5" w:rsidP="004D7CF5">
      <w:pPr>
        <w:spacing w:line="276" w:lineRule="auto"/>
        <w:ind w:left="284" w:hanging="284"/>
        <w:jc w:val="both"/>
        <w:rPr>
          <w:sz w:val="24"/>
          <w:szCs w:val="24"/>
        </w:rPr>
      </w:pPr>
      <w:r w:rsidRPr="004D7CF5">
        <w:rPr>
          <w:sz w:val="24"/>
          <w:szCs w:val="24"/>
        </w:rPr>
        <w:t>2. Kopia aktualnego wyciągu z właściwego rejestru lub ewidencji*/ pobrany samodzielnie wydruk komputerowy aktualnych informacji o podmiocie wpisanym do Krajowego Rejestru Sądowego*.</w:t>
      </w:r>
    </w:p>
    <w:p w14:paraId="13D01FEB" w14:textId="77777777" w:rsidR="004D7CF5" w:rsidRPr="004D7CF5" w:rsidRDefault="004D7CF5" w:rsidP="004D7CF5">
      <w:pPr>
        <w:tabs>
          <w:tab w:val="left" w:pos="360"/>
        </w:tabs>
        <w:spacing w:line="276" w:lineRule="auto"/>
        <w:jc w:val="both"/>
        <w:rPr>
          <w:sz w:val="24"/>
          <w:szCs w:val="24"/>
        </w:rPr>
      </w:pPr>
      <w:r w:rsidRPr="004D7CF5">
        <w:rPr>
          <w:sz w:val="24"/>
          <w:szCs w:val="24"/>
        </w:rPr>
        <w:t>3.Zaktualizowanyharmonogram działań.</w:t>
      </w:r>
    </w:p>
    <w:p w14:paraId="32652934" w14:textId="77777777" w:rsidR="004D7CF5" w:rsidRPr="004D7CF5" w:rsidRDefault="004D7CF5" w:rsidP="004D7CF5">
      <w:pPr>
        <w:tabs>
          <w:tab w:val="left" w:pos="360"/>
        </w:tabs>
        <w:spacing w:line="276" w:lineRule="auto"/>
        <w:jc w:val="both"/>
        <w:rPr>
          <w:sz w:val="24"/>
          <w:szCs w:val="24"/>
        </w:rPr>
      </w:pPr>
      <w:r w:rsidRPr="004D7CF5">
        <w:rPr>
          <w:sz w:val="24"/>
          <w:szCs w:val="24"/>
        </w:rPr>
        <w:t>4.Zaktualizowana kalkulacja przewidywanych kosztów realizacji zadania.</w:t>
      </w:r>
    </w:p>
    <w:p w14:paraId="6DEA7785" w14:textId="77777777" w:rsidR="004D7CF5" w:rsidRPr="004D7CF5" w:rsidRDefault="004D7CF5" w:rsidP="004D7CF5">
      <w:pPr>
        <w:tabs>
          <w:tab w:val="left" w:pos="360"/>
        </w:tabs>
        <w:spacing w:line="276" w:lineRule="auto"/>
        <w:jc w:val="both"/>
        <w:rPr>
          <w:sz w:val="24"/>
          <w:szCs w:val="24"/>
        </w:rPr>
      </w:pPr>
      <w:r w:rsidRPr="004D7CF5">
        <w:rPr>
          <w:sz w:val="24"/>
          <w:szCs w:val="24"/>
        </w:rPr>
        <w:t>5Zaktualizowana szacunkowa kalkulacja kosztów realizacji zadania</w:t>
      </w:r>
      <w:r w:rsidRPr="004D7CF5">
        <w:rPr>
          <w:sz w:val="24"/>
          <w:szCs w:val="24"/>
          <w:vertAlign w:val="superscript"/>
        </w:rPr>
        <w:footnoteReference w:id="27"/>
      </w:r>
      <w:r w:rsidRPr="004D7CF5">
        <w:rPr>
          <w:sz w:val="24"/>
          <w:szCs w:val="24"/>
          <w:vertAlign w:val="superscript"/>
        </w:rPr>
        <w:t>)</w:t>
      </w:r>
      <w:r w:rsidRPr="004D7CF5">
        <w:rPr>
          <w:sz w:val="24"/>
          <w:szCs w:val="24"/>
        </w:rPr>
        <w:t>.</w:t>
      </w:r>
    </w:p>
    <w:p w14:paraId="56F81C08" w14:textId="77777777" w:rsidR="004D7CF5" w:rsidRPr="004D7CF5" w:rsidRDefault="004D7CF5" w:rsidP="004D7CF5">
      <w:pPr>
        <w:tabs>
          <w:tab w:val="left" w:pos="360"/>
        </w:tabs>
        <w:spacing w:line="276" w:lineRule="auto"/>
        <w:jc w:val="both"/>
        <w:rPr>
          <w:sz w:val="24"/>
          <w:szCs w:val="24"/>
        </w:rPr>
      </w:pPr>
      <w:r w:rsidRPr="004D7CF5">
        <w:rPr>
          <w:sz w:val="24"/>
          <w:szCs w:val="24"/>
        </w:rPr>
        <w:t>6.Zaktualizowany opis poszczególnych działań.</w:t>
      </w:r>
    </w:p>
    <w:p w14:paraId="07583C58" w14:textId="77777777" w:rsidR="004D7CF5" w:rsidRPr="004D7CF5" w:rsidRDefault="004D7CF5" w:rsidP="004D7CF5">
      <w:pPr>
        <w:tabs>
          <w:tab w:val="left" w:pos="0"/>
        </w:tabs>
        <w:ind w:right="-1274"/>
        <w:rPr>
          <w:rFonts w:eastAsia="Arial"/>
          <w:sz w:val="24"/>
          <w:szCs w:val="24"/>
        </w:rPr>
      </w:pPr>
    </w:p>
    <w:p w14:paraId="5F0FC2D9" w14:textId="77777777" w:rsidR="004D7CF5" w:rsidRPr="004D7CF5" w:rsidRDefault="004D7CF5" w:rsidP="004D7CF5">
      <w:pPr>
        <w:tabs>
          <w:tab w:val="left" w:pos="0"/>
        </w:tabs>
        <w:ind w:right="-1274"/>
        <w:rPr>
          <w:rFonts w:eastAsia="Arial"/>
          <w:sz w:val="24"/>
          <w:szCs w:val="24"/>
        </w:rPr>
      </w:pPr>
    </w:p>
    <w:p w14:paraId="7AB2F896" w14:textId="77777777" w:rsidR="004D7CF5" w:rsidRPr="004D7CF5" w:rsidRDefault="004D7CF5" w:rsidP="004D7CF5">
      <w:pPr>
        <w:tabs>
          <w:tab w:val="left" w:pos="0"/>
        </w:tabs>
        <w:ind w:right="-1274"/>
        <w:rPr>
          <w:rFonts w:eastAsia="Arial"/>
          <w:sz w:val="22"/>
          <w:szCs w:val="24"/>
        </w:rPr>
      </w:pPr>
      <w:r w:rsidRPr="004D7CF5">
        <w:rPr>
          <w:rFonts w:eastAsia="Arial"/>
          <w:sz w:val="22"/>
          <w:szCs w:val="24"/>
        </w:rPr>
        <w:t xml:space="preserve">POUCZENIE </w:t>
      </w:r>
    </w:p>
    <w:p w14:paraId="3EF79910" w14:textId="77777777" w:rsidR="004D7CF5" w:rsidRPr="004D7CF5" w:rsidRDefault="004D7CF5" w:rsidP="004D7CF5">
      <w:pPr>
        <w:tabs>
          <w:tab w:val="left" w:pos="0"/>
        </w:tabs>
        <w:autoSpaceDE w:val="0"/>
        <w:autoSpaceDN w:val="0"/>
        <w:adjustRightInd w:val="0"/>
        <w:spacing w:after="120"/>
        <w:jc w:val="both"/>
        <w:rPr>
          <w:rFonts w:eastAsia="Arial"/>
          <w:bCs/>
          <w:sz w:val="22"/>
          <w:szCs w:val="24"/>
        </w:rPr>
      </w:pPr>
      <w:r w:rsidRPr="004D7CF5">
        <w:rPr>
          <w:rFonts w:eastAsia="Arial"/>
          <w:bCs/>
          <w:sz w:val="22"/>
          <w:szCs w:val="24"/>
        </w:rPr>
        <w:t>Zaznaczenie „*”, np.: „</w:t>
      </w:r>
      <w:r w:rsidRPr="004D7CF5">
        <w:rPr>
          <w:sz w:val="22"/>
          <w:szCs w:val="24"/>
        </w:rPr>
        <w:t>rejestrze*/ewidencji</w:t>
      </w:r>
      <w:r w:rsidRPr="004D7CF5">
        <w:rPr>
          <w:rFonts w:eastAsia="Arial"/>
          <w:bCs/>
          <w:sz w:val="22"/>
          <w:szCs w:val="24"/>
        </w:rPr>
        <w:t>*”, oznacza, że należy skreślić niewłaściwą odpowiedź i pozostawić prawidłową. Przykład:  „</w:t>
      </w:r>
      <w:r w:rsidRPr="004D7CF5">
        <w:rPr>
          <w:sz w:val="22"/>
          <w:szCs w:val="24"/>
        </w:rPr>
        <w:t>rejestrze*/</w:t>
      </w:r>
      <w:r w:rsidRPr="004D7CF5">
        <w:rPr>
          <w:strike/>
          <w:sz w:val="22"/>
          <w:szCs w:val="24"/>
        </w:rPr>
        <w:t>ewidencji</w:t>
      </w:r>
      <w:r w:rsidRPr="004D7CF5">
        <w:rPr>
          <w:rFonts w:eastAsia="Arial"/>
          <w:bCs/>
          <w:sz w:val="22"/>
          <w:szCs w:val="24"/>
        </w:rPr>
        <w:t>*”.</w:t>
      </w:r>
    </w:p>
    <w:p w14:paraId="3BB7DD58" w14:textId="77777777" w:rsidR="004D7CF5" w:rsidRPr="004D7CF5" w:rsidRDefault="004D7CF5" w:rsidP="004D7CF5">
      <w:pPr>
        <w:tabs>
          <w:tab w:val="left" w:pos="0"/>
        </w:tabs>
        <w:autoSpaceDE w:val="0"/>
        <w:autoSpaceDN w:val="0"/>
        <w:adjustRightInd w:val="0"/>
        <w:spacing w:after="120"/>
        <w:jc w:val="both"/>
        <w:rPr>
          <w:rFonts w:eastAsia="Arial"/>
          <w:bCs/>
          <w:sz w:val="22"/>
          <w:szCs w:val="24"/>
        </w:rPr>
      </w:pPr>
      <w:r w:rsidRPr="004D7CF5">
        <w:rPr>
          <w:rFonts w:eastAsia="Arial"/>
          <w:bCs/>
          <w:sz w:val="22"/>
          <w:szCs w:val="24"/>
        </w:rPr>
        <w:t>Konstruując umowę na podstawie niniejszego wzoru, należy stosować się do wskazań zawartych w przypisach odnoszących się do poszczególnych postanowień.</w:t>
      </w:r>
    </w:p>
    <w:p w14:paraId="17B34D57" w14:textId="77777777" w:rsidR="004D7CF5" w:rsidRPr="004D7CF5" w:rsidRDefault="004D7CF5" w:rsidP="004D7CF5">
      <w:pPr>
        <w:tabs>
          <w:tab w:val="left" w:pos="0"/>
        </w:tabs>
        <w:autoSpaceDE w:val="0"/>
        <w:autoSpaceDN w:val="0"/>
        <w:adjustRightInd w:val="0"/>
        <w:spacing w:after="120"/>
        <w:jc w:val="both"/>
        <w:rPr>
          <w:rFonts w:eastAsia="Arial"/>
          <w:bCs/>
          <w:sz w:val="22"/>
          <w:szCs w:val="24"/>
        </w:rPr>
      </w:pPr>
      <w:r w:rsidRPr="004D7CF5">
        <w:rPr>
          <w:rFonts w:eastAsia="Arial"/>
          <w:bCs/>
          <w:sz w:val="22"/>
          <w:szCs w:val="24"/>
        </w:rPr>
        <w:t>Umowa ma charakter ramowy. Oznacza to, że można ją zmieniać, w tym uzupełniać, o ile te zmiany nie wpływają na zmianę znaczenia istotnych postanowień umowy.</w:t>
      </w:r>
    </w:p>
    <w:p w14:paraId="54AACA50" w14:textId="77777777" w:rsidR="004D7CF5" w:rsidRPr="004D7CF5" w:rsidRDefault="004D7CF5" w:rsidP="004D7CF5">
      <w:pPr>
        <w:tabs>
          <w:tab w:val="left" w:pos="360"/>
        </w:tabs>
        <w:spacing w:line="276" w:lineRule="auto"/>
        <w:jc w:val="both"/>
        <w:rPr>
          <w:sz w:val="24"/>
          <w:szCs w:val="24"/>
        </w:rPr>
      </w:pPr>
    </w:p>
    <w:p w14:paraId="568AF84C" w14:textId="77777777" w:rsidR="004D7CF5" w:rsidRDefault="004D7CF5" w:rsidP="004D7CF5">
      <w:pPr>
        <w:pStyle w:val="Tekstpodstawowy2"/>
        <w:spacing w:line="276" w:lineRule="auto"/>
        <w:rPr>
          <w:szCs w:val="24"/>
        </w:rPr>
      </w:pPr>
    </w:p>
    <w:p w14:paraId="0467E112" w14:textId="77777777" w:rsidR="004D7CF5" w:rsidRDefault="004D7CF5" w:rsidP="004D7CF5">
      <w:pPr>
        <w:pStyle w:val="Tekstpodstawowy2"/>
        <w:spacing w:line="276" w:lineRule="auto"/>
        <w:rPr>
          <w:szCs w:val="24"/>
        </w:rPr>
      </w:pPr>
    </w:p>
    <w:p w14:paraId="20321AB3" w14:textId="77777777" w:rsidR="004D7CF5" w:rsidRDefault="004D7CF5" w:rsidP="004D7CF5">
      <w:pPr>
        <w:pStyle w:val="Tekstpodstawowy2"/>
        <w:spacing w:line="276" w:lineRule="auto"/>
        <w:rPr>
          <w:szCs w:val="24"/>
        </w:rPr>
      </w:pPr>
    </w:p>
    <w:p w14:paraId="3D37107B" w14:textId="77777777" w:rsidR="004D7CF5" w:rsidRDefault="004D7CF5" w:rsidP="004D7CF5">
      <w:pPr>
        <w:pStyle w:val="Tekstpodstawowy2"/>
        <w:spacing w:line="276" w:lineRule="auto"/>
        <w:rPr>
          <w:szCs w:val="24"/>
        </w:rPr>
      </w:pPr>
    </w:p>
    <w:p w14:paraId="2235DEE4" w14:textId="77777777" w:rsidR="004D7CF5" w:rsidRDefault="004D7CF5" w:rsidP="004D7CF5">
      <w:pPr>
        <w:spacing w:line="276" w:lineRule="auto"/>
        <w:ind w:left="5954"/>
        <w:rPr>
          <w:rFonts w:ascii="Calibri" w:eastAsia="Arial" w:hAnsi="Calibri" w:cs="Arial"/>
          <w:color w:val="231F20"/>
          <w:sz w:val="22"/>
          <w:szCs w:val="22"/>
          <w:lang w:bidi="pl-PL"/>
        </w:rPr>
      </w:pPr>
    </w:p>
    <w:p w14:paraId="07B49B3C" w14:textId="77777777" w:rsidR="004D7CF5" w:rsidRDefault="004D7CF5" w:rsidP="004D7CF5">
      <w:pPr>
        <w:spacing w:line="276" w:lineRule="auto"/>
        <w:ind w:left="5954"/>
        <w:rPr>
          <w:rFonts w:ascii="Calibri" w:eastAsia="Arial" w:hAnsi="Calibri" w:cs="Arial"/>
          <w:color w:val="231F20"/>
          <w:sz w:val="22"/>
          <w:szCs w:val="22"/>
          <w:lang w:bidi="pl-PL"/>
        </w:rPr>
      </w:pPr>
    </w:p>
    <w:p w14:paraId="36B40E6F" w14:textId="77777777" w:rsidR="004D7CF5" w:rsidRDefault="004D7CF5" w:rsidP="004D7CF5">
      <w:pPr>
        <w:spacing w:line="276" w:lineRule="auto"/>
        <w:ind w:left="5954"/>
        <w:rPr>
          <w:rFonts w:ascii="Calibri" w:eastAsia="Arial" w:hAnsi="Calibri" w:cs="Arial"/>
          <w:color w:val="231F20"/>
          <w:sz w:val="22"/>
          <w:szCs w:val="22"/>
          <w:lang w:bidi="pl-PL"/>
        </w:rPr>
      </w:pPr>
    </w:p>
    <w:p w14:paraId="349A96A9" w14:textId="77777777" w:rsidR="004D7CF5" w:rsidRDefault="004D7CF5" w:rsidP="004D7CF5">
      <w:pPr>
        <w:spacing w:line="276" w:lineRule="auto"/>
        <w:ind w:left="5954"/>
        <w:rPr>
          <w:rFonts w:ascii="Calibri" w:eastAsia="Arial" w:hAnsi="Calibri" w:cs="Arial"/>
          <w:color w:val="231F20"/>
          <w:sz w:val="22"/>
          <w:szCs w:val="22"/>
          <w:lang w:bidi="pl-PL"/>
        </w:rPr>
      </w:pPr>
    </w:p>
    <w:p w14:paraId="5DD085CA" w14:textId="77777777" w:rsidR="004D7CF5" w:rsidRPr="005B5D00" w:rsidRDefault="004D7CF5" w:rsidP="004D7CF5">
      <w:pPr>
        <w:spacing w:line="276" w:lineRule="auto"/>
        <w:ind w:left="5954"/>
        <w:rPr>
          <w:rFonts w:ascii="Calibri" w:eastAsia="Arial" w:hAnsi="Calibri" w:cs="Arial"/>
          <w:color w:val="231F20"/>
          <w:sz w:val="22"/>
          <w:szCs w:val="22"/>
          <w:lang w:bidi="pl-PL"/>
        </w:rPr>
      </w:pPr>
      <w:r w:rsidRPr="005B5D00">
        <w:rPr>
          <w:rFonts w:ascii="Calibri" w:eastAsia="Arial" w:hAnsi="Calibri" w:cs="Arial"/>
          <w:color w:val="231F20"/>
          <w:sz w:val="22"/>
          <w:szCs w:val="22"/>
          <w:lang w:bidi="pl-PL"/>
        </w:rPr>
        <w:lastRenderedPageBreak/>
        <w:t>Z</w:t>
      </w:r>
      <w:r>
        <w:rPr>
          <w:rFonts w:ascii="Calibri" w:eastAsia="Arial" w:hAnsi="Calibri" w:cs="Arial"/>
          <w:color w:val="231F20"/>
          <w:sz w:val="22"/>
          <w:szCs w:val="22"/>
          <w:lang w:bidi="pl-PL"/>
        </w:rPr>
        <w:t>ałącznik nr 4</w:t>
      </w:r>
    </w:p>
    <w:p w14:paraId="23A98BCC" w14:textId="2BE8022F" w:rsidR="004D7CF5" w:rsidRPr="005B5D00" w:rsidRDefault="004D7CF5" w:rsidP="004D7CF5">
      <w:pPr>
        <w:spacing w:line="276" w:lineRule="auto"/>
        <w:ind w:left="5954"/>
        <w:rPr>
          <w:rFonts w:ascii="Calibri" w:eastAsia="Arial" w:hAnsi="Calibri" w:cs="Arial"/>
          <w:color w:val="231F20"/>
          <w:sz w:val="22"/>
          <w:szCs w:val="22"/>
          <w:lang w:bidi="pl-PL"/>
        </w:rPr>
      </w:pPr>
      <w:r>
        <w:rPr>
          <w:rFonts w:ascii="Calibri" w:eastAsia="Arial" w:hAnsi="Calibri" w:cs="Arial"/>
          <w:color w:val="231F20"/>
          <w:sz w:val="22"/>
          <w:szCs w:val="22"/>
          <w:lang w:bidi="pl-PL"/>
        </w:rPr>
        <w:t>do Zarządzenia Nr………../2026</w:t>
      </w:r>
    </w:p>
    <w:p w14:paraId="3A64DCCA" w14:textId="77777777" w:rsidR="004D7CF5" w:rsidRPr="005B5D00" w:rsidRDefault="004D7CF5" w:rsidP="004D7CF5">
      <w:pPr>
        <w:spacing w:line="276" w:lineRule="auto"/>
        <w:ind w:left="5954"/>
        <w:rPr>
          <w:rFonts w:ascii="Calibri" w:eastAsia="Arial" w:hAnsi="Calibri" w:cs="Arial"/>
          <w:color w:val="231F20"/>
          <w:sz w:val="22"/>
          <w:szCs w:val="22"/>
          <w:lang w:bidi="pl-PL"/>
        </w:rPr>
      </w:pPr>
      <w:r w:rsidRPr="005B5D00">
        <w:rPr>
          <w:rFonts w:ascii="Calibri" w:eastAsia="Arial" w:hAnsi="Calibri" w:cs="Arial"/>
          <w:color w:val="231F20"/>
          <w:sz w:val="22"/>
          <w:szCs w:val="22"/>
          <w:lang w:bidi="pl-PL"/>
        </w:rPr>
        <w:t xml:space="preserve">Prezydenta Miasta Bydgoszczy </w:t>
      </w:r>
    </w:p>
    <w:p w14:paraId="4A76F664" w14:textId="49D854E0" w:rsidR="004D7CF5" w:rsidRPr="005B5D00" w:rsidRDefault="004D7CF5" w:rsidP="004D7CF5">
      <w:pPr>
        <w:spacing w:line="276" w:lineRule="auto"/>
        <w:ind w:left="5954"/>
        <w:rPr>
          <w:rFonts w:ascii="Calibri" w:eastAsia="Arial" w:hAnsi="Calibri" w:cs="Calibri"/>
          <w:bCs/>
          <w:i/>
          <w:sz w:val="22"/>
          <w:szCs w:val="22"/>
        </w:rPr>
      </w:pPr>
      <w:r>
        <w:rPr>
          <w:rFonts w:ascii="Calibri" w:eastAsia="Arial" w:hAnsi="Calibri" w:cs="Arial"/>
          <w:color w:val="231F20"/>
          <w:sz w:val="22"/>
          <w:szCs w:val="22"/>
          <w:lang w:bidi="pl-PL"/>
        </w:rPr>
        <w:t>z dnia………………………….2026 r.</w:t>
      </w:r>
    </w:p>
    <w:p w14:paraId="50D73F55" w14:textId="77777777" w:rsidR="004D7CF5" w:rsidRDefault="004D7CF5" w:rsidP="004D7CF5">
      <w:pPr>
        <w:tabs>
          <w:tab w:val="left" w:pos="0"/>
        </w:tabs>
        <w:autoSpaceDE w:val="0"/>
        <w:autoSpaceDN w:val="0"/>
        <w:adjustRightInd w:val="0"/>
        <w:spacing w:after="120"/>
        <w:jc w:val="right"/>
        <w:rPr>
          <w:b/>
          <w:i/>
          <w:snapToGrid w:val="0"/>
        </w:rPr>
      </w:pPr>
    </w:p>
    <w:p w14:paraId="6CA57405" w14:textId="77777777" w:rsidR="004D7CF5" w:rsidRPr="005B5D00" w:rsidRDefault="004D7CF5" w:rsidP="004D7CF5">
      <w:pPr>
        <w:pStyle w:val="Tytu"/>
        <w:rPr>
          <w:rFonts w:ascii="Calibri" w:hAnsi="Calibri"/>
          <w:b w:val="0"/>
          <w:i/>
          <w:sz w:val="24"/>
          <w:szCs w:val="24"/>
        </w:rPr>
      </w:pPr>
      <w:r w:rsidRPr="005B5D00">
        <w:rPr>
          <w:rFonts w:ascii="Calibri" w:hAnsi="Calibri"/>
          <w:b w:val="0"/>
          <w:i/>
          <w:sz w:val="24"/>
          <w:szCs w:val="24"/>
        </w:rPr>
        <w:t>WZÓR</w:t>
      </w:r>
    </w:p>
    <w:p w14:paraId="2260E359" w14:textId="77777777" w:rsidR="004D7CF5" w:rsidRPr="005B5D00" w:rsidRDefault="004D7CF5" w:rsidP="004D7CF5">
      <w:pPr>
        <w:jc w:val="center"/>
        <w:rPr>
          <w:rFonts w:ascii="Calibri" w:hAnsi="Calibri"/>
        </w:rPr>
      </w:pPr>
      <w:r w:rsidRPr="005B5D00">
        <w:rPr>
          <w:rFonts w:ascii="Calibri" w:hAnsi="Calibri"/>
        </w:rPr>
        <w:t>SPRAWOZDANIE Z WYKONANIA ZADANIA PUBLICZNEGO,</w:t>
      </w:r>
    </w:p>
    <w:p w14:paraId="79FE86CC" w14:textId="77777777" w:rsidR="004D7CF5" w:rsidRPr="005B5D00" w:rsidRDefault="004D7CF5" w:rsidP="004D7CF5">
      <w:pPr>
        <w:jc w:val="center"/>
        <w:rPr>
          <w:rFonts w:ascii="Calibri" w:eastAsia="Arial" w:hAnsi="Calibri" w:cs="Calibri"/>
          <w:bCs/>
          <w:sz w:val="22"/>
          <w:szCs w:val="22"/>
        </w:rPr>
      </w:pPr>
      <w:r w:rsidRPr="005B5D00">
        <w:rPr>
          <w:rFonts w:ascii="Calibri" w:eastAsia="Arial" w:hAnsi="Calibri" w:cs="Calibri"/>
          <w:bCs/>
          <w:sz w:val="22"/>
          <w:szCs w:val="22"/>
        </w:rPr>
        <w:t>O KTÓRYM MOWA W ART. 18 UST. 4 USTAWY Z DNIA 24 KWIETNIA 2003 R. O DZIAŁALNOŚCI POŻYTKU PUBLICZNEGOI O WOLONTARIACIE (DZ. U. Z 2018 R. POZ. 450, Z PÓŹN. ZM.)</w:t>
      </w:r>
    </w:p>
    <w:p w14:paraId="34864C87" w14:textId="77777777" w:rsidR="004D7CF5" w:rsidRPr="005B5D00" w:rsidRDefault="004D7CF5" w:rsidP="004D7CF5">
      <w:pPr>
        <w:spacing w:before="240" w:line="360" w:lineRule="auto"/>
        <w:ind w:right="-1274"/>
        <w:jc w:val="both"/>
        <w:rPr>
          <w:rFonts w:ascii="Calibri" w:eastAsia="Arial" w:hAnsi="Calibri" w:cs="Calibri"/>
          <w:b/>
          <w:bCs/>
        </w:rPr>
      </w:pPr>
      <w:r w:rsidRPr="005B5D00">
        <w:rPr>
          <w:rFonts w:ascii="Calibri" w:eastAsia="Arial" w:hAnsi="Calibri" w:cs="Calibri"/>
          <w:b/>
          <w:bCs/>
        </w:rPr>
        <w:t>Pouczenie co do sposobu wypełniania sprawozdania:</w:t>
      </w:r>
    </w:p>
    <w:p w14:paraId="1F3299CE" w14:textId="77777777" w:rsidR="004D7CF5" w:rsidRPr="005B5D00" w:rsidRDefault="004D7CF5" w:rsidP="004D7CF5">
      <w:pPr>
        <w:tabs>
          <w:tab w:val="left" w:pos="9072"/>
        </w:tabs>
        <w:spacing w:before="240" w:after="240"/>
        <w:jc w:val="both"/>
        <w:rPr>
          <w:rFonts w:ascii="Calibri" w:eastAsia="Arial" w:hAnsi="Calibri" w:cs="Calibri"/>
          <w:bCs/>
        </w:rPr>
      </w:pPr>
      <w:r w:rsidRPr="005B5D00">
        <w:rPr>
          <w:rFonts w:ascii="Calibri" w:eastAsia="Arial" w:hAnsi="Calibri" w:cs="Calibri"/>
          <w:bCs/>
        </w:rPr>
        <w:t xml:space="preserve">Sprawozdanie należy wypełnić wyłącznie w białych pustych polach, zgodnie z instrukcjami umieszonymi przy poszczególnych polach oraz w przypisach.  </w:t>
      </w:r>
    </w:p>
    <w:p w14:paraId="7343479A" w14:textId="77777777" w:rsidR="004D7CF5" w:rsidRPr="005B5D00" w:rsidRDefault="004D7CF5" w:rsidP="004D7CF5">
      <w:pPr>
        <w:tabs>
          <w:tab w:val="left" w:pos="9072"/>
        </w:tabs>
        <w:spacing w:before="240" w:after="240"/>
        <w:jc w:val="both"/>
        <w:rPr>
          <w:rFonts w:ascii="Calibri" w:eastAsia="Arial" w:hAnsi="Calibri" w:cs="Calibri"/>
          <w:bCs/>
        </w:rPr>
      </w:pPr>
      <w:r w:rsidRPr="005B5D00">
        <w:rPr>
          <w:rFonts w:ascii="Calibri" w:eastAsia="Arial" w:hAnsi="Calibri" w:cs="Calibri"/>
          <w:bCs/>
        </w:rPr>
        <w:t>W przypadku pól, które nie dotyczą danego sprawozdania, należy wpisać „nie dotyczy” lub przekreślić pole.</w:t>
      </w:r>
    </w:p>
    <w:p w14:paraId="771EE1FE" w14:textId="77777777" w:rsidR="004D7CF5" w:rsidRPr="005B5D00" w:rsidRDefault="004D7CF5" w:rsidP="004D7CF5">
      <w:pPr>
        <w:tabs>
          <w:tab w:val="left" w:pos="9072"/>
        </w:tabs>
        <w:spacing w:before="240" w:after="240"/>
        <w:jc w:val="both"/>
        <w:rPr>
          <w:rFonts w:ascii="Calibri" w:eastAsia="Arial" w:hAnsi="Calibri" w:cs="Calibri"/>
          <w:bCs/>
        </w:rPr>
      </w:pPr>
      <w:r w:rsidRPr="005B5D00">
        <w:rPr>
          <w:rFonts w:ascii="Calibri" w:eastAsia="Arial" w:hAnsi="Calibri" w:cs="Calibri"/>
          <w:bCs/>
        </w:rPr>
        <w:t>Zaznaczenie „*”, np. „Częściowe*/Końcowe*”, oznacza, że należy skreślić niewłaściwą odpowiedź i pozostawić prawidłową. Przykład: „</w:t>
      </w:r>
      <w:r w:rsidRPr="005B5D00">
        <w:rPr>
          <w:rFonts w:ascii="Calibri" w:eastAsia="Arial" w:hAnsi="Calibri" w:cs="Calibri"/>
          <w:strike/>
        </w:rPr>
        <w:t>Częściowe*</w:t>
      </w:r>
      <w:r w:rsidRPr="005B5D00">
        <w:rPr>
          <w:rFonts w:ascii="Calibri" w:eastAsia="Arial" w:hAnsi="Calibri" w:cs="Calibri"/>
        </w:rPr>
        <w:t>/Końcowe*</w:t>
      </w:r>
      <w:r w:rsidRPr="005B5D00">
        <w:rPr>
          <w:rFonts w:ascii="Calibri" w:eastAsia="Arial" w:hAnsi="Calibri" w:cs="Calibri"/>
          <w:bCs/>
        </w:rPr>
        <w:t>”.</w:t>
      </w:r>
    </w:p>
    <w:p w14:paraId="76D0C1A2" w14:textId="77777777" w:rsidR="004D7CF5" w:rsidRPr="005B5D00" w:rsidRDefault="004D7CF5" w:rsidP="004D7CF5">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4D7CF5" w:rsidRPr="00AE24D0" w14:paraId="418658B5" w14:textId="77777777" w:rsidTr="004D7CF5">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1A16780" w14:textId="77777777" w:rsidR="004D7CF5" w:rsidRPr="005B5D00" w:rsidRDefault="004D7CF5" w:rsidP="004D7CF5">
            <w:pPr>
              <w:jc w:val="both"/>
              <w:rPr>
                <w:rFonts w:ascii="Calibri" w:eastAsia="Arial" w:hAnsi="Calibri" w:cs="Calibri"/>
                <w:b/>
              </w:rPr>
            </w:pPr>
            <w:r w:rsidRPr="005B5D00">
              <w:rPr>
                <w:rFonts w:ascii="Calibri" w:eastAsia="Arial" w:hAnsi="Calibri" w:cs="Calibri"/>
                <w:b/>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80C78E2" w14:textId="77777777" w:rsidR="004D7CF5" w:rsidRPr="005B5D00" w:rsidRDefault="004D7CF5" w:rsidP="004D7CF5">
            <w:pPr>
              <w:rPr>
                <w:rFonts w:ascii="Calibri" w:eastAsia="Arial" w:hAnsi="Calibri" w:cs="Calibri"/>
              </w:rPr>
            </w:pPr>
            <w:r w:rsidRPr="005B5D00">
              <w:rPr>
                <w:rFonts w:ascii="Calibri" w:eastAsia="Arial" w:hAnsi="Calibri" w:cs="Calibri"/>
              </w:rPr>
              <w:t>Częściowe*/Końcowe*</w:t>
            </w:r>
          </w:p>
        </w:tc>
      </w:tr>
      <w:tr w:rsidR="004D7CF5" w:rsidRPr="00AE24D0" w14:paraId="3DC4BB08" w14:textId="77777777" w:rsidTr="004D7CF5">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14:paraId="5A05F317" w14:textId="77777777" w:rsidR="004D7CF5" w:rsidRPr="005B5D00" w:rsidRDefault="004D7CF5" w:rsidP="004D7CF5">
            <w:pPr>
              <w:jc w:val="both"/>
              <w:rPr>
                <w:rFonts w:ascii="Calibri" w:eastAsia="Arial" w:hAnsi="Calibri" w:cs="Calibri"/>
                <w:b/>
              </w:rPr>
            </w:pPr>
            <w:r w:rsidRPr="005B5D00">
              <w:rPr>
                <w:rFonts w:ascii="Calibri" w:eastAsia="Arial" w:hAnsi="Calibri" w:cs="Calibri"/>
                <w:b/>
              </w:rPr>
              <w:t>Okres, za jaki jest składane sprawozdanie</w:t>
            </w:r>
          </w:p>
        </w:tc>
        <w:tc>
          <w:tcPr>
            <w:tcW w:w="5954" w:type="dxa"/>
            <w:tcBorders>
              <w:top w:val="single" w:sz="4" w:space="0" w:color="auto"/>
              <w:left w:val="single" w:sz="4" w:space="0" w:color="auto"/>
              <w:right w:val="single" w:sz="4" w:space="0" w:color="auto"/>
            </w:tcBorders>
            <w:shd w:val="clear" w:color="auto" w:fill="auto"/>
            <w:vAlign w:val="center"/>
          </w:tcPr>
          <w:p w14:paraId="314BA34E" w14:textId="77777777" w:rsidR="004D7CF5" w:rsidRPr="005B5D00" w:rsidRDefault="004D7CF5" w:rsidP="004D7CF5">
            <w:pPr>
              <w:rPr>
                <w:rFonts w:ascii="Calibri" w:eastAsia="Arial" w:hAnsi="Calibri" w:cs="Calibri"/>
              </w:rPr>
            </w:pPr>
          </w:p>
        </w:tc>
      </w:tr>
    </w:tbl>
    <w:p w14:paraId="3F47F7A0" w14:textId="77777777" w:rsidR="004D7CF5" w:rsidRPr="005B5D00" w:rsidRDefault="004D7CF5" w:rsidP="004D7CF5">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4D7CF5" w:rsidRPr="00AE24D0" w14:paraId="0C4A232F" w14:textId="77777777" w:rsidTr="004D7CF5">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6F3872C" w14:textId="77777777" w:rsidR="004D7CF5" w:rsidRPr="005B5D00" w:rsidRDefault="004D7CF5" w:rsidP="004D7CF5">
            <w:pPr>
              <w:jc w:val="both"/>
              <w:rPr>
                <w:rFonts w:ascii="Calibri" w:eastAsia="Arial" w:hAnsi="Calibri" w:cs="Calibri"/>
                <w:b/>
                <w:sz w:val="22"/>
                <w:szCs w:val="22"/>
              </w:rPr>
            </w:pPr>
            <w:r w:rsidRPr="005B5D00">
              <w:rPr>
                <w:rFonts w:ascii="Calibri" w:eastAsia="Arial" w:hAnsi="Calibri" w:cs="Calibri"/>
                <w:b/>
                <w:szCs w:val="22"/>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079578DB" w14:textId="77777777" w:rsidR="004D7CF5" w:rsidRPr="005B5D00" w:rsidRDefault="004D7CF5" w:rsidP="004D7CF5">
            <w:pPr>
              <w:spacing w:before="240" w:after="240"/>
              <w:jc w:val="center"/>
              <w:rPr>
                <w:rFonts w:ascii="Calibri" w:eastAsia="Arial" w:hAnsi="Calibri" w:cs="Calibri"/>
                <w:b/>
                <w:sz w:val="22"/>
                <w:szCs w:val="22"/>
              </w:rPr>
            </w:pPr>
          </w:p>
        </w:tc>
      </w:tr>
      <w:tr w:rsidR="004D7CF5" w:rsidRPr="00AE24D0" w14:paraId="632B8567" w14:textId="77777777" w:rsidTr="004D7CF5">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13346957" w14:textId="77777777" w:rsidR="004D7CF5" w:rsidRPr="005B5D00" w:rsidRDefault="004D7CF5" w:rsidP="004D7CF5">
            <w:pPr>
              <w:jc w:val="both"/>
              <w:rPr>
                <w:rFonts w:ascii="Calibri" w:eastAsia="Arial" w:hAnsi="Calibri" w:cs="Calibri"/>
                <w:b/>
                <w:szCs w:val="22"/>
              </w:rPr>
            </w:pPr>
            <w:r w:rsidRPr="005B5D00">
              <w:rPr>
                <w:rFonts w:ascii="Calibri" w:eastAsia="Arial" w:hAnsi="Calibri" w:cs="Calibri"/>
                <w:b/>
                <w:szCs w:val="22"/>
              </w:rPr>
              <w:t>Nazwa Zleceniobiorcy(-ców)</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5CB9E8F9" w14:textId="77777777" w:rsidR="004D7CF5" w:rsidRPr="005B5D00" w:rsidRDefault="004D7CF5" w:rsidP="004D7CF5">
            <w:pPr>
              <w:spacing w:before="240" w:after="240"/>
              <w:rPr>
                <w:rFonts w:ascii="Calibri" w:eastAsia="Arial" w:hAnsi="Calibri" w:cs="Calibri"/>
                <w:b/>
                <w:sz w:val="22"/>
                <w:szCs w:val="22"/>
              </w:rPr>
            </w:pPr>
          </w:p>
        </w:tc>
      </w:tr>
      <w:tr w:rsidR="004D7CF5" w:rsidRPr="00AE24D0" w14:paraId="2E093A82" w14:textId="77777777" w:rsidTr="004D7CF5">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7A99E4E" w14:textId="77777777" w:rsidR="004D7CF5" w:rsidRPr="005B5D00" w:rsidRDefault="004D7CF5" w:rsidP="004D7CF5">
            <w:pPr>
              <w:jc w:val="both"/>
              <w:rPr>
                <w:rFonts w:ascii="Calibri" w:eastAsia="Arial" w:hAnsi="Calibri" w:cs="Calibri"/>
                <w:b/>
                <w:szCs w:val="22"/>
              </w:rPr>
            </w:pPr>
            <w:r w:rsidRPr="005B5D00">
              <w:rPr>
                <w:rFonts w:ascii="Calibri" w:eastAsia="Arial" w:hAnsi="Calibri" w:cs="Calibri"/>
                <w:b/>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612AE0AA" w14:textId="77777777" w:rsidR="004D7CF5" w:rsidRPr="005B5D00" w:rsidRDefault="004D7CF5" w:rsidP="004D7CF5">
            <w:pPr>
              <w:spacing w:before="240" w:after="240"/>
              <w:jc w:val="right"/>
              <w:rPr>
                <w:rFonts w:ascii="Calibri" w:eastAsia="Arial" w:hAnsi="Calibr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14:paraId="44F9BACA" w14:textId="77777777" w:rsidR="004D7CF5" w:rsidRPr="005B5D00" w:rsidRDefault="004D7CF5" w:rsidP="004D7CF5">
            <w:pPr>
              <w:spacing w:before="240" w:after="240"/>
              <w:rPr>
                <w:rFonts w:ascii="Calibri" w:eastAsia="Arial" w:hAnsi="Calibri" w:cs="Calibri"/>
                <w:b/>
                <w:sz w:val="22"/>
                <w:szCs w:val="22"/>
              </w:rPr>
            </w:pPr>
            <w:r w:rsidRPr="005B5D00">
              <w:rPr>
                <w:rFonts w:ascii="Calibri" w:eastAsia="Arial" w:hAnsi="Calibri" w:cs="Calibri"/>
                <w:b/>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B7FB9D7" w14:textId="77777777" w:rsidR="004D7CF5" w:rsidRPr="005B5D00" w:rsidRDefault="004D7CF5" w:rsidP="004D7CF5">
            <w:pPr>
              <w:spacing w:before="240" w:after="240"/>
              <w:rPr>
                <w:rFonts w:ascii="Calibri" w:eastAsia="Arial" w:hAnsi="Calibri" w:cs="Calibri"/>
                <w:sz w:val="22"/>
                <w:szCs w:val="22"/>
              </w:rPr>
            </w:pPr>
          </w:p>
        </w:tc>
      </w:tr>
    </w:tbl>
    <w:p w14:paraId="3316590E" w14:textId="77777777" w:rsidR="004D7CF5" w:rsidRPr="005B5D00" w:rsidRDefault="004D7CF5" w:rsidP="004D7CF5">
      <w:pPr>
        <w:rPr>
          <w:rFonts w:ascii="Calibri" w:hAnsi="Calibri" w:cs="Calibri"/>
        </w:rPr>
      </w:pPr>
    </w:p>
    <w:p w14:paraId="7B634107" w14:textId="77777777" w:rsidR="004D7CF5" w:rsidRPr="005B5D00" w:rsidRDefault="004D7CF5" w:rsidP="004D7CF5">
      <w:pPr>
        <w:rPr>
          <w:rFonts w:ascii="Calibri" w:hAnsi="Calibri" w:cs="Calibri"/>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4D7CF5" w:rsidRPr="00AE24D0" w14:paraId="2C66F12B" w14:textId="77777777" w:rsidTr="004D7CF5">
        <w:tc>
          <w:tcPr>
            <w:tcW w:w="10774" w:type="dxa"/>
            <w:shd w:val="clear" w:color="auto" w:fill="C4BC96"/>
          </w:tcPr>
          <w:p w14:paraId="29C2ACAB" w14:textId="77777777" w:rsidR="004D7CF5" w:rsidRPr="005B5D00" w:rsidRDefault="004D7CF5" w:rsidP="004D7CF5">
            <w:pPr>
              <w:pStyle w:val="Nagwek2"/>
              <w:spacing w:line="360" w:lineRule="auto"/>
              <w:rPr>
                <w:rFonts w:ascii="Calibri" w:eastAsia="Times New Roman" w:hAnsi="Calibri" w:cs="Calibri"/>
                <w:i/>
                <w:iCs/>
                <w:sz w:val="24"/>
                <w:szCs w:val="24"/>
              </w:rPr>
            </w:pPr>
            <w:r w:rsidRPr="005B5D00">
              <w:rPr>
                <w:rFonts w:ascii="Calibri" w:eastAsia="Times New Roman" w:hAnsi="Calibri" w:cs="Calibri"/>
                <w:i/>
                <w:iCs/>
                <w:sz w:val="24"/>
                <w:szCs w:val="24"/>
              </w:rPr>
              <w:t>Część I. Sprawozdanie merytoryczne</w:t>
            </w:r>
          </w:p>
        </w:tc>
      </w:tr>
    </w:tbl>
    <w:p w14:paraId="043EB852" w14:textId="77777777" w:rsidR="004D7CF5" w:rsidRPr="005B5D00" w:rsidRDefault="004D7CF5" w:rsidP="004D7CF5">
      <w:pPr>
        <w:rPr>
          <w:rFonts w:ascii="Calibri" w:hAnsi="Calibri" w:cs="Calibri"/>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999"/>
      </w:tblGrid>
      <w:tr w:rsidR="004D7CF5" w:rsidRPr="00AE24D0" w14:paraId="13062C6E" w14:textId="77777777" w:rsidTr="004D7CF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7531D004" w14:textId="77777777" w:rsidR="004D7CF5" w:rsidRPr="005B5D00" w:rsidRDefault="004D7CF5" w:rsidP="004D7CF5">
            <w:pPr>
              <w:widowControl w:val="0"/>
              <w:tabs>
                <w:tab w:val="left" w:pos="284"/>
              </w:tabs>
              <w:autoSpaceDE w:val="0"/>
              <w:autoSpaceDN w:val="0"/>
              <w:adjustRightInd w:val="0"/>
              <w:ind w:left="284" w:hanging="284"/>
              <w:jc w:val="both"/>
              <w:rPr>
                <w:rFonts w:ascii="Calibri" w:hAnsi="Calibri" w:cs="Verdana"/>
                <w:b/>
                <w:sz w:val="16"/>
                <w:szCs w:val="16"/>
              </w:rPr>
            </w:pPr>
            <w:r w:rsidRPr="005B5D00">
              <w:rPr>
                <w:rFonts w:ascii="Calibri" w:hAnsi="Calibri" w:cs="Calibri"/>
                <w:b/>
              </w:rPr>
              <w:t xml:space="preserve"> 1. </w:t>
            </w:r>
            <w:r w:rsidRPr="005B5D00">
              <w:rPr>
                <w:rFonts w:ascii="Calibri" w:hAnsi="Calibri" w:cs="Verdana"/>
                <w:b/>
              </w:rPr>
              <w:t>Opis osiągniętych rezultatów wraz z liczbowym określeniem skali działań zrealizowanych w ramach zadania</w:t>
            </w:r>
            <w:r w:rsidRPr="005B5D00">
              <w:rPr>
                <w:rFonts w:ascii="Calibri" w:hAnsi="Calibri" w:cs="Verdana"/>
                <w:sz w:val="16"/>
                <w:szCs w:val="16"/>
              </w:rPr>
              <w:t>(</w:t>
            </w:r>
            <w:r w:rsidRPr="005B5D00">
              <w:rPr>
                <w:rFonts w:ascii="Calibri" w:eastAsia="Arial" w:hAnsi="Calibr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4D7CF5" w:rsidRPr="00AE24D0" w14:paraId="6163C93F" w14:textId="77777777" w:rsidTr="004D7CF5">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6EE33EEA" w14:textId="77777777" w:rsidR="004D7CF5" w:rsidRPr="005B5D00" w:rsidRDefault="004D7CF5" w:rsidP="004D7CF5">
            <w:pPr>
              <w:rPr>
                <w:rFonts w:ascii="Calibri" w:hAnsi="Calibri" w:cs="Calibri"/>
                <w:sz w:val="22"/>
                <w:szCs w:val="22"/>
              </w:rPr>
            </w:pPr>
          </w:p>
          <w:p w14:paraId="1EF197BD" w14:textId="77777777" w:rsidR="004D7CF5" w:rsidRPr="005B5D00" w:rsidRDefault="004D7CF5" w:rsidP="004D7CF5">
            <w:pPr>
              <w:rPr>
                <w:rFonts w:ascii="Calibri" w:hAnsi="Calibri" w:cs="Calibri"/>
                <w:sz w:val="22"/>
                <w:szCs w:val="22"/>
              </w:rPr>
            </w:pPr>
          </w:p>
          <w:p w14:paraId="3556E389" w14:textId="77777777" w:rsidR="004D7CF5" w:rsidRPr="005B5D00" w:rsidRDefault="004D7CF5" w:rsidP="004D7CF5">
            <w:pPr>
              <w:rPr>
                <w:rFonts w:ascii="Calibri" w:hAnsi="Calibri" w:cs="Calibri"/>
                <w:sz w:val="22"/>
                <w:szCs w:val="22"/>
              </w:rPr>
            </w:pPr>
          </w:p>
        </w:tc>
      </w:tr>
    </w:tbl>
    <w:p w14:paraId="4C2C64DB" w14:textId="77777777" w:rsidR="004D7CF5" w:rsidRPr="005B5D00" w:rsidRDefault="004D7CF5" w:rsidP="004D7CF5">
      <w:pPr>
        <w:rPr>
          <w:rFonts w:ascii="Calibri" w:hAnsi="Calibri" w:cs="Calibri"/>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999"/>
      </w:tblGrid>
      <w:tr w:rsidR="004D7CF5" w:rsidRPr="00AE24D0" w14:paraId="72D21D14" w14:textId="77777777" w:rsidTr="004D7CF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5E25FFC5" w14:textId="77777777" w:rsidR="004D7CF5" w:rsidRPr="005B5D00" w:rsidRDefault="004D7CF5" w:rsidP="004D7CF5">
            <w:pPr>
              <w:ind w:left="284" w:hanging="284"/>
              <w:jc w:val="both"/>
              <w:rPr>
                <w:rFonts w:ascii="Calibri" w:hAnsi="Calibri" w:cs="Calibri"/>
                <w:b/>
              </w:rPr>
            </w:pPr>
            <w:r w:rsidRPr="005B5D00">
              <w:rPr>
                <w:rFonts w:ascii="Calibri" w:hAnsi="Calibri" w:cs="Calibri"/>
                <w:b/>
              </w:rPr>
              <w:t xml:space="preserve">2. Szczegółowy </w:t>
            </w:r>
            <w:r w:rsidRPr="005B5D00">
              <w:rPr>
                <w:rFonts w:ascii="Calibri" w:hAnsi="Calibri" w:cs="Verdana"/>
                <w:b/>
              </w:rPr>
              <w:t>opis wykonania poszczególnych działań</w:t>
            </w:r>
            <w:r w:rsidRPr="005B5D00">
              <w:rPr>
                <w:rFonts w:ascii="Calibri" w:eastAsia="Arial" w:hAnsi="Calibri" w:cs="Calibri"/>
                <w:sz w:val="18"/>
                <w:szCs w:val="18"/>
              </w:rPr>
              <w:t xml:space="preserve">(opis powinien zawierać szczegółową informację o zrealizowanych działaniach zgodnie z umową, z uwzględnieniem stopnia oraz skali ich wykonania, a takżewyjaśnić ewentualne odstępstwa w ich realizacji;w opisie należy przedstawić </w:t>
            </w:r>
            <w:r w:rsidRPr="005B5D00">
              <w:rPr>
                <w:rFonts w:ascii="Calibri" w:eastAsia="Arial" w:hAnsi="Calibri" w:cs="Calibri"/>
                <w:sz w:val="18"/>
                <w:szCs w:val="18"/>
              </w:rPr>
              <w:lastRenderedPageBreak/>
              <w:t>również informację o zaangażowanym wkładzie osobowym i wkładzie rzeczowym w realizację działań;w przypadku realizacji działania przez podmiot niebędący stroną umowy</w:t>
            </w:r>
            <w:r w:rsidRPr="005B5D00">
              <w:rPr>
                <w:rStyle w:val="Odwoanieprzypisudolnego"/>
                <w:rFonts w:ascii="Calibri" w:eastAsia="Arial" w:hAnsi="Calibri" w:cs="Calibri"/>
                <w:sz w:val="18"/>
                <w:szCs w:val="18"/>
              </w:rPr>
              <w:footnoteReference w:id="28"/>
            </w:r>
            <w:r w:rsidRPr="005B5D00">
              <w:rPr>
                <w:rFonts w:ascii="Calibri" w:eastAsia="Arial" w:hAnsi="Calibri" w:cs="Calibri"/>
                <w:sz w:val="18"/>
                <w:szCs w:val="18"/>
                <w:vertAlign w:val="superscript"/>
              </w:rPr>
              <w:t>)</w:t>
            </w:r>
            <w:r w:rsidRPr="005B5D00">
              <w:rPr>
                <w:rFonts w:ascii="Calibri" w:eastAsia="Arial" w:hAnsi="Calibri" w:cs="Calibri"/>
                <w:sz w:val="18"/>
                <w:szCs w:val="18"/>
              </w:rPr>
              <w:t xml:space="preserve"> należy to wyraźnie wskazać w opisie tego działania)</w:t>
            </w:r>
          </w:p>
        </w:tc>
      </w:tr>
      <w:tr w:rsidR="004D7CF5" w:rsidRPr="00AE24D0" w14:paraId="31F887C1" w14:textId="77777777" w:rsidTr="004D7CF5">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01B2736B" w14:textId="77777777" w:rsidR="004D7CF5" w:rsidRPr="005B5D00" w:rsidRDefault="004D7CF5" w:rsidP="004D7CF5">
            <w:pPr>
              <w:rPr>
                <w:rFonts w:ascii="Calibri" w:hAnsi="Calibri" w:cs="Calibri"/>
                <w:sz w:val="22"/>
                <w:szCs w:val="22"/>
              </w:rPr>
            </w:pPr>
          </w:p>
          <w:p w14:paraId="360279C2" w14:textId="77777777" w:rsidR="004D7CF5" w:rsidRPr="005B5D00" w:rsidRDefault="004D7CF5" w:rsidP="004D7CF5">
            <w:pPr>
              <w:rPr>
                <w:rFonts w:ascii="Calibri" w:hAnsi="Calibri" w:cs="Calibri"/>
                <w:sz w:val="22"/>
                <w:szCs w:val="22"/>
              </w:rPr>
            </w:pPr>
          </w:p>
          <w:p w14:paraId="1805CF90" w14:textId="77777777" w:rsidR="004D7CF5" w:rsidRPr="005B5D00" w:rsidRDefault="004D7CF5" w:rsidP="004D7CF5">
            <w:pPr>
              <w:rPr>
                <w:rFonts w:ascii="Calibri" w:hAnsi="Calibri" w:cs="Calibri"/>
                <w:sz w:val="22"/>
                <w:szCs w:val="22"/>
              </w:rPr>
            </w:pPr>
          </w:p>
        </w:tc>
      </w:tr>
      <w:tr w:rsidR="004D7CF5" w:rsidRPr="00AE24D0" w14:paraId="18DFA690" w14:textId="77777777" w:rsidTr="004D7CF5">
        <w:tblPrEx>
          <w:shd w:val="clear" w:color="auto" w:fill="C4BC96"/>
        </w:tblPrEx>
        <w:tc>
          <w:tcPr>
            <w:tcW w:w="5000" w:type="pct"/>
            <w:shd w:val="clear" w:color="auto" w:fill="C4BC96"/>
          </w:tcPr>
          <w:p w14:paraId="267CB2AF" w14:textId="77777777" w:rsidR="004D7CF5" w:rsidRPr="005B5D00" w:rsidRDefault="004D7CF5" w:rsidP="004D7CF5">
            <w:pPr>
              <w:pStyle w:val="Nagwek2"/>
              <w:spacing w:line="360" w:lineRule="auto"/>
              <w:rPr>
                <w:rFonts w:ascii="Calibri" w:eastAsia="Times New Roman" w:hAnsi="Calibri" w:cs="Calibri"/>
                <w:i/>
                <w:iCs/>
                <w:sz w:val="24"/>
                <w:szCs w:val="24"/>
              </w:rPr>
            </w:pPr>
            <w:r w:rsidRPr="005B5D00">
              <w:rPr>
                <w:rFonts w:ascii="Calibri" w:eastAsia="Times New Roman" w:hAnsi="Calibri" w:cs="Calibri"/>
                <w:i/>
                <w:iCs/>
                <w:sz w:val="24"/>
                <w:szCs w:val="24"/>
              </w:rPr>
              <w:t>Część II.Sprawozdanie z wykonania wydatków</w:t>
            </w:r>
          </w:p>
        </w:tc>
      </w:tr>
    </w:tbl>
    <w:p w14:paraId="5705A49F" w14:textId="77777777" w:rsidR="004D7CF5" w:rsidRPr="005B5D00" w:rsidRDefault="004D7CF5" w:rsidP="004D7CF5">
      <w:pPr>
        <w:widowControl w:val="0"/>
        <w:autoSpaceDE w:val="0"/>
        <w:autoSpaceDN w:val="0"/>
        <w:adjustRightInd w:val="0"/>
        <w:jc w:val="both"/>
        <w:rPr>
          <w:rFonts w:ascii="Calibri" w:hAnsi="Calibri" w:cs="Verdana"/>
          <w:sz w:val="16"/>
          <w:szCs w:val="16"/>
        </w:rPr>
      </w:pPr>
    </w:p>
    <w:tbl>
      <w:tblPr>
        <w:tblW w:w="58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3753"/>
        <w:gridCol w:w="2156"/>
        <w:gridCol w:w="2459"/>
      </w:tblGrid>
      <w:tr w:rsidR="004D7CF5" w:rsidRPr="003A2508" w14:paraId="46F930D4" w14:textId="77777777" w:rsidTr="004D7CF5">
        <w:trPr>
          <w:trHeight w:val="498"/>
        </w:trPr>
        <w:tc>
          <w:tcPr>
            <w:tcW w:w="5000" w:type="pct"/>
            <w:gridSpan w:val="4"/>
            <w:shd w:val="clear" w:color="auto" w:fill="DDD9C3"/>
            <w:vAlign w:val="center"/>
          </w:tcPr>
          <w:p w14:paraId="0E895E74" w14:textId="77777777" w:rsidR="004D7CF5" w:rsidRPr="005B5D00" w:rsidRDefault="004D7CF5" w:rsidP="005C2104">
            <w:pPr>
              <w:pStyle w:val="Akapitzlist"/>
              <w:numPr>
                <w:ilvl w:val="0"/>
                <w:numId w:val="18"/>
              </w:numPr>
              <w:rPr>
                <w:rFonts w:ascii="Calibri" w:hAnsi="Calibri" w:cs="Verdana"/>
                <w:b/>
                <w:bCs/>
                <w:color w:val="auto"/>
                <w:sz w:val="20"/>
                <w:szCs w:val="20"/>
              </w:rPr>
            </w:pPr>
            <w:r w:rsidRPr="005B5D00">
              <w:rPr>
                <w:rFonts w:ascii="Calibri" w:hAnsi="Calibri" w:cs="Verdana"/>
                <w:b/>
                <w:bCs/>
                <w:color w:val="auto"/>
                <w:sz w:val="20"/>
                <w:szCs w:val="20"/>
              </w:rPr>
              <w:t xml:space="preserve">Rozliczenie wydatków za rok … </w:t>
            </w:r>
          </w:p>
        </w:tc>
      </w:tr>
      <w:tr w:rsidR="004D7CF5" w:rsidRPr="003A2508" w14:paraId="79F68E70" w14:textId="77777777" w:rsidTr="004D7CF5">
        <w:trPr>
          <w:trHeight w:val="498"/>
        </w:trPr>
        <w:tc>
          <w:tcPr>
            <w:tcW w:w="1196" w:type="pct"/>
            <w:shd w:val="clear" w:color="auto" w:fill="DDD9C3"/>
            <w:vAlign w:val="center"/>
          </w:tcPr>
          <w:p w14:paraId="60D300B1" w14:textId="77777777" w:rsidR="004D7CF5" w:rsidRPr="005B5D00" w:rsidRDefault="004D7CF5" w:rsidP="004D7CF5">
            <w:pPr>
              <w:jc w:val="center"/>
              <w:rPr>
                <w:rFonts w:ascii="Calibri" w:hAnsi="Calibri"/>
                <w:b/>
              </w:rPr>
            </w:pPr>
            <w:r w:rsidRPr="005B5D00">
              <w:rPr>
                <w:rFonts w:ascii="Calibri" w:hAnsi="Calibri"/>
                <w:b/>
              </w:rPr>
              <w:t>Lp.</w:t>
            </w:r>
          </w:p>
        </w:tc>
        <w:tc>
          <w:tcPr>
            <w:tcW w:w="1706" w:type="pct"/>
            <w:shd w:val="clear" w:color="auto" w:fill="DDD9C3"/>
            <w:vAlign w:val="center"/>
          </w:tcPr>
          <w:p w14:paraId="19CE71AD" w14:textId="77777777" w:rsidR="004D7CF5" w:rsidRPr="005B5D00" w:rsidRDefault="004D7CF5" w:rsidP="004D7CF5">
            <w:pPr>
              <w:jc w:val="center"/>
              <w:rPr>
                <w:rFonts w:ascii="Calibri" w:hAnsi="Calibri"/>
                <w:b/>
              </w:rPr>
            </w:pPr>
            <w:r w:rsidRPr="005B5D00">
              <w:rPr>
                <w:rFonts w:ascii="Calibri" w:hAnsi="Calibri"/>
                <w:b/>
              </w:rPr>
              <w:t>Rodzaj kosztu</w:t>
            </w:r>
          </w:p>
        </w:tc>
        <w:tc>
          <w:tcPr>
            <w:tcW w:w="980" w:type="pct"/>
            <w:shd w:val="clear" w:color="auto" w:fill="DDD9C3"/>
            <w:vAlign w:val="center"/>
          </w:tcPr>
          <w:p w14:paraId="1FEBB87D" w14:textId="77777777" w:rsidR="004D7CF5" w:rsidRPr="005B5D00" w:rsidRDefault="004D7CF5" w:rsidP="004D7CF5">
            <w:pPr>
              <w:jc w:val="center"/>
              <w:rPr>
                <w:rFonts w:ascii="Calibri" w:hAnsi="Calibri"/>
                <w:b/>
              </w:rPr>
            </w:pPr>
            <w:r w:rsidRPr="005B5D00">
              <w:rPr>
                <w:rFonts w:ascii="Calibri" w:hAnsi="Calibri"/>
                <w:b/>
              </w:rPr>
              <w:t xml:space="preserve">Koszty zgodnie z umową </w:t>
            </w:r>
          </w:p>
          <w:p w14:paraId="3111678E" w14:textId="77777777" w:rsidR="004D7CF5" w:rsidRPr="005B5D00" w:rsidRDefault="004D7CF5" w:rsidP="004D7CF5">
            <w:pPr>
              <w:jc w:val="center"/>
              <w:rPr>
                <w:rFonts w:ascii="Calibri" w:hAnsi="Calibri"/>
                <w:b/>
              </w:rPr>
            </w:pPr>
            <w:r w:rsidRPr="005B5D00">
              <w:rPr>
                <w:rFonts w:ascii="Calibri" w:hAnsi="Calibri"/>
                <w:b/>
              </w:rPr>
              <w:t>(w zł)</w:t>
            </w:r>
          </w:p>
        </w:tc>
        <w:tc>
          <w:tcPr>
            <w:tcW w:w="1119" w:type="pct"/>
            <w:shd w:val="clear" w:color="auto" w:fill="DDD9C3"/>
            <w:vAlign w:val="center"/>
          </w:tcPr>
          <w:p w14:paraId="03BE8BC1" w14:textId="77777777" w:rsidR="004D7CF5" w:rsidRPr="005B5D00" w:rsidRDefault="004D7CF5" w:rsidP="004D7CF5">
            <w:pPr>
              <w:jc w:val="center"/>
              <w:rPr>
                <w:rFonts w:ascii="Calibri" w:hAnsi="Calibri"/>
                <w:b/>
              </w:rPr>
            </w:pPr>
            <w:r w:rsidRPr="005B5D00">
              <w:rPr>
                <w:rFonts w:ascii="Calibri" w:hAnsi="Calibri"/>
                <w:b/>
              </w:rPr>
              <w:t>Faktycznie poniesione wydatki</w:t>
            </w:r>
          </w:p>
          <w:p w14:paraId="4004246F" w14:textId="77777777" w:rsidR="004D7CF5" w:rsidRPr="005B5D00" w:rsidRDefault="004D7CF5" w:rsidP="004D7CF5">
            <w:pPr>
              <w:jc w:val="center"/>
              <w:rPr>
                <w:rFonts w:ascii="Calibri" w:hAnsi="Calibri"/>
                <w:b/>
              </w:rPr>
            </w:pPr>
            <w:r w:rsidRPr="005B5D00">
              <w:rPr>
                <w:rFonts w:ascii="Calibri" w:hAnsi="Calibri"/>
                <w:b/>
              </w:rPr>
              <w:t>(w zł)</w:t>
            </w:r>
          </w:p>
        </w:tc>
      </w:tr>
      <w:tr w:rsidR="004D7CF5" w:rsidRPr="003A2508" w14:paraId="46B40E65" w14:textId="77777777" w:rsidTr="004D7CF5">
        <w:tc>
          <w:tcPr>
            <w:tcW w:w="1196" w:type="pct"/>
            <w:shd w:val="clear" w:color="auto" w:fill="DDD9C3"/>
          </w:tcPr>
          <w:p w14:paraId="02C34FE9" w14:textId="77777777" w:rsidR="004D7CF5" w:rsidRPr="005B5D00" w:rsidRDefault="004D7CF5" w:rsidP="004D7CF5">
            <w:pPr>
              <w:rPr>
                <w:rFonts w:ascii="Calibri" w:hAnsi="Calibri" w:cs="Calibri"/>
                <w:b/>
                <w:sz w:val="18"/>
              </w:rPr>
            </w:pPr>
            <w:r w:rsidRPr="005B5D00">
              <w:rPr>
                <w:rFonts w:ascii="Calibri" w:hAnsi="Calibri" w:cs="Calibri"/>
                <w:b/>
                <w:sz w:val="18"/>
              </w:rPr>
              <w:t>I.</w:t>
            </w:r>
          </w:p>
        </w:tc>
        <w:tc>
          <w:tcPr>
            <w:tcW w:w="2685" w:type="pct"/>
            <w:gridSpan w:val="2"/>
            <w:shd w:val="clear" w:color="auto" w:fill="DDD9C3"/>
          </w:tcPr>
          <w:p w14:paraId="19DD3C71" w14:textId="77777777" w:rsidR="004D7CF5" w:rsidRPr="005B5D00" w:rsidRDefault="004D7CF5" w:rsidP="004D7CF5">
            <w:pPr>
              <w:rPr>
                <w:rFonts w:ascii="Calibri" w:hAnsi="Calibri" w:cs="Calibri"/>
                <w:b/>
                <w:sz w:val="18"/>
              </w:rPr>
            </w:pPr>
            <w:r w:rsidRPr="005B5D00">
              <w:rPr>
                <w:rFonts w:ascii="Calibri" w:hAnsi="Calibri" w:cs="Calibri"/>
                <w:b/>
                <w:sz w:val="18"/>
              </w:rPr>
              <w:t>Koszty realizacji działań</w:t>
            </w:r>
          </w:p>
        </w:tc>
        <w:tc>
          <w:tcPr>
            <w:tcW w:w="1119" w:type="pct"/>
            <w:shd w:val="clear" w:color="auto" w:fill="DDD9C3"/>
          </w:tcPr>
          <w:p w14:paraId="576487A1" w14:textId="77777777" w:rsidR="004D7CF5" w:rsidRPr="005B5D00" w:rsidRDefault="004D7CF5" w:rsidP="004D7CF5">
            <w:pPr>
              <w:rPr>
                <w:rFonts w:ascii="Calibri" w:hAnsi="Calibri" w:cs="Calibri"/>
                <w:b/>
                <w:sz w:val="18"/>
              </w:rPr>
            </w:pPr>
          </w:p>
        </w:tc>
      </w:tr>
      <w:tr w:rsidR="004D7CF5" w:rsidRPr="003A2508" w14:paraId="315F1352" w14:textId="77777777" w:rsidTr="004D7CF5">
        <w:tc>
          <w:tcPr>
            <w:tcW w:w="1196" w:type="pct"/>
            <w:shd w:val="clear" w:color="auto" w:fill="auto"/>
          </w:tcPr>
          <w:p w14:paraId="0499098B" w14:textId="77777777" w:rsidR="004D7CF5" w:rsidRPr="005B5D00" w:rsidRDefault="004D7CF5" w:rsidP="004D7CF5">
            <w:pPr>
              <w:rPr>
                <w:rFonts w:ascii="Calibri" w:hAnsi="Calibri" w:cs="Calibri"/>
                <w:sz w:val="18"/>
              </w:rPr>
            </w:pPr>
            <w:r w:rsidRPr="005B5D00">
              <w:rPr>
                <w:rFonts w:ascii="Calibri" w:hAnsi="Calibri" w:cs="Calibri"/>
                <w:sz w:val="18"/>
              </w:rPr>
              <w:t>I.1.</w:t>
            </w:r>
          </w:p>
        </w:tc>
        <w:tc>
          <w:tcPr>
            <w:tcW w:w="1706" w:type="pct"/>
            <w:shd w:val="clear" w:color="auto" w:fill="auto"/>
          </w:tcPr>
          <w:p w14:paraId="7E0FCC98" w14:textId="77777777" w:rsidR="004D7CF5" w:rsidRPr="005B5D00" w:rsidRDefault="004D7CF5" w:rsidP="004D7CF5">
            <w:pPr>
              <w:rPr>
                <w:rFonts w:ascii="Calibri" w:hAnsi="Calibri" w:cs="Calibri"/>
                <w:sz w:val="18"/>
              </w:rPr>
            </w:pPr>
            <w:r w:rsidRPr="005B5D00">
              <w:rPr>
                <w:rFonts w:ascii="Calibri" w:hAnsi="Calibri" w:cs="Calibri"/>
                <w:sz w:val="18"/>
              </w:rPr>
              <w:t>Działanie 1</w:t>
            </w:r>
          </w:p>
        </w:tc>
        <w:tc>
          <w:tcPr>
            <w:tcW w:w="980" w:type="pct"/>
            <w:shd w:val="clear" w:color="auto" w:fill="auto"/>
          </w:tcPr>
          <w:p w14:paraId="3F28DEC7" w14:textId="77777777" w:rsidR="004D7CF5" w:rsidRPr="005B5D00" w:rsidRDefault="004D7CF5" w:rsidP="004D7CF5">
            <w:pPr>
              <w:rPr>
                <w:rFonts w:ascii="Calibri" w:hAnsi="Calibri" w:cs="Calibri"/>
                <w:sz w:val="18"/>
              </w:rPr>
            </w:pPr>
          </w:p>
        </w:tc>
        <w:tc>
          <w:tcPr>
            <w:tcW w:w="1119" w:type="pct"/>
            <w:shd w:val="clear" w:color="auto" w:fill="auto"/>
          </w:tcPr>
          <w:p w14:paraId="1DF74000" w14:textId="77777777" w:rsidR="004D7CF5" w:rsidRPr="005B5D00" w:rsidRDefault="004D7CF5" w:rsidP="004D7CF5">
            <w:pPr>
              <w:rPr>
                <w:rFonts w:ascii="Calibri" w:hAnsi="Calibri" w:cs="Calibri"/>
                <w:sz w:val="18"/>
              </w:rPr>
            </w:pPr>
          </w:p>
        </w:tc>
      </w:tr>
      <w:tr w:rsidR="004D7CF5" w:rsidRPr="003A2508" w14:paraId="75C2082F" w14:textId="77777777" w:rsidTr="004D7CF5">
        <w:tc>
          <w:tcPr>
            <w:tcW w:w="1196" w:type="pct"/>
            <w:shd w:val="clear" w:color="auto" w:fill="auto"/>
          </w:tcPr>
          <w:p w14:paraId="27750A08" w14:textId="77777777" w:rsidR="004D7CF5" w:rsidRPr="005B5D00" w:rsidRDefault="004D7CF5" w:rsidP="004D7CF5">
            <w:pPr>
              <w:rPr>
                <w:rFonts w:ascii="Calibri" w:hAnsi="Calibri" w:cs="Calibri"/>
                <w:sz w:val="18"/>
              </w:rPr>
            </w:pPr>
            <w:r w:rsidRPr="005B5D00">
              <w:rPr>
                <w:rFonts w:ascii="Calibri" w:hAnsi="Calibri" w:cs="Calibri"/>
                <w:sz w:val="18"/>
              </w:rPr>
              <w:t>I.1.1.</w:t>
            </w:r>
          </w:p>
        </w:tc>
        <w:tc>
          <w:tcPr>
            <w:tcW w:w="1706" w:type="pct"/>
            <w:shd w:val="clear" w:color="auto" w:fill="auto"/>
          </w:tcPr>
          <w:p w14:paraId="500E9532" w14:textId="77777777" w:rsidR="004D7CF5" w:rsidRPr="005B5D00" w:rsidRDefault="004D7CF5" w:rsidP="004D7CF5">
            <w:pPr>
              <w:rPr>
                <w:rFonts w:ascii="Calibri" w:hAnsi="Calibri" w:cs="Calibri"/>
                <w:sz w:val="18"/>
              </w:rPr>
            </w:pPr>
            <w:r w:rsidRPr="005B5D00">
              <w:rPr>
                <w:rFonts w:ascii="Calibri" w:hAnsi="Calibri" w:cs="Calibri"/>
                <w:sz w:val="18"/>
              </w:rPr>
              <w:t>Koszt 1</w:t>
            </w:r>
          </w:p>
        </w:tc>
        <w:tc>
          <w:tcPr>
            <w:tcW w:w="980" w:type="pct"/>
            <w:shd w:val="clear" w:color="auto" w:fill="auto"/>
          </w:tcPr>
          <w:p w14:paraId="5A7E7328" w14:textId="77777777" w:rsidR="004D7CF5" w:rsidRPr="005B5D00" w:rsidRDefault="004D7CF5" w:rsidP="004D7CF5">
            <w:pPr>
              <w:rPr>
                <w:rFonts w:ascii="Calibri" w:hAnsi="Calibri" w:cs="Calibri"/>
                <w:sz w:val="18"/>
              </w:rPr>
            </w:pPr>
          </w:p>
        </w:tc>
        <w:tc>
          <w:tcPr>
            <w:tcW w:w="1119" w:type="pct"/>
            <w:shd w:val="clear" w:color="auto" w:fill="auto"/>
          </w:tcPr>
          <w:p w14:paraId="4014B71F" w14:textId="77777777" w:rsidR="004D7CF5" w:rsidRPr="005B5D00" w:rsidRDefault="004D7CF5" w:rsidP="004D7CF5">
            <w:pPr>
              <w:rPr>
                <w:rFonts w:ascii="Calibri" w:hAnsi="Calibri" w:cs="Calibri"/>
                <w:sz w:val="18"/>
              </w:rPr>
            </w:pPr>
          </w:p>
        </w:tc>
      </w:tr>
      <w:tr w:rsidR="004D7CF5" w:rsidRPr="003A2508" w14:paraId="1EF959F8" w14:textId="77777777" w:rsidTr="004D7CF5">
        <w:tc>
          <w:tcPr>
            <w:tcW w:w="1196" w:type="pct"/>
            <w:shd w:val="clear" w:color="auto" w:fill="auto"/>
          </w:tcPr>
          <w:p w14:paraId="2FC0F0CE" w14:textId="77777777" w:rsidR="004D7CF5" w:rsidRPr="005B5D00" w:rsidRDefault="004D7CF5" w:rsidP="004D7CF5">
            <w:pPr>
              <w:rPr>
                <w:rFonts w:ascii="Calibri" w:hAnsi="Calibri" w:cs="Calibri"/>
                <w:sz w:val="18"/>
              </w:rPr>
            </w:pPr>
            <w:r w:rsidRPr="005B5D00">
              <w:rPr>
                <w:rFonts w:ascii="Calibri" w:hAnsi="Calibri" w:cs="Calibri"/>
                <w:sz w:val="18"/>
              </w:rPr>
              <w:t>I.1.2.</w:t>
            </w:r>
          </w:p>
        </w:tc>
        <w:tc>
          <w:tcPr>
            <w:tcW w:w="1706" w:type="pct"/>
            <w:shd w:val="clear" w:color="auto" w:fill="auto"/>
          </w:tcPr>
          <w:p w14:paraId="17E2E0E3" w14:textId="77777777" w:rsidR="004D7CF5" w:rsidRPr="005B5D00" w:rsidRDefault="004D7CF5" w:rsidP="004D7CF5">
            <w:pPr>
              <w:rPr>
                <w:rFonts w:ascii="Calibri" w:hAnsi="Calibri" w:cs="Calibri"/>
                <w:sz w:val="18"/>
              </w:rPr>
            </w:pPr>
            <w:r w:rsidRPr="005B5D00">
              <w:rPr>
                <w:rFonts w:ascii="Calibri" w:hAnsi="Calibri" w:cs="Calibri"/>
                <w:sz w:val="18"/>
              </w:rPr>
              <w:t>Koszt 2</w:t>
            </w:r>
          </w:p>
        </w:tc>
        <w:tc>
          <w:tcPr>
            <w:tcW w:w="980" w:type="pct"/>
            <w:shd w:val="clear" w:color="auto" w:fill="auto"/>
          </w:tcPr>
          <w:p w14:paraId="75DA13F7" w14:textId="77777777" w:rsidR="004D7CF5" w:rsidRPr="005B5D00" w:rsidRDefault="004D7CF5" w:rsidP="004D7CF5">
            <w:pPr>
              <w:rPr>
                <w:rFonts w:ascii="Calibri" w:hAnsi="Calibri" w:cs="Calibri"/>
                <w:sz w:val="18"/>
              </w:rPr>
            </w:pPr>
          </w:p>
        </w:tc>
        <w:tc>
          <w:tcPr>
            <w:tcW w:w="1119" w:type="pct"/>
            <w:shd w:val="clear" w:color="auto" w:fill="auto"/>
          </w:tcPr>
          <w:p w14:paraId="4A3CF114" w14:textId="77777777" w:rsidR="004D7CF5" w:rsidRPr="005B5D00" w:rsidRDefault="004D7CF5" w:rsidP="004D7CF5">
            <w:pPr>
              <w:rPr>
                <w:rFonts w:ascii="Calibri" w:hAnsi="Calibri" w:cs="Calibri"/>
                <w:sz w:val="18"/>
              </w:rPr>
            </w:pPr>
          </w:p>
        </w:tc>
      </w:tr>
      <w:tr w:rsidR="004D7CF5" w:rsidRPr="003A2508" w14:paraId="21DEF929" w14:textId="77777777" w:rsidTr="004D7CF5">
        <w:tc>
          <w:tcPr>
            <w:tcW w:w="1196" w:type="pct"/>
            <w:shd w:val="clear" w:color="auto" w:fill="auto"/>
          </w:tcPr>
          <w:p w14:paraId="5EFD406E" w14:textId="77777777" w:rsidR="004D7CF5" w:rsidRPr="005B5D00" w:rsidRDefault="004D7CF5" w:rsidP="004D7CF5">
            <w:pPr>
              <w:rPr>
                <w:rFonts w:ascii="Calibri" w:hAnsi="Calibri" w:cs="Calibri"/>
                <w:sz w:val="18"/>
              </w:rPr>
            </w:pPr>
            <w:r w:rsidRPr="005B5D00">
              <w:rPr>
                <w:rFonts w:ascii="Calibri" w:hAnsi="Calibri" w:cs="Calibri"/>
                <w:sz w:val="18"/>
              </w:rPr>
              <w:t>…</w:t>
            </w:r>
          </w:p>
        </w:tc>
        <w:tc>
          <w:tcPr>
            <w:tcW w:w="1706" w:type="pct"/>
            <w:shd w:val="clear" w:color="auto" w:fill="auto"/>
          </w:tcPr>
          <w:p w14:paraId="349DA4C9" w14:textId="77777777" w:rsidR="004D7CF5" w:rsidRPr="005B5D00" w:rsidRDefault="004D7CF5" w:rsidP="004D7CF5">
            <w:pPr>
              <w:rPr>
                <w:rFonts w:ascii="Calibri" w:hAnsi="Calibri" w:cs="Calibri"/>
                <w:sz w:val="18"/>
              </w:rPr>
            </w:pPr>
            <w:r w:rsidRPr="005B5D00">
              <w:rPr>
                <w:rFonts w:ascii="Calibri" w:hAnsi="Calibri" w:cs="Calibri"/>
                <w:sz w:val="18"/>
              </w:rPr>
              <w:t>…</w:t>
            </w:r>
          </w:p>
        </w:tc>
        <w:tc>
          <w:tcPr>
            <w:tcW w:w="980" w:type="pct"/>
            <w:shd w:val="clear" w:color="auto" w:fill="auto"/>
          </w:tcPr>
          <w:p w14:paraId="1EC79148" w14:textId="77777777" w:rsidR="004D7CF5" w:rsidRPr="005B5D00" w:rsidRDefault="004D7CF5" w:rsidP="004D7CF5">
            <w:pPr>
              <w:rPr>
                <w:rFonts w:ascii="Calibri" w:hAnsi="Calibri" w:cs="Calibri"/>
                <w:sz w:val="18"/>
              </w:rPr>
            </w:pPr>
          </w:p>
        </w:tc>
        <w:tc>
          <w:tcPr>
            <w:tcW w:w="1119" w:type="pct"/>
            <w:shd w:val="clear" w:color="auto" w:fill="auto"/>
          </w:tcPr>
          <w:p w14:paraId="691D3DF6" w14:textId="77777777" w:rsidR="004D7CF5" w:rsidRPr="005B5D00" w:rsidRDefault="004D7CF5" w:rsidP="004D7CF5">
            <w:pPr>
              <w:rPr>
                <w:rFonts w:ascii="Calibri" w:hAnsi="Calibri" w:cs="Calibri"/>
                <w:sz w:val="18"/>
              </w:rPr>
            </w:pPr>
          </w:p>
        </w:tc>
      </w:tr>
      <w:tr w:rsidR="004D7CF5" w:rsidRPr="003A2508" w14:paraId="6ED5F236" w14:textId="77777777" w:rsidTr="004D7CF5">
        <w:tc>
          <w:tcPr>
            <w:tcW w:w="1196" w:type="pct"/>
            <w:shd w:val="clear" w:color="auto" w:fill="auto"/>
          </w:tcPr>
          <w:p w14:paraId="020957DD" w14:textId="77777777" w:rsidR="004D7CF5" w:rsidRPr="005B5D00" w:rsidRDefault="004D7CF5" w:rsidP="004D7CF5">
            <w:pPr>
              <w:rPr>
                <w:rFonts w:ascii="Calibri" w:hAnsi="Calibri" w:cs="Calibri"/>
                <w:sz w:val="18"/>
              </w:rPr>
            </w:pPr>
            <w:r w:rsidRPr="005B5D00">
              <w:rPr>
                <w:rFonts w:ascii="Calibri" w:hAnsi="Calibri" w:cs="Calibri"/>
                <w:sz w:val="18"/>
              </w:rPr>
              <w:t>I.2.</w:t>
            </w:r>
          </w:p>
        </w:tc>
        <w:tc>
          <w:tcPr>
            <w:tcW w:w="1706" w:type="pct"/>
            <w:shd w:val="clear" w:color="auto" w:fill="auto"/>
          </w:tcPr>
          <w:p w14:paraId="3B7C7514" w14:textId="77777777" w:rsidR="004D7CF5" w:rsidRPr="005B5D00" w:rsidRDefault="004D7CF5" w:rsidP="004D7CF5">
            <w:pPr>
              <w:rPr>
                <w:rFonts w:ascii="Calibri" w:hAnsi="Calibri" w:cs="Calibri"/>
                <w:sz w:val="18"/>
              </w:rPr>
            </w:pPr>
            <w:r w:rsidRPr="005B5D00">
              <w:rPr>
                <w:rFonts w:ascii="Calibri" w:hAnsi="Calibri" w:cs="Calibri"/>
                <w:sz w:val="18"/>
              </w:rPr>
              <w:t>Działanie 2</w:t>
            </w:r>
          </w:p>
        </w:tc>
        <w:tc>
          <w:tcPr>
            <w:tcW w:w="980" w:type="pct"/>
            <w:shd w:val="clear" w:color="auto" w:fill="auto"/>
          </w:tcPr>
          <w:p w14:paraId="30A45829" w14:textId="77777777" w:rsidR="004D7CF5" w:rsidRPr="005B5D00" w:rsidRDefault="004D7CF5" w:rsidP="004D7CF5">
            <w:pPr>
              <w:rPr>
                <w:rFonts w:ascii="Calibri" w:hAnsi="Calibri" w:cs="Calibri"/>
                <w:sz w:val="18"/>
              </w:rPr>
            </w:pPr>
          </w:p>
        </w:tc>
        <w:tc>
          <w:tcPr>
            <w:tcW w:w="1119" w:type="pct"/>
            <w:shd w:val="clear" w:color="auto" w:fill="auto"/>
          </w:tcPr>
          <w:p w14:paraId="2BD6E9D9" w14:textId="77777777" w:rsidR="004D7CF5" w:rsidRPr="005B5D00" w:rsidRDefault="004D7CF5" w:rsidP="004D7CF5">
            <w:pPr>
              <w:rPr>
                <w:rFonts w:ascii="Calibri" w:hAnsi="Calibri" w:cs="Calibri"/>
                <w:sz w:val="18"/>
              </w:rPr>
            </w:pPr>
          </w:p>
        </w:tc>
      </w:tr>
      <w:tr w:rsidR="004D7CF5" w:rsidRPr="003A2508" w14:paraId="6D51163D" w14:textId="77777777" w:rsidTr="004D7CF5">
        <w:tc>
          <w:tcPr>
            <w:tcW w:w="1196" w:type="pct"/>
            <w:shd w:val="clear" w:color="auto" w:fill="auto"/>
          </w:tcPr>
          <w:p w14:paraId="20B9ED4B" w14:textId="77777777" w:rsidR="004D7CF5" w:rsidRPr="005B5D00" w:rsidRDefault="004D7CF5" w:rsidP="004D7CF5">
            <w:pPr>
              <w:rPr>
                <w:rFonts w:ascii="Calibri" w:hAnsi="Calibri" w:cs="Calibri"/>
                <w:sz w:val="18"/>
              </w:rPr>
            </w:pPr>
            <w:r w:rsidRPr="005B5D00">
              <w:rPr>
                <w:rFonts w:ascii="Calibri" w:hAnsi="Calibri" w:cs="Calibri"/>
                <w:sz w:val="18"/>
              </w:rPr>
              <w:t>I.2.1.</w:t>
            </w:r>
          </w:p>
        </w:tc>
        <w:tc>
          <w:tcPr>
            <w:tcW w:w="1706" w:type="pct"/>
            <w:shd w:val="clear" w:color="auto" w:fill="auto"/>
          </w:tcPr>
          <w:p w14:paraId="17D10A79" w14:textId="77777777" w:rsidR="004D7CF5" w:rsidRPr="005B5D00" w:rsidRDefault="004D7CF5" w:rsidP="004D7CF5">
            <w:pPr>
              <w:rPr>
                <w:rFonts w:ascii="Calibri" w:hAnsi="Calibri" w:cs="Calibri"/>
                <w:sz w:val="18"/>
              </w:rPr>
            </w:pPr>
            <w:r w:rsidRPr="005B5D00">
              <w:rPr>
                <w:rFonts w:ascii="Calibri" w:hAnsi="Calibri" w:cs="Calibri"/>
                <w:sz w:val="18"/>
              </w:rPr>
              <w:t>Koszt 1</w:t>
            </w:r>
          </w:p>
        </w:tc>
        <w:tc>
          <w:tcPr>
            <w:tcW w:w="980" w:type="pct"/>
            <w:shd w:val="clear" w:color="auto" w:fill="auto"/>
          </w:tcPr>
          <w:p w14:paraId="498B8E96" w14:textId="77777777" w:rsidR="004D7CF5" w:rsidRPr="005B5D00" w:rsidRDefault="004D7CF5" w:rsidP="004D7CF5">
            <w:pPr>
              <w:rPr>
                <w:rFonts w:ascii="Calibri" w:hAnsi="Calibri" w:cs="Calibri"/>
                <w:sz w:val="18"/>
              </w:rPr>
            </w:pPr>
          </w:p>
        </w:tc>
        <w:tc>
          <w:tcPr>
            <w:tcW w:w="1119" w:type="pct"/>
            <w:shd w:val="clear" w:color="auto" w:fill="auto"/>
          </w:tcPr>
          <w:p w14:paraId="09E9E70A" w14:textId="77777777" w:rsidR="004D7CF5" w:rsidRPr="005B5D00" w:rsidRDefault="004D7CF5" w:rsidP="004D7CF5">
            <w:pPr>
              <w:rPr>
                <w:rFonts w:ascii="Calibri" w:hAnsi="Calibri" w:cs="Calibri"/>
                <w:sz w:val="18"/>
              </w:rPr>
            </w:pPr>
          </w:p>
        </w:tc>
      </w:tr>
      <w:tr w:rsidR="004D7CF5" w:rsidRPr="003A2508" w14:paraId="07F443F5" w14:textId="77777777" w:rsidTr="004D7CF5">
        <w:tc>
          <w:tcPr>
            <w:tcW w:w="1196" w:type="pct"/>
            <w:shd w:val="clear" w:color="auto" w:fill="auto"/>
          </w:tcPr>
          <w:p w14:paraId="5ACF176C" w14:textId="77777777" w:rsidR="004D7CF5" w:rsidRPr="005B5D00" w:rsidRDefault="004D7CF5" w:rsidP="004D7CF5">
            <w:pPr>
              <w:rPr>
                <w:rFonts w:ascii="Calibri" w:hAnsi="Calibri" w:cs="Calibri"/>
                <w:sz w:val="18"/>
              </w:rPr>
            </w:pPr>
            <w:r w:rsidRPr="005B5D00">
              <w:rPr>
                <w:rFonts w:ascii="Calibri" w:hAnsi="Calibri" w:cs="Calibri"/>
                <w:sz w:val="18"/>
              </w:rPr>
              <w:t>I.2.2.</w:t>
            </w:r>
          </w:p>
        </w:tc>
        <w:tc>
          <w:tcPr>
            <w:tcW w:w="1706" w:type="pct"/>
            <w:shd w:val="clear" w:color="auto" w:fill="auto"/>
          </w:tcPr>
          <w:p w14:paraId="55C26E6A" w14:textId="77777777" w:rsidR="004D7CF5" w:rsidRPr="005B5D00" w:rsidRDefault="004D7CF5" w:rsidP="004D7CF5">
            <w:pPr>
              <w:rPr>
                <w:rFonts w:ascii="Calibri" w:hAnsi="Calibri" w:cs="Calibri"/>
                <w:sz w:val="18"/>
              </w:rPr>
            </w:pPr>
            <w:r w:rsidRPr="005B5D00">
              <w:rPr>
                <w:rFonts w:ascii="Calibri" w:hAnsi="Calibri" w:cs="Calibri"/>
                <w:sz w:val="18"/>
              </w:rPr>
              <w:t>Koszt 2</w:t>
            </w:r>
          </w:p>
        </w:tc>
        <w:tc>
          <w:tcPr>
            <w:tcW w:w="980" w:type="pct"/>
            <w:shd w:val="clear" w:color="auto" w:fill="auto"/>
          </w:tcPr>
          <w:p w14:paraId="1F12ACBB" w14:textId="77777777" w:rsidR="004D7CF5" w:rsidRPr="005B5D00" w:rsidRDefault="004D7CF5" w:rsidP="004D7CF5">
            <w:pPr>
              <w:rPr>
                <w:rFonts w:ascii="Calibri" w:hAnsi="Calibri" w:cs="Calibri"/>
                <w:sz w:val="18"/>
              </w:rPr>
            </w:pPr>
          </w:p>
        </w:tc>
        <w:tc>
          <w:tcPr>
            <w:tcW w:w="1119" w:type="pct"/>
            <w:shd w:val="clear" w:color="auto" w:fill="auto"/>
          </w:tcPr>
          <w:p w14:paraId="2A793BB4" w14:textId="77777777" w:rsidR="004D7CF5" w:rsidRPr="005B5D00" w:rsidRDefault="004D7CF5" w:rsidP="004D7CF5">
            <w:pPr>
              <w:rPr>
                <w:rFonts w:ascii="Calibri" w:hAnsi="Calibri" w:cs="Calibri"/>
                <w:sz w:val="18"/>
              </w:rPr>
            </w:pPr>
          </w:p>
        </w:tc>
      </w:tr>
      <w:tr w:rsidR="004D7CF5" w:rsidRPr="003A2508" w14:paraId="1B6A9CA0" w14:textId="77777777" w:rsidTr="004D7CF5">
        <w:tc>
          <w:tcPr>
            <w:tcW w:w="1196" w:type="pct"/>
            <w:shd w:val="clear" w:color="auto" w:fill="auto"/>
          </w:tcPr>
          <w:p w14:paraId="40DFC022" w14:textId="77777777" w:rsidR="004D7CF5" w:rsidRPr="005B5D00" w:rsidRDefault="004D7CF5" w:rsidP="004D7CF5">
            <w:pPr>
              <w:rPr>
                <w:rFonts w:ascii="Calibri" w:hAnsi="Calibri" w:cs="Calibri"/>
                <w:sz w:val="18"/>
              </w:rPr>
            </w:pPr>
            <w:r w:rsidRPr="005B5D00">
              <w:rPr>
                <w:rFonts w:ascii="Calibri" w:hAnsi="Calibri" w:cs="Calibri"/>
                <w:sz w:val="18"/>
              </w:rPr>
              <w:t>…</w:t>
            </w:r>
          </w:p>
        </w:tc>
        <w:tc>
          <w:tcPr>
            <w:tcW w:w="1706" w:type="pct"/>
            <w:shd w:val="clear" w:color="auto" w:fill="auto"/>
          </w:tcPr>
          <w:p w14:paraId="62DA9FAE" w14:textId="77777777" w:rsidR="004D7CF5" w:rsidRPr="005B5D00" w:rsidRDefault="004D7CF5" w:rsidP="004D7CF5">
            <w:pPr>
              <w:rPr>
                <w:rFonts w:ascii="Calibri" w:hAnsi="Calibri" w:cs="Calibri"/>
                <w:sz w:val="18"/>
              </w:rPr>
            </w:pPr>
            <w:r w:rsidRPr="005B5D00">
              <w:rPr>
                <w:rFonts w:ascii="Calibri" w:hAnsi="Calibri" w:cs="Calibri"/>
                <w:sz w:val="18"/>
              </w:rPr>
              <w:t>…</w:t>
            </w:r>
          </w:p>
        </w:tc>
        <w:tc>
          <w:tcPr>
            <w:tcW w:w="980" w:type="pct"/>
            <w:shd w:val="clear" w:color="auto" w:fill="auto"/>
          </w:tcPr>
          <w:p w14:paraId="782CD36A" w14:textId="77777777" w:rsidR="004D7CF5" w:rsidRPr="005B5D00" w:rsidRDefault="004D7CF5" w:rsidP="004D7CF5">
            <w:pPr>
              <w:rPr>
                <w:rFonts w:ascii="Calibri" w:hAnsi="Calibri" w:cs="Calibri"/>
                <w:sz w:val="18"/>
              </w:rPr>
            </w:pPr>
          </w:p>
        </w:tc>
        <w:tc>
          <w:tcPr>
            <w:tcW w:w="1119" w:type="pct"/>
            <w:shd w:val="clear" w:color="auto" w:fill="auto"/>
          </w:tcPr>
          <w:p w14:paraId="6AB7775A" w14:textId="77777777" w:rsidR="004D7CF5" w:rsidRPr="005B5D00" w:rsidRDefault="004D7CF5" w:rsidP="004D7CF5">
            <w:pPr>
              <w:rPr>
                <w:rFonts w:ascii="Calibri" w:hAnsi="Calibri" w:cs="Calibri"/>
                <w:sz w:val="18"/>
              </w:rPr>
            </w:pPr>
          </w:p>
        </w:tc>
      </w:tr>
      <w:tr w:rsidR="004D7CF5" w:rsidRPr="003A2508" w14:paraId="057FC129" w14:textId="77777777" w:rsidTr="004D7CF5">
        <w:tc>
          <w:tcPr>
            <w:tcW w:w="2902" w:type="pct"/>
            <w:gridSpan w:val="2"/>
            <w:shd w:val="clear" w:color="auto" w:fill="DDD9C3"/>
          </w:tcPr>
          <w:p w14:paraId="6407734D" w14:textId="77777777" w:rsidR="004D7CF5" w:rsidRPr="005B5D00" w:rsidRDefault="004D7CF5" w:rsidP="004D7CF5">
            <w:pPr>
              <w:rPr>
                <w:rFonts w:ascii="Calibri" w:hAnsi="Calibri" w:cs="Calibri"/>
                <w:b/>
                <w:sz w:val="18"/>
              </w:rPr>
            </w:pPr>
            <w:r w:rsidRPr="005B5D00">
              <w:rPr>
                <w:rFonts w:ascii="Calibri" w:hAnsi="Calibri" w:cs="Calibri"/>
                <w:b/>
                <w:sz w:val="18"/>
              </w:rPr>
              <w:t>Suma kosztów realizacji zadania</w:t>
            </w:r>
          </w:p>
        </w:tc>
        <w:tc>
          <w:tcPr>
            <w:tcW w:w="980" w:type="pct"/>
            <w:shd w:val="clear" w:color="auto" w:fill="auto"/>
          </w:tcPr>
          <w:p w14:paraId="0CDF2E43" w14:textId="77777777" w:rsidR="004D7CF5" w:rsidRPr="005B5D00" w:rsidRDefault="004D7CF5" w:rsidP="004D7CF5">
            <w:pPr>
              <w:rPr>
                <w:rFonts w:ascii="Calibri" w:hAnsi="Calibri" w:cs="Calibri"/>
                <w:sz w:val="18"/>
              </w:rPr>
            </w:pPr>
          </w:p>
        </w:tc>
        <w:tc>
          <w:tcPr>
            <w:tcW w:w="1119" w:type="pct"/>
            <w:shd w:val="clear" w:color="auto" w:fill="auto"/>
          </w:tcPr>
          <w:p w14:paraId="68FE7948" w14:textId="77777777" w:rsidR="004D7CF5" w:rsidRPr="005B5D00" w:rsidRDefault="004D7CF5" w:rsidP="004D7CF5">
            <w:pPr>
              <w:rPr>
                <w:rFonts w:ascii="Calibri" w:hAnsi="Calibri" w:cs="Calibri"/>
                <w:sz w:val="18"/>
              </w:rPr>
            </w:pPr>
          </w:p>
        </w:tc>
      </w:tr>
      <w:tr w:rsidR="004D7CF5" w:rsidRPr="003A2508" w14:paraId="5C31BDA9" w14:textId="77777777" w:rsidTr="004D7CF5">
        <w:tc>
          <w:tcPr>
            <w:tcW w:w="1196" w:type="pct"/>
            <w:shd w:val="clear" w:color="auto" w:fill="DDD9C3"/>
          </w:tcPr>
          <w:p w14:paraId="1121FAFE" w14:textId="77777777" w:rsidR="004D7CF5" w:rsidRPr="005B5D00" w:rsidRDefault="004D7CF5" w:rsidP="004D7CF5">
            <w:pPr>
              <w:rPr>
                <w:rFonts w:ascii="Calibri" w:hAnsi="Calibri" w:cs="Calibri"/>
                <w:b/>
                <w:sz w:val="18"/>
              </w:rPr>
            </w:pPr>
            <w:r w:rsidRPr="005B5D00">
              <w:rPr>
                <w:rFonts w:ascii="Calibri" w:hAnsi="Calibri" w:cs="Calibri"/>
                <w:b/>
                <w:sz w:val="18"/>
              </w:rPr>
              <w:t>II.</w:t>
            </w:r>
          </w:p>
        </w:tc>
        <w:tc>
          <w:tcPr>
            <w:tcW w:w="2685" w:type="pct"/>
            <w:gridSpan w:val="2"/>
            <w:shd w:val="clear" w:color="auto" w:fill="DDD9C3"/>
          </w:tcPr>
          <w:p w14:paraId="5FA6A57C" w14:textId="77777777" w:rsidR="004D7CF5" w:rsidRPr="005B5D00" w:rsidRDefault="004D7CF5" w:rsidP="004D7CF5">
            <w:pPr>
              <w:rPr>
                <w:rFonts w:ascii="Calibri" w:hAnsi="Calibri" w:cs="Calibri"/>
                <w:b/>
                <w:sz w:val="18"/>
              </w:rPr>
            </w:pPr>
            <w:r w:rsidRPr="005B5D00">
              <w:rPr>
                <w:rFonts w:ascii="Calibri" w:hAnsi="Calibri" w:cs="Calibri"/>
                <w:b/>
                <w:sz w:val="18"/>
              </w:rPr>
              <w:t>Koszty administracyjne</w:t>
            </w:r>
          </w:p>
        </w:tc>
        <w:tc>
          <w:tcPr>
            <w:tcW w:w="1119" w:type="pct"/>
            <w:shd w:val="clear" w:color="auto" w:fill="DDD9C3"/>
          </w:tcPr>
          <w:p w14:paraId="17275D44" w14:textId="77777777" w:rsidR="004D7CF5" w:rsidRPr="005B5D00" w:rsidRDefault="004D7CF5" w:rsidP="004D7CF5">
            <w:pPr>
              <w:rPr>
                <w:rFonts w:ascii="Calibri" w:hAnsi="Calibri" w:cs="Calibri"/>
                <w:b/>
                <w:sz w:val="18"/>
              </w:rPr>
            </w:pPr>
          </w:p>
        </w:tc>
      </w:tr>
      <w:tr w:rsidR="004D7CF5" w:rsidRPr="003A2508" w14:paraId="3BF2F9E6" w14:textId="77777777" w:rsidTr="004D7CF5">
        <w:tc>
          <w:tcPr>
            <w:tcW w:w="1196" w:type="pct"/>
            <w:shd w:val="clear" w:color="auto" w:fill="auto"/>
          </w:tcPr>
          <w:p w14:paraId="7B45F2EE" w14:textId="77777777" w:rsidR="004D7CF5" w:rsidRPr="005B5D00" w:rsidRDefault="004D7CF5" w:rsidP="004D7CF5">
            <w:pPr>
              <w:rPr>
                <w:rFonts w:ascii="Calibri" w:hAnsi="Calibri" w:cs="Calibri"/>
                <w:sz w:val="18"/>
              </w:rPr>
            </w:pPr>
            <w:r w:rsidRPr="005B5D00">
              <w:rPr>
                <w:rFonts w:ascii="Calibri" w:hAnsi="Calibri" w:cs="Calibri"/>
                <w:sz w:val="18"/>
              </w:rPr>
              <w:t>II.1.</w:t>
            </w:r>
          </w:p>
        </w:tc>
        <w:tc>
          <w:tcPr>
            <w:tcW w:w="1706" w:type="pct"/>
            <w:shd w:val="clear" w:color="auto" w:fill="auto"/>
          </w:tcPr>
          <w:p w14:paraId="45857BF0" w14:textId="77777777" w:rsidR="004D7CF5" w:rsidRPr="005B5D00" w:rsidRDefault="004D7CF5" w:rsidP="004D7CF5">
            <w:pPr>
              <w:rPr>
                <w:rFonts w:ascii="Calibri" w:hAnsi="Calibri" w:cs="Calibri"/>
                <w:sz w:val="18"/>
              </w:rPr>
            </w:pPr>
            <w:r w:rsidRPr="005B5D00">
              <w:rPr>
                <w:rFonts w:ascii="Calibri" w:hAnsi="Calibri" w:cs="Calibri"/>
                <w:sz w:val="18"/>
              </w:rPr>
              <w:t>Koszt 1</w:t>
            </w:r>
          </w:p>
        </w:tc>
        <w:tc>
          <w:tcPr>
            <w:tcW w:w="980" w:type="pct"/>
            <w:shd w:val="clear" w:color="auto" w:fill="auto"/>
          </w:tcPr>
          <w:p w14:paraId="2CF07A2F" w14:textId="77777777" w:rsidR="004D7CF5" w:rsidRPr="005B5D00" w:rsidRDefault="004D7CF5" w:rsidP="004D7CF5">
            <w:pPr>
              <w:rPr>
                <w:rFonts w:ascii="Calibri" w:hAnsi="Calibri" w:cs="Calibri"/>
                <w:sz w:val="18"/>
              </w:rPr>
            </w:pPr>
          </w:p>
        </w:tc>
        <w:tc>
          <w:tcPr>
            <w:tcW w:w="1119" w:type="pct"/>
            <w:shd w:val="clear" w:color="auto" w:fill="auto"/>
          </w:tcPr>
          <w:p w14:paraId="208C284E" w14:textId="77777777" w:rsidR="004D7CF5" w:rsidRPr="005B5D00" w:rsidRDefault="004D7CF5" w:rsidP="004D7CF5">
            <w:pPr>
              <w:rPr>
                <w:rFonts w:ascii="Calibri" w:hAnsi="Calibri" w:cs="Calibri"/>
                <w:sz w:val="18"/>
              </w:rPr>
            </w:pPr>
          </w:p>
        </w:tc>
      </w:tr>
      <w:tr w:rsidR="004D7CF5" w:rsidRPr="003A2508" w14:paraId="732C90DE" w14:textId="77777777" w:rsidTr="004D7CF5">
        <w:tc>
          <w:tcPr>
            <w:tcW w:w="1196" w:type="pct"/>
            <w:shd w:val="clear" w:color="auto" w:fill="auto"/>
          </w:tcPr>
          <w:p w14:paraId="7369C3EB" w14:textId="77777777" w:rsidR="004D7CF5" w:rsidRPr="005B5D00" w:rsidRDefault="004D7CF5" w:rsidP="004D7CF5">
            <w:pPr>
              <w:rPr>
                <w:rFonts w:ascii="Calibri" w:hAnsi="Calibri" w:cs="Calibri"/>
                <w:sz w:val="18"/>
              </w:rPr>
            </w:pPr>
            <w:r w:rsidRPr="005B5D00">
              <w:rPr>
                <w:rFonts w:ascii="Calibri" w:hAnsi="Calibri" w:cs="Calibri"/>
                <w:sz w:val="18"/>
              </w:rPr>
              <w:t>II.2.</w:t>
            </w:r>
          </w:p>
        </w:tc>
        <w:tc>
          <w:tcPr>
            <w:tcW w:w="1706" w:type="pct"/>
            <w:shd w:val="clear" w:color="auto" w:fill="auto"/>
          </w:tcPr>
          <w:p w14:paraId="3B8E06A2" w14:textId="77777777" w:rsidR="004D7CF5" w:rsidRPr="005B5D00" w:rsidRDefault="004D7CF5" w:rsidP="004D7CF5">
            <w:pPr>
              <w:rPr>
                <w:rFonts w:ascii="Calibri" w:hAnsi="Calibri" w:cs="Calibri"/>
                <w:sz w:val="18"/>
              </w:rPr>
            </w:pPr>
            <w:r w:rsidRPr="005B5D00">
              <w:rPr>
                <w:rFonts w:ascii="Calibri" w:hAnsi="Calibri" w:cs="Calibri"/>
                <w:sz w:val="18"/>
              </w:rPr>
              <w:t>Koszt 2</w:t>
            </w:r>
          </w:p>
        </w:tc>
        <w:tc>
          <w:tcPr>
            <w:tcW w:w="980" w:type="pct"/>
            <w:shd w:val="clear" w:color="auto" w:fill="auto"/>
          </w:tcPr>
          <w:p w14:paraId="52A13CDB" w14:textId="77777777" w:rsidR="004D7CF5" w:rsidRPr="005B5D00" w:rsidRDefault="004D7CF5" w:rsidP="004D7CF5">
            <w:pPr>
              <w:rPr>
                <w:rFonts w:ascii="Calibri" w:hAnsi="Calibri" w:cs="Calibri"/>
                <w:sz w:val="18"/>
              </w:rPr>
            </w:pPr>
          </w:p>
        </w:tc>
        <w:tc>
          <w:tcPr>
            <w:tcW w:w="1119" w:type="pct"/>
            <w:shd w:val="clear" w:color="auto" w:fill="auto"/>
          </w:tcPr>
          <w:p w14:paraId="0EA88CC1" w14:textId="77777777" w:rsidR="004D7CF5" w:rsidRPr="005B5D00" w:rsidRDefault="004D7CF5" w:rsidP="004D7CF5">
            <w:pPr>
              <w:rPr>
                <w:rFonts w:ascii="Calibri" w:hAnsi="Calibri" w:cs="Calibri"/>
                <w:sz w:val="18"/>
              </w:rPr>
            </w:pPr>
          </w:p>
        </w:tc>
      </w:tr>
      <w:tr w:rsidR="004D7CF5" w:rsidRPr="003A2508" w14:paraId="57FA1DB5" w14:textId="77777777" w:rsidTr="004D7CF5">
        <w:tc>
          <w:tcPr>
            <w:tcW w:w="1196" w:type="pct"/>
            <w:shd w:val="clear" w:color="auto" w:fill="auto"/>
          </w:tcPr>
          <w:p w14:paraId="0FBE7CCD" w14:textId="77777777" w:rsidR="004D7CF5" w:rsidRPr="005B5D00" w:rsidRDefault="004D7CF5" w:rsidP="004D7CF5">
            <w:pPr>
              <w:rPr>
                <w:rFonts w:ascii="Calibri" w:hAnsi="Calibri" w:cs="Calibri"/>
                <w:sz w:val="18"/>
              </w:rPr>
            </w:pPr>
            <w:r w:rsidRPr="005B5D00">
              <w:rPr>
                <w:rFonts w:ascii="Calibri" w:hAnsi="Calibri" w:cs="Calibri"/>
                <w:sz w:val="18"/>
              </w:rPr>
              <w:t>…</w:t>
            </w:r>
          </w:p>
        </w:tc>
        <w:tc>
          <w:tcPr>
            <w:tcW w:w="1706" w:type="pct"/>
            <w:shd w:val="clear" w:color="auto" w:fill="auto"/>
          </w:tcPr>
          <w:p w14:paraId="19C68A89" w14:textId="77777777" w:rsidR="004D7CF5" w:rsidRPr="005B5D00" w:rsidRDefault="004D7CF5" w:rsidP="004D7CF5">
            <w:pPr>
              <w:rPr>
                <w:rFonts w:ascii="Calibri" w:hAnsi="Calibri" w:cs="Calibri"/>
                <w:sz w:val="18"/>
              </w:rPr>
            </w:pPr>
            <w:r w:rsidRPr="005B5D00">
              <w:rPr>
                <w:rFonts w:ascii="Calibri" w:hAnsi="Calibri" w:cs="Calibri"/>
                <w:sz w:val="18"/>
              </w:rPr>
              <w:t>…</w:t>
            </w:r>
          </w:p>
        </w:tc>
        <w:tc>
          <w:tcPr>
            <w:tcW w:w="980" w:type="pct"/>
            <w:shd w:val="clear" w:color="auto" w:fill="auto"/>
          </w:tcPr>
          <w:p w14:paraId="70BD56E0" w14:textId="77777777" w:rsidR="004D7CF5" w:rsidRPr="005B5D00" w:rsidRDefault="004D7CF5" w:rsidP="004D7CF5">
            <w:pPr>
              <w:rPr>
                <w:rFonts w:ascii="Calibri" w:hAnsi="Calibri" w:cs="Calibri"/>
                <w:sz w:val="18"/>
              </w:rPr>
            </w:pPr>
          </w:p>
        </w:tc>
        <w:tc>
          <w:tcPr>
            <w:tcW w:w="1119" w:type="pct"/>
            <w:shd w:val="clear" w:color="auto" w:fill="auto"/>
          </w:tcPr>
          <w:p w14:paraId="2ABAB68E" w14:textId="77777777" w:rsidR="004D7CF5" w:rsidRPr="005B5D00" w:rsidRDefault="004D7CF5" w:rsidP="004D7CF5">
            <w:pPr>
              <w:rPr>
                <w:rFonts w:ascii="Calibri" w:hAnsi="Calibri" w:cs="Calibri"/>
                <w:sz w:val="18"/>
              </w:rPr>
            </w:pPr>
          </w:p>
        </w:tc>
      </w:tr>
      <w:tr w:rsidR="004D7CF5" w:rsidRPr="003A2508" w14:paraId="588C5DA3" w14:textId="77777777" w:rsidTr="004D7CF5">
        <w:tc>
          <w:tcPr>
            <w:tcW w:w="2902" w:type="pct"/>
            <w:gridSpan w:val="2"/>
            <w:shd w:val="clear" w:color="auto" w:fill="DDD9C3"/>
          </w:tcPr>
          <w:p w14:paraId="31528478" w14:textId="77777777" w:rsidR="004D7CF5" w:rsidRPr="005B5D00" w:rsidRDefault="004D7CF5" w:rsidP="004D7CF5">
            <w:pPr>
              <w:rPr>
                <w:rFonts w:ascii="Calibri" w:hAnsi="Calibri" w:cs="Calibri"/>
                <w:b/>
                <w:sz w:val="18"/>
              </w:rPr>
            </w:pPr>
            <w:r w:rsidRPr="005B5D00">
              <w:rPr>
                <w:rFonts w:ascii="Calibri" w:hAnsi="Calibri" w:cs="Calibri"/>
                <w:b/>
                <w:sz w:val="18"/>
              </w:rPr>
              <w:t>Suma kosztów administracyjnych</w:t>
            </w:r>
          </w:p>
        </w:tc>
        <w:tc>
          <w:tcPr>
            <w:tcW w:w="980" w:type="pct"/>
            <w:shd w:val="clear" w:color="auto" w:fill="auto"/>
          </w:tcPr>
          <w:p w14:paraId="45B0AFA8" w14:textId="77777777" w:rsidR="004D7CF5" w:rsidRPr="005B5D00" w:rsidRDefault="004D7CF5" w:rsidP="004D7CF5">
            <w:pPr>
              <w:rPr>
                <w:rFonts w:ascii="Calibri" w:hAnsi="Calibri" w:cs="Calibri"/>
                <w:sz w:val="18"/>
              </w:rPr>
            </w:pPr>
          </w:p>
        </w:tc>
        <w:tc>
          <w:tcPr>
            <w:tcW w:w="1119" w:type="pct"/>
            <w:shd w:val="clear" w:color="auto" w:fill="auto"/>
          </w:tcPr>
          <w:p w14:paraId="264FA57C" w14:textId="77777777" w:rsidR="004D7CF5" w:rsidRPr="005B5D00" w:rsidRDefault="004D7CF5" w:rsidP="004D7CF5">
            <w:pPr>
              <w:rPr>
                <w:rFonts w:ascii="Calibri" w:hAnsi="Calibri" w:cs="Calibri"/>
                <w:sz w:val="18"/>
              </w:rPr>
            </w:pPr>
          </w:p>
        </w:tc>
      </w:tr>
      <w:tr w:rsidR="004D7CF5" w:rsidRPr="003A2508" w14:paraId="5489AEF4" w14:textId="77777777" w:rsidTr="004D7CF5">
        <w:tc>
          <w:tcPr>
            <w:tcW w:w="2902" w:type="pct"/>
            <w:gridSpan w:val="2"/>
            <w:shd w:val="clear" w:color="auto" w:fill="DDD9C3"/>
          </w:tcPr>
          <w:p w14:paraId="1BF11D05" w14:textId="77777777" w:rsidR="004D7CF5" w:rsidRPr="005B5D00" w:rsidRDefault="004D7CF5" w:rsidP="004D7CF5">
            <w:pPr>
              <w:rPr>
                <w:rFonts w:ascii="Calibri" w:hAnsi="Calibri" w:cs="Calibri"/>
                <w:b/>
                <w:sz w:val="18"/>
              </w:rPr>
            </w:pPr>
            <w:r w:rsidRPr="005B5D00">
              <w:rPr>
                <w:rFonts w:ascii="Calibri" w:hAnsi="Calibri" w:cs="Calibri"/>
                <w:b/>
                <w:sz w:val="18"/>
              </w:rPr>
              <w:t>Suma wszystkich kosztów realizacji zadania</w:t>
            </w:r>
          </w:p>
        </w:tc>
        <w:tc>
          <w:tcPr>
            <w:tcW w:w="980" w:type="pct"/>
            <w:shd w:val="clear" w:color="auto" w:fill="auto"/>
          </w:tcPr>
          <w:p w14:paraId="0BF30463" w14:textId="77777777" w:rsidR="004D7CF5" w:rsidRPr="005B5D00" w:rsidRDefault="004D7CF5" w:rsidP="004D7CF5">
            <w:pPr>
              <w:rPr>
                <w:rFonts w:ascii="Calibri" w:hAnsi="Calibri" w:cs="Calibri"/>
                <w:sz w:val="18"/>
              </w:rPr>
            </w:pPr>
          </w:p>
        </w:tc>
        <w:tc>
          <w:tcPr>
            <w:tcW w:w="1119" w:type="pct"/>
            <w:shd w:val="clear" w:color="auto" w:fill="auto"/>
          </w:tcPr>
          <w:p w14:paraId="04FC0CF4" w14:textId="77777777" w:rsidR="004D7CF5" w:rsidRPr="005B5D00" w:rsidRDefault="004D7CF5" w:rsidP="004D7CF5">
            <w:pPr>
              <w:rPr>
                <w:rFonts w:ascii="Calibri" w:hAnsi="Calibri" w:cs="Calibri"/>
                <w:sz w:val="18"/>
              </w:rPr>
            </w:pPr>
          </w:p>
        </w:tc>
      </w:tr>
    </w:tbl>
    <w:p w14:paraId="410996F7" w14:textId="77777777" w:rsidR="004D7CF5" w:rsidRPr="005B5D00" w:rsidRDefault="004D7CF5" w:rsidP="004D7CF5">
      <w:pPr>
        <w:widowControl w:val="0"/>
        <w:autoSpaceDE w:val="0"/>
        <w:autoSpaceDN w:val="0"/>
        <w:adjustRightInd w:val="0"/>
        <w:jc w:val="both"/>
        <w:rPr>
          <w:rFonts w:ascii="Calibri" w:hAnsi="Calibri" w:cs="Verdana"/>
          <w:sz w:val="16"/>
          <w:szCs w:val="16"/>
        </w:rPr>
      </w:pPr>
    </w:p>
    <w:tbl>
      <w:tblPr>
        <w:tblW w:w="5856" w:type="pct"/>
        <w:tblInd w:w="-717" w:type="dxa"/>
        <w:tblCellMar>
          <w:left w:w="70" w:type="dxa"/>
          <w:right w:w="70" w:type="dxa"/>
        </w:tblCellMar>
        <w:tblLook w:val="0000" w:firstRow="0" w:lastRow="0" w:firstColumn="0" w:lastColumn="0" w:noHBand="0" w:noVBand="0"/>
      </w:tblPr>
      <w:tblGrid>
        <w:gridCol w:w="488"/>
        <w:gridCol w:w="862"/>
        <w:gridCol w:w="7145"/>
        <w:gridCol w:w="1001"/>
        <w:gridCol w:w="1503"/>
      </w:tblGrid>
      <w:tr w:rsidR="004D7CF5" w:rsidRPr="00AE24D0" w14:paraId="6FB4D455" w14:textId="77777777" w:rsidTr="004D7CF5">
        <w:trPr>
          <w:trHeight w:val="326"/>
        </w:trPr>
        <w:tc>
          <w:tcPr>
            <w:tcW w:w="5000" w:type="pct"/>
            <w:gridSpan w:val="5"/>
            <w:tcBorders>
              <w:top w:val="single" w:sz="6" w:space="0" w:color="auto"/>
              <w:left w:val="single" w:sz="6" w:space="0" w:color="auto"/>
              <w:bottom w:val="single" w:sz="4" w:space="0" w:color="auto"/>
              <w:right w:val="single" w:sz="4" w:space="0" w:color="auto"/>
            </w:tcBorders>
            <w:shd w:val="clear" w:color="auto" w:fill="DDD9C3"/>
          </w:tcPr>
          <w:p w14:paraId="27F150C8" w14:textId="77777777" w:rsidR="004D7CF5" w:rsidRPr="005B5D00" w:rsidRDefault="004D7CF5" w:rsidP="004D7CF5">
            <w:pPr>
              <w:jc w:val="both"/>
              <w:rPr>
                <w:rFonts w:ascii="Calibri" w:eastAsia="Arial" w:hAnsi="Calibri" w:cs="Calibri"/>
                <w:b/>
              </w:rPr>
            </w:pPr>
            <w:r w:rsidRPr="005B5D00">
              <w:rPr>
                <w:rFonts w:ascii="Calibri" w:hAnsi="Calibri" w:cs="Calibri"/>
                <w:b/>
              </w:rPr>
              <w:t>2. Rozliczenie ze względu na źródło finansowania zadania publicznego</w:t>
            </w:r>
          </w:p>
        </w:tc>
      </w:tr>
      <w:tr w:rsidR="004D7CF5" w:rsidRPr="00AE24D0" w14:paraId="5F45D376" w14:textId="77777777" w:rsidTr="004D7CF5">
        <w:trPr>
          <w:trHeight w:val="781"/>
        </w:trPr>
        <w:tc>
          <w:tcPr>
            <w:tcW w:w="263" w:type="pct"/>
            <w:tcBorders>
              <w:top w:val="single" w:sz="4" w:space="0" w:color="auto"/>
              <w:left w:val="single" w:sz="6" w:space="0" w:color="auto"/>
              <w:right w:val="single" w:sz="4" w:space="0" w:color="auto"/>
            </w:tcBorders>
            <w:shd w:val="clear" w:color="auto" w:fill="DDD9C3"/>
            <w:vAlign w:val="center"/>
          </w:tcPr>
          <w:p w14:paraId="0742AC41" w14:textId="77777777" w:rsidR="004D7CF5" w:rsidRPr="005B5D00" w:rsidRDefault="004D7CF5" w:rsidP="004D7CF5">
            <w:pPr>
              <w:jc w:val="center"/>
              <w:rPr>
                <w:rFonts w:ascii="Calibri" w:hAnsi="Calibri" w:cs="Calibri"/>
                <w:b/>
              </w:rPr>
            </w:pPr>
            <w:r w:rsidRPr="005B5D00">
              <w:rPr>
                <w:rFonts w:ascii="Calibri" w:hAnsi="Calibri" w:cs="Calibri"/>
                <w:b/>
              </w:rPr>
              <w:t>Lp.</w:t>
            </w:r>
          </w:p>
        </w:tc>
        <w:tc>
          <w:tcPr>
            <w:tcW w:w="3517" w:type="pct"/>
            <w:gridSpan w:val="2"/>
            <w:tcBorders>
              <w:top w:val="single" w:sz="4" w:space="0" w:color="auto"/>
              <w:left w:val="single" w:sz="4" w:space="0" w:color="auto"/>
              <w:right w:val="single" w:sz="4" w:space="0" w:color="auto"/>
            </w:tcBorders>
            <w:shd w:val="clear" w:color="auto" w:fill="DDD9C3"/>
            <w:vAlign w:val="center"/>
          </w:tcPr>
          <w:p w14:paraId="23D6F855" w14:textId="77777777" w:rsidR="004D7CF5" w:rsidRPr="005B5D00" w:rsidRDefault="004D7CF5" w:rsidP="004D7CF5">
            <w:pPr>
              <w:rPr>
                <w:rFonts w:ascii="Calibri" w:hAnsi="Calibri" w:cs="Calibri"/>
                <w:b/>
              </w:rPr>
            </w:pPr>
            <w:r w:rsidRPr="005B5D00">
              <w:rPr>
                <w:rFonts w:ascii="Calibri" w:hAnsi="Calibri" w:cs="Calibri"/>
                <w:b/>
              </w:rPr>
              <w:t xml:space="preserve">Źródło finansowania </w:t>
            </w:r>
          </w:p>
        </w:tc>
        <w:tc>
          <w:tcPr>
            <w:tcW w:w="496" w:type="pct"/>
            <w:tcBorders>
              <w:top w:val="single" w:sz="4" w:space="0" w:color="auto"/>
              <w:left w:val="single" w:sz="4" w:space="0" w:color="auto"/>
              <w:right w:val="single" w:sz="4" w:space="0" w:color="auto"/>
            </w:tcBorders>
            <w:shd w:val="clear" w:color="auto" w:fill="DDD9C3"/>
            <w:vAlign w:val="center"/>
          </w:tcPr>
          <w:p w14:paraId="090189A2" w14:textId="77777777" w:rsidR="004D7CF5" w:rsidRPr="005B5D00" w:rsidRDefault="004D7CF5" w:rsidP="004D7CF5">
            <w:pPr>
              <w:jc w:val="center"/>
              <w:rPr>
                <w:rFonts w:ascii="Calibri" w:hAnsi="Calibri" w:cs="Calibri"/>
                <w:b/>
                <w:sz w:val="16"/>
              </w:rPr>
            </w:pPr>
            <w:r w:rsidRPr="005B5D00">
              <w:rPr>
                <w:rFonts w:ascii="Calibri" w:hAnsi="Calibri" w:cs="Calibri"/>
                <w:b/>
                <w:sz w:val="16"/>
              </w:rPr>
              <w:t>Koszty zgodnie z umową</w:t>
            </w:r>
          </w:p>
        </w:tc>
        <w:tc>
          <w:tcPr>
            <w:tcW w:w="724" w:type="pct"/>
            <w:tcBorders>
              <w:top w:val="single" w:sz="4" w:space="0" w:color="auto"/>
              <w:left w:val="single" w:sz="4" w:space="0" w:color="auto"/>
              <w:right w:val="single" w:sz="4" w:space="0" w:color="auto"/>
            </w:tcBorders>
            <w:shd w:val="clear" w:color="auto" w:fill="DDD9C3"/>
            <w:vAlign w:val="center"/>
          </w:tcPr>
          <w:p w14:paraId="1B09BA89" w14:textId="77777777" w:rsidR="004D7CF5" w:rsidRPr="005B5D00" w:rsidRDefault="004D7CF5" w:rsidP="004D7CF5">
            <w:pPr>
              <w:jc w:val="center"/>
              <w:rPr>
                <w:rFonts w:ascii="Calibri" w:hAnsi="Calibri" w:cs="Verdana"/>
                <w:b/>
                <w:sz w:val="16"/>
                <w:szCs w:val="16"/>
              </w:rPr>
            </w:pPr>
            <w:r w:rsidRPr="005B5D00">
              <w:rPr>
                <w:rFonts w:ascii="Calibri" w:hAnsi="Calibri" w:cs="Calibri"/>
                <w:b/>
                <w:sz w:val="16"/>
              </w:rPr>
              <w:t xml:space="preserve">Faktycznie poniesione wydatki </w:t>
            </w:r>
          </w:p>
        </w:tc>
      </w:tr>
      <w:tr w:rsidR="004D7CF5" w:rsidRPr="00AE24D0" w14:paraId="4CAEEDB6" w14:textId="77777777" w:rsidTr="004D7CF5">
        <w:trPr>
          <w:trHeight w:val="103"/>
        </w:trPr>
        <w:tc>
          <w:tcPr>
            <w:tcW w:w="263" w:type="pct"/>
            <w:vMerge w:val="restart"/>
            <w:tcBorders>
              <w:top w:val="single" w:sz="4" w:space="0" w:color="auto"/>
              <w:left w:val="single" w:sz="6" w:space="0" w:color="auto"/>
              <w:right w:val="single" w:sz="4" w:space="0" w:color="auto"/>
            </w:tcBorders>
            <w:shd w:val="clear" w:color="auto" w:fill="DDD9C3"/>
            <w:vAlign w:val="center"/>
          </w:tcPr>
          <w:p w14:paraId="14CE50D4" w14:textId="77777777" w:rsidR="004D7CF5" w:rsidRPr="005B5D00" w:rsidRDefault="004D7CF5" w:rsidP="004D7CF5">
            <w:pPr>
              <w:jc w:val="center"/>
              <w:rPr>
                <w:rFonts w:ascii="Calibri" w:hAnsi="Calibri" w:cs="Calibri"/>
                <w:b/>
              </w:rPr>
            </w:pPr>
            <w:r w:rsidRPr="005B5D00">
              <w:rPr>
                <w:rFonts w:ascii="Calibri" w:hAnsi="Calibri" w:cs="Calibri"/>
                <w:b/>
              </w:rPr>
              <w:t>1</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49FF8B43" w14:textId="77777777" w:rsidR="004D7CF5" w:rsidRPr="005B5D00" w:rsidRDefault="004D7CF5" w:rsidP="004D7CF5">
            <w:pPr>
              <w:rPr>
                <w:rFonts w:ascii="Calibri" w:hAnsi="Calibri" w:cs="Calibri"/>
                <w:b/>
              </w:rPr>
            </w:pPr>
            <w:r w:rsidRPr="005B5D00">
              <w:rPr>
                <w:rFonts w:ascii="Calibri" w:hAnsi="Calibri" w:cs="Calibri"/>
                <w:b/>
              </w:rPr>
              <w:t>Dotacja, w tym odsetki bankowe od dotacji oraz inne przychody ogółem:</w:t>
            </w:r>
          </w:p>
        </w:tc>
        <w:tc>
          <w:tcPr>
            <w:tcW w:w="496" w:type="pct"/>
            <w:tcBorders>
              <w:top w:val="single" w:sz="6" w:space="0" w:color="auto"/>
              <w:left w:val="single" w:sz="4" w:space="0" w:color="auto"/>
              <w:bottom w:val="single" w:sz="4" w:space="0" w:color="auto"/>
              <w:right w:val="single" w:sz="4" w:space="0" w:color="auto"/>
            </w:tcBorders>
            <w:shd w:val="clear" w:color="auto" w:fill="DDD9C3"/>
            <w:vAlign w:val="center"/>
          </w:tcPr>
          <w:p w14:paraId="6B8E76A8" w14:textId="77777777" w:rsidR="004D7CF5" w:rsidRPr="005B5D00" w:rsidRDefault="004D7CF5" w:rsidP="004D7CF5">
            <w:pPr>
              <w:jc w:val="right"/>
              <w:rPr>
                <w:rFonts w:ascii="Calibri" w:hAnsi="Calibri" w:cs="Calibri"/>
                <w:b/>
                <w:sz w:val="22"/>
                <w:szCs w:val="22"/>
              </w:rPr>
            </w:pPr>
          </w:p>
        </w:tc>
        <w:tc>
          <w:tcPr>
            <w:tcW w:w="724" w:type="pct"/>
            <w:tcBorders>
              <w:top w:val="single" w:sz="6" w:space="0" w:color="auto"/>
              <w:left w:val="single" w:sz="4" w:space="0" w:color="auto"/>
              <w:bottom w:val="single" w:sz="4" w:space="0" w:color="auto"/>
              <w:right w:val="single" w:sz="6" w:space="0" w:color="auto"/>
            </w:tcBorders>
            <w:vAlign w:val="center"/>
          </w:tcPr>
          <w:p w14:paraId="536B0BC2"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r>
      <w:tr w:rsidR="004D7CF5" w:rsidRPr="00AE24D0" w14:paraId="7B13284C" w14:textId="77777777" w:rsidTr="004D7CF5">
        <w:trPr>
          <w:trHeight w:val="65"/>
        </w:trPr>
        <w:tc>
          <w:tcPr>
            <w:tcW w:w="263" w:type="pct"/>
            <w:vMerge/>
            <w:tcBorders>
              <w:top w:val="single" w:sz="6" w:space="0" w:color="auto"/>
              <w:left w:val="single" w:sz="6" w:space="0" w:color="auto"/>
              <w:right w:val="single" w:sz="4" w:space="0" w:color="auto"/>
            </w:tcBorders>
            <w:shd w:val="clear" w:color="auto" w:fill="DDD9C3"/>
            <w:vAlign w:val="center"/>
          </w:tcPr>
          <w:p w14:paraId="6DE24FF5" w14:textId="77777777" w:rsidR="004D7CF5" w:rsidRPr="005B5D00" w:rsidRDefault="004D7CF5" w:rsidP="004D7CF5">
            <w:pPr>
              <w:jc w:val="center"/>
              <w:rPr>
                <w:rFonts w:ascii="Calibri" w:hAnsi="Calibri" w:cs="Calibri"/>
                <w:b/>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1E2258FA" w14:textId="77777777" w:rsidR="004D7CF5" w:rsidRPr="005B5D00" w:rsidRDefault="004D7CF5" w:rsidP="004D7CF5">
            <w:pPr>
              <w:rPr>
                <w:rFonts w:ascii="Calibri" w:hAnsi="Calibri" w:cs="Calibri"/>
                <w:b/>
              </w:rPr>
            </w:pPr>
            <w:r w:rsidRPr="005B5D00">
              <w:rPr>
                <w:rFonts w:ascii="Calibri" w:hAnsi="Calibri" w:cs="Calibri"/>
                <w:b/>
              </w:rPr>
              <w:t>1.1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26BC22BF" w14:textId="77777777" w:rsidR="004D7CF5" w:rsidRPr="005B5D00" w:rsidRDefault="004D7CF5" w:rsidP="004D7CF5">
            <w:pPr>
              <w:rPr>
                <w:rFonts w:ascii="Calibri" w:hAnsi="Calibri" w:cs="Calibri"/>
                <w:b/>
              </w:rPr>
            </w:pPr>
            <w:r w:rsidRPr="005B5D00">
              <w:rPr>
                <w:rFonts w:ascii="Calibri" w:hAnsi="Calibri" w:cs="Calibri"/>
                <w:b/>
              </w:rPr>
              <w:t>Kwota dotacji</w:t>
            </w:r>
          </w:p>
        </w:tc>
        <w:tc>
          <w:tcPr>
            <w:tcW w:w="496" w:type="pct"/>
            <w:tcBorders>
              <w:top w:val="single" w:sz="4" w:space="0" w:color="auto"/>
              <w:left w:val="single" w:sz="4" w:space="0" w:color="auto"/>
              <w:bottom w:val="single" w:sz="4" w:space="0" w:color="auto"/>
              <w:right w:val="single" w:sz="4" w:space="0" w:color="auto"/>
            </w:tcBorders>
            <w:vAlign w:val="center"/>
          </w:tcPr>
          <w:p w14:paraId="1A8DCE82"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c>
          <w:tcPr>
            <w:tcW w:w="724" w:type="pct"/>
            <w:tcBorders>
              <w:top w:val="single" w:sz="4" w:space="0" w:color="auto"/>
              <w:left w:val="single" w:sz="4" w:space="0" w:color="auto"/>
              <w:bottom w:val="single" w:sz="4" w:space="0" w:color="auto"/>
              <w:right w:val="single" w:sz="6" w:space="0" w:color="auto"/>
            </w:tcBorders>
            <w:vAlign w:val="center"/>
          </w:tcPr>
          <w:p w14:paraId="4D3811E4"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r>
      <w:tr w:rsidR="004D7CF5" w:rsidRPr="00AE24D0" w14:paraId="4863D602" w14:textId="77777777" w:rsidTr="004D7CF5">
        <w:trPr>
          <w:trHeight w:val="70"/>
        </w:trPr>
        <w:tc>
          <w:tcPr>
            <w:tcW w:w="263" w:type="pct"/>
            <w:vMerge/>
            <w:tcBorders>
              <w:left w:val="single" w:sz="6" w:space="0" w:color="auto"/>
              <w:right w:val="single" w:sz="4" w:space="0" w:color="auto"/>
            </w:tcBorders>
            <w:shd w:val="clear" w:color="auto" w:fill="DDD9C3"/>
            <w:vAlign w:val="center"/>
          </w:tcPr>
          <w:p w14:paraId="28FDEEF6" w14:textId="77777777" w:rsidR="004D7CF5" w:rsidRPr="005B5D00" w:rsidRDefault="004D7CF5" w:rsidP="004D7CF5">
            <w:pPr>
              <w:jc w:val="center"/>
              <w:rPr>
                <w:rFonts w:ascii="Calibri" w:hAnsi="Calibri" w:cs="Calibri"/>
                <w:b/>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30C516E1" w14:textId="77777777" w:rsidR="004D7CF5" w:rsidRPr="005B5D00" w:rsidRDefault="004D7CF5" w:rsidP="004D7CF5">
            <w:pPr>
              <w:rPr>
                <w:rFonts w:ascii="Calibri" w:hAnsi="Calibri" w:cs="Calibri"/>
                <w:b/>
              </w:rPr>
            </w:pPr>
            <w:r w:rsidRPr="005B5D00">
              <w:rPr>
                <w:rFonts w:ascii="Calibri" w:hAnsi="Calibri" w:cs="Calibri"/>
                <w:b/>
              </w:rPr>
              <w:t>1.2</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140B8278" w14:textId="77777777" w:rsidR="004D7CF5" w:rsidRPr="005B5D00" w:rsidRDefault="004D7CF5" w:rsidP="004D7CF5">
            <w:pPr>
              <w:rPr>
                <w:rFonts w:ascii="Calibri" w:hAnsi="Calibri" w:cs="Calibri"/>
                <w:b/>
              </w:rPr>
            </w:pPr>
            <w:r w:rsidRPr="005B5D00">
              <w:rPr>
                <w:rFonts w:ascii="Calibri" w:hAnsi="Calibri" w:cs="Calibri"/>
                <w:b/>
              </w:rPr>
              <w:t>Odsetki bankowe od dotacji</w:t>
            </w:r>
          </w:p>
        </w:tc>
        <w:tc>
          <w:tcPr>
            <w:tcW w:w="496" w:type="pct"/>
            <w:tcBorders>
              <w:top w:val="single" w:sz="4" w:space="0" w:color="auto"/>
              <w:left w:val="single" w:sz="4" w:space="0" w:color="auto"/>
              <w:bottom w:val="single" w:sz="4" w:space="0" w:color="auto"/>
              <w:right w:val="single" w:sz="4" w:space="0" w:color="auto"/>
            </w:tcBorders>
            <w:shd w:val="clear" w:color="auto" w:fill="DDD9C3"/>
            <w:vAlign w:val="center"/>
          </w:tcPr>
          <w:p w14:paraId="1898E912" w14:textId="77777777" w:rsidR="004D7CF5" w:rsidRPr="005B5D00" w:rsidRDefault="004D7CF5" w:rsidP="004D7CF5">
            <w:pPr>
              <w:jc w:val="right"/>
              <w:rPr>
                <w:rFonts w:ascii="Calibri" w:hAnsi="Calibri" w:cs="Calibri"/>
                <w:b/>
                <w:sz w:val="22"/>
                <w:szCs w:val="22"/>
              </w:rPr>
            </w:pPr>
          </w:p>
        </w:tc>
        <w:tc>
          <w:tcPr>
            <w:tcW w:w="724" w:type="pct"/>
            <w:tcBorders>
              <w:top w:val="single" w:sz="4" w:space="0" w:color="auto"/>
              <w:left w:val="single" w:sz="4" w:space="0" w:color="auto"/>
              <w:bottom w:val="single" w:sz="4" w:space="0" w:color="auto"/>
              <w:right w:val="single" w:sz="6" w:space="0" w:color="auto"/>
            </w:tcBorders>
            <w:vAlign w:val="center"/>
          </w:tcPr>
          <w:p w14:paraId="3D322936"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r>
      <w:tr w:rsidR="004D7CF5" w:rsidRPr="00AE24D0" w14:paraId="201E88BF" w14:textId="77777777" w:rsidTr="004D7CF5">
        <w:trPr>
          <w:trHeight w:val="70"/>
        </w:trPr>
        <w:tc>
          <w:tcPr>
            <w:tcW w:w="263" w:type="pct"/>
            <w:vMerge/>
            <w:tcBorders>
              <w:left w:val="single" w:sz="6" w:space="0" w:color="auto"/>
              <w:right w:val="single" w:sz="4" w:space="0" w:color="auto"/>
            </w:tcBorders>
            <w:shd w:val="clear" w:color="auto" w:fill="DDD9C3"/>
            <w:vAlign w:val="center"/>
          </w:tcPr>
          <w:p w14:paraId="3915D8F4" w14:textId="77777777" w:rsidR="004D7CF5" w:rsidRPr="005B5D00" w:rsidRDefault="004D7CF5" w:rsidP="004D7CF5">
            <w:pPr>
              <w:jc w:val="center"/>
              <w:rPr>
                <w:rFonts w:ascii="Calibri" w:hAnsi="Calibri" w:cs="Calibri"/>
                <w:b/>
              </w:rPr>
            </w:pPr>
          </w:p>
        </w:tc>
        <w:tc>
          <w:tcPr>
            <w:tcW w:w="433" w:type="pct"/>
            <w:tcBorders>
              <w:top w:val="single" w:sz="4" w:space="0" w:color="auto"/>
              <w:left w:val="single" w:sz="4" w:space="0" w:color="auto"/>
              <w:right w:val="single" w:sz="4" w:space="0" w:color="auto"/>
            </w:tcBorders>
            <w:shd w:val="clear" w:color="auto" w:fill="DDD9C3"/>
            <w:vAlign w:val="center"/>
          </w:tcPr>
          <w:p w14:paraId="1630D465" w14:textId="77777777" w:rsidR="004D7CF5" w:rsidRPr="005B5D00" w:rsidRDefault="004D7CF5" w:rsidP="004D7CF5">
            <w:pPr>
              <w:rPr>
                <w:rFonts w:ascii="Calibri" w:hAnsi="Calibri" w:cs="Calibri"/>
                <w:b/>
              </w:rPr>
            </w:pPr>
            <w:r w:rsidRPr="005B5D00">
              <w:rPr>
                <w:rFonts w:ascii="Calibri" w:hAnsi="Calibri" w:cs="Calibri"/>
                <w:b/>
              </w:rPr>
              <w:t>1.3</w:t>
            </w:r>
          </w:p>
        </w:tc>
        <w:tc>
          <w:tcPr>
            <w:tcW w:w="3084" w:type="pct"/>
            <w:tcBorders>
              <w:top w:val="single" w:sz="4" w:space="0" w:color="auto"/>
              <w:left w:val="single" w:sz="4" w:space="0" w:color="auto"/>
              <w:right w:val="single" w:sz="4" w:space="0" w:color="auto"/>
            </w:tcBorders>
            <w:shd w:val="clear" w:color="auto" w:fill="DDD9C3"/>
            <w:vAlign w:val="center"/>
          </w:tcPr>
          <w:p w14:paraId="6A50F2AB" w14:textId="77777777" w:rsidR="004D7CF5" w:rsidRPr="005B5D00" w:rsidRDefault="004D7CF5" w:rsidP="004D7CF5">
            <w:pPr>
              <w:rPr>
                <w:rFonts w:ascii="Calibri" w:hAnsi="Calibri" w:cs="Calibri"/>
                <w:b/>
              </w:rPr>
            </w:pPr>
            <w:r w:rsidRPr="005B5D00">
              <w:rPr>
                <w:rFonts w:ascii="Calibri" w:hAnsi="Calibri" w:cs="Calibri"/>
                <w:b/>
              </w:rPr>
              <w:t>Inne przychody</w:t>
            </w:r>
          </w:p>
        </w:tc>
        <w:tc>
          <w:tcPr>
            <w:tcW w:w="496" w:type="pct"/>
            <w:tcBorders>
              <w:top w:val="single" w:sz="4" w:space="0" w:color="auto"/>
              <w:left w:val="single" w:sz="4" w:space="0" w:color="auto"/>
              <w:right w:val="single" w:sz="4" w:space="0" w:color="auto"/>
            </w:tcBorders>
            <w:shd w:val="clear" w:color="auto" w:fill="DDD9C3"/>
            <w:vAlign w:val="center"/>
          </w:tcPr>
          <w:p w14:paraId="3E7A6B01" w14:textId="77777777" w:rsidR="004D7CF5" w:rsidRPr="005B5D00" w:rsidRDefault="004D7CF5" w:rsidP="004D7CF5">
            <w:pPr>
              <w:jc w:val="right"/>
              <w:rPr>
                <w:rFonts w:ascii="Calibri" w:hAnsi="Calibri" w:cs="Calibri"/>
                <w:b/>
                <w:sz w:val="22"/>
                <w:szCs w:val="22"/>
              </w:rPr>
            </w:pPr>
          </w:p>
        </w:tc>
        <w:tc>
          <w:tcPr>
            <w:tcW w:w="724" w:type="pct"/>
            <w:tcBorders>
              <w:top w:val="single" w:sz="4" w:space="0" w:color="auto"/>
              <w:left w:val="single" w:sz="4" w:space="0" w:color="auto"/>
              <w:right w:val="single" w:sz="6" w:space="0" w:color="auto"/>
            </w:tcBorders>
            <w:vAlign w:val="center"/>
          </w:tcPr>
          <w:p w14:paraId="7967D9E1"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r>
      <w:tr w:rsidR="004D7CF5" w:rsidRPr="00AE24D0" w14:paraId="25B7588D" w14:textId="77777777" w:rsidTr="004D7CF5">
        <w:trPr>
          <w:trHeight w:val="124"/>
        </w:trPr>
        <w:tc>
          <w:tcPr>
            <w:tcW w:w="263" w:type="pct"/>
            <w:vMerge w:val="restart"/>
            <w:tcBorders>
              <w:top w:val="single" w:sz="4" w:space="0" w:color="auto"/>
              <w:left w:val="single" w:sz="6" w:space="0" w:color="auto"/>
              <w:right w:val="single" w:sz="4" w:space="0" w:color="auto"/>
            </w:tcBorders>
            <w:shd w:val="clear" w:color="auto" w:fill="DDD9C3"/>
            <w:vAlign w:val="center"/>
          </w:tcPr>
          <w:p w14:paraId="4E70D28A" w14:textId="77777777" w:rsidR="004D7CF5" w:rsidRPr="005B5D00" w:rsidRDefault="004D7CF5" w:rsidP="004D7CF5">
            <w:pPr>
              <w:jc w:val="center"/>
              <w:rPr>
                <w:rFonts w:ascii="Calibri" w:hAnsi="Calibri" w:cs="Calibri"/>
                <w:b/>
                <w:bCs/>
              </w:rPr>
            </w:pPr>
          </w:p>
          <w:p w14:paraId="5949D917" w14:textId="77777777" w:rsidR="004D7CF5" w:rsidRPr="005B5D00" w:rsidRDefault="004D7CF5" w:rsidP="004D7CF5">
            <w:pPr>
              <w:jc w:val="center"/>
              <w:rPr>
                <w:rFonts w:ascii="Calibri" w:hAnsi="Calibri" w:cs="Calibri"/>
                <w:b/>
                <w:bCs/>
              </w:rPr>
            </w:pPr>
            <w:r w:rsidRPr="005B5D00">
              <w:rPr>
                <w:rFonts w:ascii="Calibri" w:hAnsi="Calibri" w:cs="Calibri"/>
                <w:b/>
                <w:bCs/>
              </w:rPr>
              <w:t>2</w:t>
            </w:r>
          </w:p>
          <w:p w14:paraId="011A22D9" w14:textId="77777777" w:rsidR="004D7CF5" w:rsidRPr="005B5D00" w:rsidRDefault="004D7CF5" w:rsidP="004D7CF5">
            <w:pPr>
              <w:jc w:val="center"/>
              <w:rPr>
                <w:rFonts w:ascii="Calibri" w:hAnsi="Calibri" w:cs="Calibri"/>
                <w:b/>
                <w:bCs/>
              </w:rPr>
            </w:pPr>
          </w:p>
        </w:tc>
        <w:tc>
          <w:tcPr>
            <w:tcW w:w="3517" w:type="pct"/>
            <w:gridSpan w:val="2"/>
            <w:tcBorders>
              <w:top w:val="single" w:sz="4" w:space="0" w:color="auto"/>
              <w:left w:val="single" w:sz="4" w:space="0" w:color="auto"/>
              <w:bottom w:val="nil"/>
              <w:right w:val="single" w:sz="4" w:space="0" w:color="auto"/>
            </w:tcBorders>
            <w:shd w:val="clear" w:color="auto" w:fill="DDD9C3"/>
          </w:tcPr>
          <w:p w14:paraId="62B789FD" w14:textId="77777777" w:rsidR="004D7CF5" w:rsidRPr="005B5D00" w:rsidRDefault="004D7CF5" w:rsidP="004D7CF5">
            <w:pPr>
              <w:rPr>
                <w:rFonts w:ascii="Calibri" w:hAnsi="Calibri" w:cs="Calibri"/>
                <w:b/>
              </w:rPr>
            </w:pPr>
            <w:r w:rsidRPr="005B5D00">
              <w:rPr>
                <w:rFonts w:ascii="Calibri" w:hAnsi="Calibri" w:cs="Calibri"/>
                <w:b/>
              </w:rPr>
              <w:t>Inne środki finansowe ogółem</w:t>
            </w:r>
            <w:bookmarkStart w:id="5" w:name="_Ref450832638"/>
            <w:r w:rsidRPr="005B5D00">
              <w:rPr>
                <w:rStyle w:val="Odwoanieprzypisudolnego"/>
                <w:rFonts w:ascii="Calibri" w:hAnsi="Calibri" w:cs="Calibri"/>
              </w:rPr>
              <w:footnoteReference w:id="29"/>
            </w:r>
            <w:bookmarkEnd w:id="5"/>
            <w:r w:rsidRPr="005B5D00">
              <w:rPr>
                <w:rFonts w:ascii="Calibri" w:hAnsi="Calibri" w:cs="Calibri"/>
                <w:vertAlign w:val="superscript"/>
              </w:rPr>
              <w:t>)</w:t>
            </w:r>
            <w:r w:rsidRPr="005B5D00">
              <w:rPr>
                <w:rFonts w:ascii="Calibri" w:hAnsi="Calibri" w:cs="Calibri"/>
                <w:b/>
              </w:rPr>
              <w:t>:</w:t>
            </w:r>
          </w:p>
          <w:p w14:paraId="3635A0BA" w14:textId="77777777" w:rsidR="004D7CF5" w:rsidRPr="005B5D00" w:rsidRDefault="004D7CF5" w:rsidP="004D7CF5">
            <w:pPr>
              <w:rPr>
                <w:rFonts w:ascii="Calibri" w:hAnsi="Calibri" w:cs="Calibri"/>
              </w:rPr>
            </w:pPr>
            <w:r w:rsidRPr="005B5D00">
              <w:rPr>
                <w:rFonts w:ascii="Calibri" w:hAnsi="Calibri" w:cs="Calibri"/>
              </w:rPr>
              <w:t>(należy zsumować środki finansowe wymienione w pkt 2.1–2.4)</w:t>
            </w:r>
          </w:p>
        </w:tc>
        <w:tc>
          <w:tcPr>
            <w:tcW w:w="496" w:type="pct"/>
            <w:tcBorders>
              <w:top w:val="single" w:sz="4" w:space="0" w:color="auto"/>
              <w:left w:val="single" w:sz="4" w:space="0" w:color="auto"/>
              <w:bottom w:val="nil"/>
              <w:right w:val="single" w:sz="4" w:space="0" w:color="auto"/>
            </w:tcBorders>
            <w:vAlign w:val="center"/>
          </w:tcPr>
          <w:p w14:paraId="4263E180"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c>
          <w:tcPr>
            <w:tcW w:w="724" w:type="pct"/>
            <w:tcBorders>
              <w:top w:val="single" w:sz="4" w:space="0" w:color="auto"/>
              <w:left w:val="single" w:sz="4" w:space="0" w:color="auto"/>
              <w:bottom w:val="nil"/>
              <w:right w:val="single" w:sz="6" w:space="0" w:color="auto"/>
            </w:tcBorders>
            <w:vAlign w:val="center"/>
          </w:tcPr>
          <w:p w14:paraId="0CCED4DA" w14:textId="77777777" w:rsidR="004D7CF5" w:rsidRPr="005B5D00" w:rsidRDefault="004D7CF5" w:rsidP="004D7CF5">
            <w:pPr>
              <w:jc w:val="right"/>
              <w:rPr>
                <w:rFonts w:ascii="Calibri" w:hAnsi="Calibri" w:cs="Calibri"/>
                <w:b/>
                <w:sz w:val="22"/>
                <w:szCs w:val="22"/>
              </w:rPr>
            </w:pPr>
          </w:p>
          <w:p w14:paraId="75C87181"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r>
      <w:tr w:rsidR="004D7CF5" w:rsidRPr="00AE24D0" w14:paraId="49F3184A" w14:textId="77777777" w:rsidTr="004D7CF5">
        <w:trPr>
          <w:trHeight w:val="317"/>
        </w:trPr>
        <w:tc>
          <w:tcPr>
            <w:tcW w:w="263" w:type="pct"/>
            <w:vMerge/>
            <w:tcBorders>
              <w:left w:val="single" w:sz="6" w:space="0" w:color="auto"/>
              <w:right w:val="single" w:sz="4" w:space="0" w:color="auto"/>
            </w:tcBorders>
            <w:shd w:val="clear" w:color="auto" w:fill="DDD9C3"/>
            <w:vAlign w:val="center"/>
          </w:tcPr>
          <w:p w14:paraId="05CCE847" w14:textId="77777777" w:rsidR="004D7CF5" w:rsidRPr="005B5D00" w:rsidRDefault="004D7CF5" w:rsidP="004D7CF5">
            <w:pPr>
              <w:jc w:val="center"/>
              <w:rPr>
                <w:rFonts w:ascii="Calibri" w:hAnsi="Calibri" w:cs="Calibri"/>
                <w:b/>
                <w:bCs/>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20F7911C" w14:textId="77777777" w:rsidR="004D7CF5" w:rsidRPr="005B5D00" w:rsidRDefault="004D7CF5" w:rsidP="004D7CF5">
            <w:pPr>
              <w:jc w:val="center"/>
              <w:rPr>
                <w:rFonts w:ascii="Calibri" w:hAnsi="Calibri" w:cs="Calibri"/>
                <w:b/>
              </w:rPr>
            </w:pPr>
            <w:r w:rsidRPr="005B5D00">
              <w:rPr>
                <w:rFonts w:ascii="Calibri" w:hAnsi="Calibri" w:cs="Calibri"/>
                <w:b/>
              </w:rPr>
              <w:t>2.1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5486A42E" w14:textId="77777777" w:rsidR="004D7CF5" w:rsidRPr="005B5D00" w:rsidRDefault="004D7CF5" w:rsidP="004D7CF5">
            <w:pPr>
              <w:rPr>
                <w:rFonts w:ascii="Calibri" w:hAnsi="Calibri" w:cs="Calibri"/>
                <w:b/>
              </w:rPr>
            </w:pPr>
            <w:r w:rsidRPr="005B5D00">
              <w:rPr>
                <w:rFonts w:ascii="Calibri" w:hAnsi="Calibri" w:cs="Calibri"/>
                <w:b/>
              </w:rPr>
              <w:t>Środki finansowe własne</w:t>
            </w:r>
          </w:p>
        </w:tc>
        <w:tc>
          <w:tcPr>
            <w:tcW w:w="496" w:type="pct"/>
            <w:tcBorders>
              <w:top w:val="single" w:sz="4" w:space="0" w:color="auto"/>
              <w:left w:val="single" w:sz="4" w:space="0" w:color="auto"/>
              <w:bottom w:val="single" w:sz="4" w:space="0" w:color="auto"/>
              <w:right w:val="single" w:sz="4" w:space="0" w:color="auto"/>
            </w:tcBorders>
            <w:vAlign w:val="center"/>
          </w:tcPr>
          <w:p w14:paraId="4C555DB7"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c>
          <w:tcPr>
            <w:tcW w:w="724" w:type="pct"/>
            <w:tcBorders>
              <w:top w:val="single" w:sz="4" w:space="0" w:color="auto"/>
              <w:left w:val="single" w:sz="4" w:space="0" w:color="auto"/>
              <w:bottom w:val="single" w:sz="4" w:space="0" w:color="auto"/>
              <w:right w:val="single" w:sz="6" w:space="0" w:color="auto"/>
            </w:tcBorders>
            <w:vAlign w:val="center"/>
          </w:tcPr>
          <w:p w14:paraId="01F909A1"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r>
      <w:tr w:rsidR="004D7CF5" w:rsidRPr="00AE24D0" w14:paraId="30E0810A" w14:textId="77777777" w:rsidTr="004D7CF5">
        <w:trPr>
          <w:trHeight w:val="137"/>
        </w:trPr>
        <w:tc>
          <w:tcPr>
            <w:tcW w:w="263" w:type="pct"/>
            <w:vMerge/>
            <w:tcBorders>
              <w:left w:val="single" w:sz="6" w:space="0" w:color="auto"/>
              <w:right w:val="single" w:sz="4" w:space="0" w:color="auto"/>
            </w:tcBorders>
            <w:shd w:val="clear" w:color="auto" w:fill="DDD9C3"/>
            <w:vAlign w:val="center"/>
          </w:tcPr>
          <w:p w14:paraId="0DF7AE92" w14:textId="77777777" w:rsidR="004D7CF5" w:rsidRPr="005B5D00" w:rsidRDefault="004D7CF5" w:rsidP="004D7CF5">
            <w:pPr>
              <w:jc w:val="center"/>
              <w:rPr>
                <w:rFonts w:ascii="Calibri" w:hAnsi="Calibri" w:cs="Calibri"/>
                <w:b/>
                <w:bCs/>
              </w:rPr>
            </w:pPr>
          </w:p>
        </w:tc>
        <w:tc>
          <w:tcPr>
            <w:tcW w:w="433" w:type="pct"/>
            <w:tcBorders>
              <w:top w:val="single" w:sz="4" w:space="0" w:color="auto"/>
              <w:left w:val="single" w:sz="4" w:space="0" w:color="auto"/>
              <w:right w:val="single" w:sz="4" w:space="0" w:color="auto"/>
            </w:tcBorders>
            <w:shd w:val="clear" w:color="auto" w:fill="DDD9C3"/>
            <w:vAlign w:val="center"/>
          </w:tcPr>
          <w:p w14:paraId="71F0DFCB" w14:textId="77777777" w:rsidR="004D7CF5" w:rsidRPr="005B5D00" w:rsidRDefault="004D7CF5" w:rsidP="004D7CF5">
            <w:pPr>
              <w:jc w:val="center"/>
              <w:rPr>
                <w:rFonts w:ascii="Calibri" w:hAnsi="Calibri" w:cs="Calibri"/>
                <w:b/>
              </w:rPr>
            </w:pPr>
            <w:r w:rsidRPr="005B5D00">
              <w:rPr>
                <w:rFonts w:ascii="Calibri" w:hAnsi="Calibri" w:cs="Calibri"/>
                <w:b/>
              </w:rPr>
              <w:t>2.2</w:t>
            </w:r>
          </w:p>
        </w:tc>
        <w:tc>
          <w:tcPr>
            <w:tcW w:w="3084" w:type="pct"/>
            <w:tcBorders>
              <w:top w:val="single" w:sz="4" w:space="0" w:color="auto"/>
              <w:left w:val="single" w:sz="4" w:space="0" w:color="auto"/>
              <w:right w:val="single" w:sz="4" w:space="0" w:color="auto"/>
            </w:tcBorders>
            <w:shd w:val="clear" w:color="auto" w:fill="DDD9C3"/>
            <w:vAlign w:val="center"/>
          </w:tcPr>
          <w:p w14:paraId="40C656E6" w14:textId="77777777" w:rsidR="004D7CF5" w:rsidRPr="005B5D00" w:rsidRDefault="004D7CF5" w:rsidP="004D7CF5">
            <w:pPr>
              <w:rPr>
                <w:rFonts w:ascii="Calibri" w:hAnsi="Calibri" w:cs="Calibri"/>
                <w:b/>
              </w:rPr>
            </w:pPr>
            <w:r w:rsidRPr="005B5D00">
              <w:rPr>
                <w:rFonts w:ascii="Calibri" w:hAnsi="Calibri" w:cs="Calibri"/>
                <w:b/>
              </w:rPr>
              <w:t>Świadczenia pieniężne od odbiorców zadania publicznego</w:t>
            </w:r>
          </w:p>
        </w:tc>
        <w:tc>
          <w:tcPr>
            <w:tcW w:w="496" w:type="pct"/>
            <w:tcBorders>
              <w:top w:val="single" w:sz="4" w:space="0" w:color="auto"/>
              <w:left w:val="single" w:sz="4" w:space="0" w:color="auto"/>
              <w:right w:val="single" w:sz="4" w:space="0" w:color="auto"/>
            </w:tcBorders>
            <w:vAlign w:val="center"/>
          </w:tcPr>
          <w:p w14:paraId="14007B9E"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c>
          <w:tcPr>
            <w:tcW w:w="724" w:type="pct"/>
            <w:tcBorders>
              <w:top w:val="single" w:sz="4" w:space="0" w:color="auto"/>
              <w:left w:val="single" w:sz="4" w:space="0" w:color="auto"/>
              <w:right w:val="single" w:sz="6" w:space="0" w:color="auto"/>
            </w:tcBorders>
            <w:vAlign w:val="center"/>
          </w:tcPr>
          <w:p w14:paraId="71930981"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r>
      <w:tr w:rsidR="004D7CF5" w:rsidRPr="00AE24D0" w14:paraId="275EDD1E" w14:textId="77777777" w:rsidTr="004D7CF5">
        <w:trPr>
          <w:trHeight w:val="108"/>
        </w:trPr>
        <w:tc>
          <w:tcPr>
            <w:tcW w:w="263" w:type="pct"/>
            <w:vMerge/>
            <w:tcBorders>
              <w:left w:val="single" w:sz="6" w:space="0" w:color="auto"/>
              <w:right w:val="single" w:sz="4" w:space="0" w:color="auto"/>
            </w:tcBorders>
            <w:shd w:val="clear" w:color="auto" w:fill="DDD9C3"/>
            <w:vAlign w:val="center"/>
          </w:tcPr>
          <w:p w14:paraId="2FC33B1E" w14:textId="77777777" w:rsidR="004D7CF5" w:rsidRPr="005B5D00" w:rsidRDefault="004D7CF5" w:rsidP="004D7CF5">
            <w:pPr>
              <w:jc w:val="center"/>
              <w:rPr>
                <w:rFonts w:ascii="Calibri" w:hAnsi="Calibri" w:cs="Calibri"/>
                <w:b/>
                <w:bCs/>
              </w:rPr>
            </w:pPr>
          </w:p>
        </w:tc>
        <w:tc>
          <w:tcPr>
            <w:tcW w:w="433" w:type="pct"/>
            <w:vMerge w:val="restart"/>
            <w:tcBorders>
              <w:top w:val="single" w:sz="6" w:space="0" w:color="auto"/>
              <w:left w:val="single" w:sz="4" w:space="0" w:color="auto"/>
              <w:right w:val="single" w:sz="6" w:space="0" w:color="auto"/>
            </w:tcBorders>
            <w:shd w:val="clear" w:color="auto" w:fill="DDD9C3"/>
            <w:vAlign w:val="center"/>
          </w:tcPr>
          <w:p w14:paraId="6FBFC99C" w14:textId="77777777" w:rsidR="004D7CF5" w:rsidRPr="005B5D00" w:rsidRDefault="004D7CF5" w:rsidP="004D7CF5">
            <w:pPr>
              <w:jc w:val="center"/>
              <w:rPr>
                <w:rFonts w:ascii="Calibri" w:hAnsi="Calibri" w:cs="Calibri"/>
                <w:b/>
              </w:rPr>
            </w:pPr>
            <w:r w:rsidRPr="005B5D00">
              <w:rPr>
                <w:rFonts w:ascii="Calibri" w:hAnsi="Calibri" w:cs="Calibri"/>
                <w:b/>
              </w:rPr>
              <w:t>2.3</w:t>
            </w:r>
          </w:p>
        </w:tc>
        <w:tc>
          <w:tcPr>
            <w:tcW w:w="3084" w:type="pct"/>
            <w:tcBorders>
              <w:top w:val="single" w:sz="6" w:space="0" w:color="auto"/>
              <w:left w:val="single" w:sz="6" w:space="0" w:color="auto"/>
              <w:bottom w:val="single" w:sz="4" w:space="0" w:color="auto"/>
              <w:right w:val="single" w:sz="4" w:space="0" w:color="auto"/>
            </w:tcBorders>
            <w:shd w:val="clear" w:color="auto" w:fill="DDD9C3"/>
            <w:vAlign w:val="center"/>
          </w:tcPr>
          <w:p w14:paraId="2BA64C1A" w14:textId="77777777" w:rsidR="004D7CF5" w:rsidRPr="005B5D00" w:rsidRDefault="004D7CF5" w:rsidP="004D7CF5">
            <w:pPr>
              <w:rPr>
                <w:rFonts w:ascii="Calibri" w:hAnsi="Calibri" w:cs="Calibri"/>
                <w:b/>
                <w:vertAlign w:val="superscript"/>
              </w:rPr>
            </w:pPr>
            <w:r w:rsidRPr="005B5D00">
              <w:rPr>
                <w:rFonts w:ascii="Calibri" w:hAnsi="Calibri" w:cs="Calibri"/>
                <w:b/>
              </w:rPr>
              <w:t>Środki finansowe z innych źródeł publicznych</w:t>
            </w:r>
            <w:r w:rsidRPr="005B5D00">
              <w:rPr>
                <w:rFonts w:ascii="Calibri" w:hAnsi="Calibri" w:cs="Calibri"/>
                <w:vertAlign w:val="superscript"/>
              </w:rPr>
              <w:t xml:space="preserve">2), </w:t>
            </w:r>
            <w:r w:rsidRPr="005B5D00">
              <w:rPr>
                <w:rStyle w:val="Odwoanieprzypisudolnego"/>
                <w:rFonts w:ascii="Calibri" w:hAnsi="Calibri" w:cs="Calibri"/>
              </w:rPr>
              <w:footnoteReference w:id="30"/>
            </w:r>
            <w:r w:rsidRPr="005B5D00">
              <w:rPr>
                <w:rFonts w:ascii="Calibri" w:hAnsi="Calibri" w:cs="Calibri"/>
                <w:vertAlign w:val="superscript"/>
              </w:rPr>
              <w:t>)</w:t>
            </w:r>
          </w:p>
        </w:tc>
        <w:tc>
          <w:tcPr>
            <w:tcW w:w="496" w:type="pct"/>
            <w:vMerge w:val="restart"/>
            <w:tcBorders>
              <w:top w:val="single" w:sz="6" w:space="0" w:color="auto"/>
              <w:left w:val="single" w:sz="4" w:space="0" w:color="auto"/>
              <w:right w:val="single" w:sz="4" w:space="0" w:color="auto"/>
            </w:tcBorders>
            <w:vAlign w:val="center"/>
          </w:tcPr>
          <w:p w14:paraId="25C2409D"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c>
          <w:tcPr>
            <w:tcW w:w="724" w:type="pct"/>
            <w:vMerge w:val="restart"/>
            <w:tcBorders>
              <w:top w:val="single" w:sz="6" w:space="0" w:color="auto"/>
              <w:left w:val="single" w:sz="4" w:space="0" w:color="auto"/>
              <w:right w:val="single" w:sz="6" w:space="0" w:color="auto"/>
            </w:tcBorders>
            <w:vAlign w:val="center"/>
          </w:tcPr>
          <w:p w14:paraId="28357F3C"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r>
      <w:tr w:rsidR="004D7CF5" w:rsidRPr="00AE24D0" w14:paraId="5FCF4540" w14:textId="77777777" w:rsidTr="004D7CF5">
        <w:trPr>
          <w:trHeight w:val="259"/>
        </w:trPr>
        <w:tc>
          <w:tcPr>
            <w:tcW w:w="263" w:type="pct"/>
            <w:vMerge/>
            <w:tcBorders>
              <w:left w:val="single" w:sz="6" w:space="0" w:color="auto"/>
              <w:right w:val="single" w:sz="4" w:space="0" w:color="auto"/>
            </w:tcBorders>
            <w:shd w:val="clear" w:color="auto" w:fill="DDD9C3"/>
            <w:vAlign w:val="center"/>
          </w:tcPr>
          <w:p w14:paraId="7D5583D6" w14:textId="77777777" w:rsidR="004D7CF5" w:rsidRPr="005B5D00" w:rsidRDefault="004D7CF5" w:rsidP="004D7CF5">
            <w:pPr>
              <w:jc w:val="center"/>
              <w:rPr>
                <w:rFonts w:ascii="Calibri" w:hAnsi="Calibri" w:cs="Calibri"/>
                <w:b/>
                <w:bCs/>
              </w:rPr>
            </w:pPr>
          </w:p>
        </w:tc>
        <w:tc>
          <w:tcPr>
            <w:tcW w:w="433" w:type="pct"/>
            <w:vMerge/>
            <w:tcBorders>
              <w:left w:val="single" w:sz="4" w:space="0" w:color="auto"/>
              <w:bottom w:val="single" w:sz="6" w:space="0" w:color="auto"/>
              <w:right w:val="single" w:sz="6" w:space="0" w:color="auto"/>
            </w:tcBorders>
            <w:shd w:val="clear" w:color="auto" w:fill="DDD9C3"/>
            <w:vAlign w:val="center"/>
          </w:tcPr>
          <w:p w14:paraId="54AFB4EF" w14:textId="77777777" w:rsidR="004D7CF5" w:rsidRPr="005B5D00" w:rsidRDefault="004D7CF5" w:rsidP="004D7CF5">
            <w:pPr>
              <w:jc w:val="center"/>
              <w:rPr>
                <w:rFonts w:ascii="Calibri" w:hAnsi="Calibri" w:cs="Calibri"/>
                <w:b/>
              </w:rPr>
            </w:pPr>
          </w:p>
        </w:tc>
        <w:tc>
          <w:tcPr>
            <w:tcW w:w="3084" w:type="pct"/>
            <w:tcBorders>
              <w:top w:val="single" w:sz="4" w:space="0" w:color="auto"/>
              <w:left w:val="single" w:sz="6" w:space="0" w:color="auto"/>
              <w:bottom w:val="single" w:sz="6" w:space="0" w:color="auto"/>
              <w:right w:val="single" w:sz="4" w:space="0" w:color="auto"/>
            </w:tcBorders>
            <w:shd w:val="clear" w:color="auto" w:fill="DDD9C3"/>
            <w:vAlign w:val="center"/>
          </w:tcPr>
          <w:p w14:paraId="73BD08F7" w14:textId="77777777" w:rsidR="004D7CF5" w:rsidRPr="005B5D00" w:rsidRDefault="004D7CF5" w:rsidP="004D7CF5">
            <w:pPr>
              <w:rPr>
                <w:rFonts w:ascii="Calibri" w:hAnsi="Calibri" w:cs="Calibri"/>
                <w:b/>
              </w:rPr>
            </w:pPr>
            <w:r w:rsidRPr="005B5D00">
              <w:rPr>
                <w:rFonts w:ascii="Calibri" w:hAnsi="Calibri" w:cs="Calibri"/>
                <w:sz w:val="18"/>
                <w:szCs w:val="18"/>
              </w:rPr>
              <w:t>Nazwa(-wy) organu(-nów) administracji publicznej lub jednostki(-tek) sektora finansów publicznych, który(-ra,-re) przekazał(a, y) środki finansowe):</w:t>
            </w:r>
            <w:r w:rsidRPr="005B5D00">
              <w:rPr>
                <w:rFonts w:ascii="Calibri" w:hAnsi="Calibri" w:cs="Calibri"/>
                <w:sz w:val="18"/>
                <w:szCs w:val="18"/>
                <w:shd w:val="clear" w:color="auto" w:fill="FFFFFF"/>
              </w:rPr>
              <w:t xml:space="preserve">……………………………………………………………………………………………………………………………….... </w:t>
            </w:r>
          </w:p>
        </w:tc>
        <w:tc>
          <w:tcPr>
            <w:tcW w:w="496" w:type="pct"/>
            <w:vMerge/>
            <w:tcBorders>
              <w:left w:val="single" w:sz="4" w:space="0" w:color="auto"/>
              <w:bottom w:val="single" w:sz="6" w:space="0" w:color="auto"/>
              <w:right w:val="single" w:sz="4" w:space="0" w:color="auto"/>
            </w:tcBorders>
            <w:vAlign w:val="center"/>
          </w:tcPr>
          <w:p w14:paraId="360DEB42" w14:textId="77777777" w:rsidR="004D7CF5" w:rsidRPr="005B5D00" w:rsidRDefault="004D7CF5" w:rsidP="004D7CF5">
            <w:pPr>
              <w:jc w:val="right"/>
              <w:rPr>
                <w:rFonts w:ascii="Calibri" w:hAnsi="Calibri" w:cs="Calibri"/>
                <w:b/>
                <w:sz w:val="22"/>
                <w:szCs w:val="22"/>
              </w:rPr>
            </w:pPr>
          </w:p>
        </w:tc>
        <w:tc>
          <w:tcPr>
            <w:tcW w:w="724" w:type="pct"/>
            <w:vMerge/>
            <w:tcBorders>
              <w:left w:val="single" w:sz="4" w:space="0" w:color="auto"/>
              <w:bottom w:val="single" w:sz="6" w:space="0" w:color="auto"/>
              <w:right w:val="single" w:sz="6" w:space="0" w:color="auto"/>
            </w:tcBorders>
            <w:vAlign w:val="center"/>
          </w:tcPr>
          <w:p w14:paraId="4F0722CF" w14:textId="77777777" w:rsidR="004D7CF5" w:rsidRPr="005B5D00" w:rsidRDefault="004D7CF5" w:rsidP="004D7CF5">
            <w:pPr>
              <w:jc w:val="right"/>
              <w:rPr>
                <w:rFonts w:ascii="Calibri" w:hAnsi="Calibri" w:cs="Calibri"/>
                <w:b/>
                <w:sz w:val="22"/>
                <w:szCs w:val="22"/>
              </w:rPr>
            </w:pPr>
          </w:p>
        </w:tc>
      </w:tr>
      <w:tr w:rsidR="004D7CF5" w:rsidRPr="00AE24D0" w14:paraId="5DD01366" w14:textId="77777777" w:rsidTr="004D7CF5">
        <w:trPr>
          <w:trHeight w:val="65"/>
        </w:trPr>
        <w:tc>
          <w:tcPr>
            <w:tcW w:w="263" w:type="pct"/>
            <w:vMerge/>
            <w:tcBorders>
              <w:left w:val="single" w:sz="6" w:space="0" w:color="auto"/>
              <w:bottom w:val="single" w:sz="4" w:space="0" w:color="auto"/>
              <w:right w:val="single" w:sz="4" w:space="0" w:color="auto"/>
            </w:tcBorders>
            <w:shd w:val="clear" w:color="auto" w:fill="DDD9C3"/>
            <w:vAlign w:val="center"/>
          </w:tcPr>
          <w:p w14:paraId="2DA0913A" w14:textId="77777777" w:rsidR="004D7CF5" w:rsidRPr="005B5D00" w:rsidRDefault="004D7CF5" w:rsidP="004D7CF5">
            <w:pPr>
              <w:jc w:val="center"/>
              <w:rPr>
                <w:rFonts w:ascii="Calibri" w:hAnsi="Calibri" w:cs="Calibri"/>
                <w:b/>
                <w:bCs/>
              </w:rPr>
            </w:pPr>
          </w:p>
        </w:tc>
        <w:tc>
          <w:tcPr>
            <w:tcW w:w="433" w:type="pct"/>
            <w:tcBorders>
              <w:top w:val="single" w:sz="6" w:space="0" w:color="auto"/>
              <w:left w:val="single" w:sz="4" w:space="0" w:color="auto"/>
              <w:bottom w:val="single" w:sz="4" w:space="0" w:color="auto"/>
              <w:right w:val="single" w:sz="4" w:space="0" w:color="auto"/>
            </w:tcBorders>
            <w:shd w:val="clear" w:color="auto" w:fill="DDD9C3"/>
            <w:vAlign w:val="center"/>
          </w:tcPr>
          <w:p w14:paraId="03F023E8" w14:textId="77777777" w:rsidR="004D7CF5" w:rsidRPr="005B5D00" w:rsidRDefault="004D7CF5" w:rsidP="004D7CF5">
            <w:pPr>
              <w:rPr>
                <w:rFonts w:ascii="Calibri" w:hAnsi="Calibri" w:cs="Calibri"/>
                <w:b/>
              </w:rPr>
            </w:pPr>
            <w:r w:rsidRPr="005B5D00">
              <w:rPr>
                <w:rFonts w:ascii="Calibri" w:hAnsi="Calibri" w:cs="Calibri"/>
                <w:b/>
              </w:rPr>
              <w:t>2.4</w:t>
            </w:r>
          </w:p>
        </w:tc>
        <w:tc>
          <w:tcPr>
            <w:tcW w:w="3084" w:type="pct"/>
            <w:tcBorders>
              <w:top w:val="single" w:sz="6" w:space="0" w:color="auto"/>
              <w:left w:val="single" w:sz="4" w:space="0" w:color="auto"/>
              <w:bottom w:val="single" w:sz="4" w:space="0" w:color="auto"/>
              <w:right w:val="single" w:sz="6" w:space="0" w:color="auto"/>
            </w:tcBorders>
            <w:shd w:val="clear" w:color="auto" w:fill="DDD9C3"/>
            <w:vAlign w:val="center"/>
          </w:tcPr>
          <w:p w14:paraId="2E9E39D9" w14:textId="77777777" w:rsidR="004D7CF5" w:rsidRPr="005B5D00" w:rsidRDefault="004D7CF5" w:rsidP="004D7CF5">
            <w:pPr>
              <w:rPr>
                <w:rFonts w:ascii="Calibri" w:hAnsi="Calibri" w:cs="Calibri"/>
                <w:b/>
              </w:rPr>
            </w:pPr>
            <w:r w:rsidRPr="005B5D00">
              <w:rPr>
                <w:rFonts w:ascii="Calibri" w:hAnsi="Calibri" w:cs="Calibri"/>
                <w:b/>
              </w:rPr>
              <w:t>Pozostałe</w:t>
            </w:r>
            <w:r w:rsidRPr="005B5D00">
              <w:rPr>
                <w:rFonts w:ascii="Calibri" w:hAnsi="Calibri" w:cs="Calibri"/>
                <w:vertAlign w:val="superscript"/>
              </w:rPr>
              <w:t>2)</w:t>
            </w:r>
          </w:p>
        </w:tc>
        <w:tc>
          <w:tcPr>
            <w:tcW w:w="496" w:type="pct"/>
            <w:tcBorders>
              <w:top w:val="single" w:sz="6" w:space="0" w:color="auto"/>
              <w:left w:val="single" w:sz="4" w:space="0" w:color="auto"/>
              <w:bottom w:val="single" w:sz="4" w:space="0" w:color="auto"/>
              <w:right w:val="single" w:sz="4" w:space="0" w:color="auto"/>
            </w:tcBorders>
            <w:vAlign w:val="center"/>
          </w:tcPr>
          <w:p w14:paraId="071E0703"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c>
          <w:tcPr>
            <w:tcW w:w="724" w:type="pct"/>
            <w:tcBorders>
              <w:top w:val="single" w:sz="6" w:space="0" w:color="auto"/>
              <w:left w:val="single" w:sz="4" w:space="0" w:color="auto"/>
              <w:bottom w:val="single" w:sz="4" w:space="0" w:color="auto"/>
              <w:right w:val="single" w:sz="6" w:space="0" w:color="auto"/>
            </w:tcBorders>
            <w:vAlign w:val="center"/>
          </w:tcPr>
          <w:p w14:paraId="25FFB504"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r>
      <w:tr w:rsidR="004D7CF5" w:rsidRPr="00AE24D0" w14:paraId="3CC61351" w14:textId="77777777" w:rsidTr="004D7CF5">
        <w:trPr>
          <w:trHeight w:val="70"/>
        </w:trPr>
        <w:tc>
          <w:tcPr>
            <w:tcW w:w="263" w:type="pct"/>
            <w:vMerge w:val="restart"/>
            <w:tcBorders>
              <w:top w:val="single" w:sz="4" w:space="0" w:color="auto"/>
              <w:left w:val="single" w:sz="4" w:space="0" w:color="auto"/>
              <w:bottom w:val="single" w:sz="4" w:space="0" w:color="auto"/>
              <w:right w:val="single" w:sz="4" w:space="0" w:color="auto"/>
            </w:tcBorders>
            <w:shd w:val="clear" w:color="auto" w:fill="DDD9C3"/>
            <w:vAlign w:val="center"/>
          </w:tcPr>
          <w:p w14:paraId="12850BB2" w14:textId="77777777" w:rsidR="004D7CF5" w:rsidRPr="005B5D00" w:rsidRDefault="004D7CF5" w:rsidP="004D7CF5">
            <w:pPr>
              <w:jc w:val="center"/>
              <w:rPr>
                <w:rFonts w:ascii="Calibri" w:hAnsi="Calibri" w:cs="Calibri"/>
                <w:b/>
                <w:bCs/>
              </w:rPr>
            </w:pPr>
            <w:r w:rsidRPr="005B5D00">
              <w:rPr>
                <w:rFonts w:ascii="Calibri" w:hAnsi="Calibri" w:cs="Calibri"/>
                <w:b/>
                <w:bCs/>
              </w:rPr>
              <w:t>3</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151E64C3" w14:textId="77777777" w:rsidR="004D7CF5" w:rsidRPr="005B5D00" w:rsidRDefault="004D7CF5" w:rsidP="004D7CF5">
            <w:pPr>
              <w:rPr>
                <w:rFonts w:ascii="Calibri" w:hAnsi="Calibri" w:cs="Calibri"/>
                <w:b/>
              </w:rPr>
            </w:pPr>
            <w:r w:rsidRPr="005B5D00">
              <w:rPr>
                <w:rFonts w:ascii="Calibri" w:hAnsi="Calibri" w:cs="Calibri"/>
                <w:b/>
              </w:rPr>
              <w:t>Wkład osobowy i wkład rzeczowy ogółem:</w:t>
            </w:r>
          </w:p>
          <w:p w14:paraId="4A0C500D" w14:textId="77777777" w:rsidR="004D7CF5" w:rsidRPr="005B5D00" w:rsidRDefault="004D7CF5" w:rsidP="004D7CF5">
            <w:pPr>
              <w:rPr>
                <w:rFonts w:ascii="Calibri" w:hAnsi="Calibri" w:cs="Calibri"/>
              </w:rPr>
            </w:pPr>
            <w:r w:rsidRPr="005B5D00">
              <w:rPr>
                <w:rFonts w:ascii="Calibri" w:hAnsi="Calibri" w:cs="Calibri"/>
                <w:sz w:val="18"/>
                <w:szCs w:val="18"/>
              </w:rPr>
              <w:lastRenderedPageBreak/>
              <w:t>(należy zsumować środki finansowe wymienione w pkt 3.1 i 3.2)</w:t>
            </w:r>
          </w:p>
        </w:tc>
        <w:tc>
          <w:tcPr>
            <w:tcW w:w="496" w:type="pct"/>
            <w:tcBorders>
              <w:top w:val="single" w:sz="4" w:space="0" w:color="auto"/>
              <w:left w:val="single" w:sz="4" w:space="0" w:color="auto"/>
              <w:bottom w:val="single" w:sz="4" w:space="0" w:color="auto"/>
              <w:right w:val="single" w:sz="4" w:space="0" w:color="auto"/>
            </w:tcBorders>
            <w:vAlign w:val="center"/>
          </w:tcPr>
          <w:p w14:paraId="5567D9F0" w14:textId="77777777" w:rsidR="004D7CF5" w:rsidRPr="005B5D00" w:rsidRDefault="004D7CF5" w:rsidP="004D7CF5">
            <w:pPr>
              <w:jc w:val="right"/>
              <w:rPr>
                <w:rFonts w:ascii="Calibri" w:hAnsi="Calibri" w:cs="Calibri"/>
                <w:b/>
                <w:sz w:val="22"/>
                <w:szCs w:val="22"/>
              </w:rPr>
            </w:pPr>
          </w:p>
          <w:p w14:paraId="0C20B684"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lastRenderedPageBreak/>
              <w:t>zł</w:t>
            </w:r>
          </w:p>
        </w:tc>
        <w:tc>
          <w:tcPr>
            <w:tcW w:w="724" w:type="pct"/>
            <w:tcBorders>
              <w:top w:val="single" w:sz="4" w:space="0" w:color="auto"/>
              <w:left w:val="single" w:sz="4" w:space="0" w:color="auto"/>
              <w:bottom w:val="single" w:sz="4" w:space="0" w:color="auto"/>
              <w:right w:val="single" w:sz="4" w:space="0" w:color="auto"/>
            </w:tcBorders>
            <w:vAlign w:val="center"/>
          </w:tcPr>
          <w:p w14:paraId="5E068FC3"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lastRenderedPageBreak/>
              <w:t>zł</w:t>
            </w:r>
          </w:p>
        </w:tc>
      </w:tr>
      <w:tr w:rsidR="004D7CF5" w:rsidRPr="00AE24D0" w14:paraId="1BED925A" w14:textId="77777777" w:rsidTr="004D7CF5">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14:paraId="15DFDE59" w14:textId="77777777" w:rsidR="004D7CF5" w:rsidRPr="005B5D00" w:rsidRDefault="004D7CF5" w:rsidP="004D7CF5">
            <w:pPr>
              <w:jc w:val="center"/>
              <w:rPr>
                <w:rFonts w:ascii="Calibri" w:hAnsi="Calibri" w:cs="Calibri"/>
                <w:b/>
                <w:bCs/>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4861C097" w14:textId="77777777" w:rsidR="004D7CF5" w:rsidRPr="005B5D00" w:rsidRDefault="004D7CF5" w:rsidP="004D7CF5">
            <w:pPr>
              <w:rPr>
                <w:rFonts w:ascii="Calibri" w:hAnsi="Calibri" w:cs="Calibri"/>
                <w:b/>
              </w:rPr>
            </w:pPr>
            <w:r w:rsidRPr="005B5D00">
              <w:rPr>
                <w:rFonts w:ascii="Calibri" w:hAnsi="Calibri" w:cs="Calibri"/>
                <w:b/>
              </w:rPr>
              <w:t>3.1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69264CE6" w14:textId="77777777" w:rsidR="004D7CF5" w:rsidRPr="005B5D00" w:rsidRDefault="004D7CF5" w:rsidP="004D7CF5">
            <w:pPr>
              <w:rPr>
                <w:rFonts w:ascii="Calibri" w:hAnsi="Calibri" w:cs="Calibri"/>
                <w:b/>
              </w:rPr>
            </w:pPr>
            <w:r w:rsidRPr="005B5D00">
              <w:rPr>
                <w:rFonts w:ascii="Calibri" w:hAnsi="Calibri" w:cs="Calibri"/>
                <w:b/>
              </w:rPr>
              <w:t>Koszty pokryte z wkładu osobowego</w:t>
            </w:r>
          </w:p>
        </w:tc>
        <w:tc>
          <w:tcPr>
            <w:tcW w:w="496" w:type="pct"/>
            <w:tcBorders>
              <w:top w:val="single" w:sz="4" w:space="0" w:color="auto"/>
              <w:left w:val="single" w:sz="4" w:space="0" w:color="auto"/>
              <w:bottom w:val="single" w:sz="4" w:space="0" w:color="auto"/>
              <w:right w:val="single" w:sz="4" w:space="0" w:color="auto"/>
            </w:tcBorders>
            <w:vAlign w:val="center"/>
          </w:tcPr>
          <w:p w14:paraId="7D6110E8"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c>
          <w:tcPr>
            <w:tcW w:w="724" w:type="pct"/>
            <w:tcBorders>
              <w:top w:val="single" w:sz="4" w:space="0" w:color="auto"/>
              <w:left w:val="single" w:sz="4" w:space="0" w:color="auto"/>
              <w:bottom w:val="single" w:sz="4" w:space="0" w:color="auto"/>
              <w:right w:val="single" w:sz="4" w:space="0" w:color="auto"/>
            </w:tcBorders>
            <w:vAlign w:val="center"/>
          </w:tcPr>
          <w:p w14:paraId="0FD29011"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r>
      <w:tr w:rsidR="004D7CF5" w:rsidRPr="00AE24D0" w14:paraId="6F6BC51D" w14:textId="77777777" w:rsidTr="004D7CF5">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14:paraId="041446B0" w14:textId="77777777" w:rsidR="004D7CF5" w:rsidRPr="005B5D00" w:rsidRDefault="004D7CF5" w:rsidP="004D7CF5">
            <w:pPr>
              <w:jc w:val="center"/>
              <w:rPr>
                <w:rFonts w:ascii="Calibri" w:hAnsi="Calibri" w:cs="Calibri"/>
                <w:b/>
                <w:bCs/>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18E88610" w14:textId="77777777" w:rsidR="004D7CF5" w:rsidRPr="005B5D00" w:rsidRDefault="004D7CF5" w:rsidP="004D7CF5">
            <w:pPr>
              <w:rPr>
                <w:rFonts w:ascii="Calibri" w:hAnsi="Calibri" w:cs="Calibri"/>
                <w:b/>
                <w:vertAlign w:val="superscript"/>
              </w:rPr>
            </w:pPr>
            <w:r w:rsidRPr="005B5D00">
              <w:rPr>
                <w:rFonts w:ascii="Calibri" w:hAnsi="Calibri" w:cs="Calibri"/>
                <w:b/>
              </w:rPr>
              <w:t>3.2</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2B6BC92A" w14:textId="77777777" w:rsidR="004D7CF5" w:rsidRPr="005B5D00" w:rsidRDefault="004D7CF5" w:rsidP="004D7CF5">
            <w:pPr>
              <w:rPr>
                <w:rFonts w:ascii="Calibri" w:hAnsi="Calibri" w:cs="Calibri"/>
                <w:b/>
                <w:vertAlign w:val="superscript"/>
              </w:rPr>
            </w:pPr>
            <w:r w:rsidRPr="005B5D00">
              <w:rPr>
                <w:rFonts w:ascii="Calibri" w:hAnsi="Calibri" w:cs="Calibri"/>
                <w:b/>
              </w:rPr>
              <w:t>Koszty pokryte z wkładu rzeczowego</w:t>
            </w:r>
            <w:r w:rsidRPr="005B5D00">
              <w:rPr>
                <w:rStyle w:val="Odwoanieprzypisudolnego"/>
                <w:rFonts w:ascii="Calibri" w:hAnsi="Calibri" w:cs="Calibri"/>
              </w:rPr>
              <w:footnoteReference w:id="31"/>
            </w:r>
            <w:r w:rsidRPr="005B5D00">
              <w:rPr>
                <w:rFonts w:ascii="Calibri" w:hAnsi="Calibri" w:cs="Calibri"/>
                <w:vertAlign w:val="superscript"/>
              </w:rPr>
              <w:t xml:space="preserve">), </w:t>
            </w:r>
            <w:r w:rsidRPr="005B5D00">
              <w:rPr>
                <w:rStyle w:val="Odwoanieprzypisudolnego"/>
                <w:rFonts w:ascii="Calibri" w:hAnsi="Calibri" w:cs="Calibri"/>
              </w:rPr>
              <w:footnoteReference w:id="32"/>
            </w:r>
            <w:r w:rsidRPr="005B5D00">
              <w:rPr>
                <w:rFonts w:ascii="Calibri" w:hAnsi="Calibri" w:cs="Calibri"/>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tcPr>
          <w:p w14:paraId="61111052"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c>
          <w:tcPr>
            <w:tcW w:w="724" w:type="pct"/>
            <w:tcBorders>
              <w:top w:val="single" w:sz="4" w:space="0" w:color="auto"/>
              <w:left w:val="single" w:sz="4" w:space="0" w:color="auto"/>
              <w:bottom w:val="single" w:sz="4" w:space="0" w:color="auto"/>
              <w:right w:val="single" w:sz="4" w:space="0" w:color="auto"/>
            </w:tcBorders>
            <w:vAlign w:val="center"/>
          </w:tcPr>
          <w:p w14:paraId="66ABFF3D"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zł</w:t>
            </w:r>
          </w:p>
        </w:tc>
      </w:tr>
      <w:tr w:rsidR="004D7CF5" w:rsidRPr="00AE24D0" w14:paraId="4CC5FAE9" w14:textId="77777777" w:rsidTr="004D7CF5">
        <w:trPr>
          <w:trHeight w:val="70"/>
        </w:trPr>
        <w:tc>
          <w:tcPr>
            <w:tcW w:w="263" w:type="pct"/>
            <w:tcBorders>
              <w:top w:val="single" w:sz="4" w:space="0" w:color="auto"/>
              <w:left w:val="single" w:sz="4" w:space="0" w:color="auto"/>
              <w:bottom w:val="single" w:sz="4" w:space="0" w:color="auto"/>
              <w:right w:val="single" w:sz="4" w:space="0" w:color="auto"/>
            </w:tcBorders>
            <w:shd w:val="clear" w:color="auto" w:fill="DDD9C3"/>
            <w:vAlign w:val="center"/>
          </w:tcPr>
          <w:p w14:paraId="1475D057" w14:textId="77777777" w:rsidR="004D7CF5" w:rsidRPr="005B5D00" w:rsidRDefault="004D7CF5" w:rsidP="004D7CF5">
            <w:pPr>
              <w:jc w:val="center"/>
              <w:rPr>
                <w:rFonts w:ascii="Calibri" w:hAnsi="Calibri" w:cs="Calibri"/>
                <w:b/>
                <w:bCs/>
              </w:rPr>
            </w:pPr>
            <w:r w:rsidRPr="005B5D00">
              <w:rPr>
                <w:rFonts w:ascii="Calibri" w:hAnsi="Calibri" w:cs="Calibri"/>
                <w:b/>
                <w:bCs/>
              </w:rPr>
              <w:t>4</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06C6552D" w14:textId="77777777" w:rsidR="004D7CF5" w:rsidRPr="005B5D00" w:rsidRDefault="004D7CF5" w:rsidP="004D7CF5">
            <w:pPr>
              <w:rPr>
                <w:rFonts w:ascii="Calibri" w:hAnsi="Calibri" w:cs="Calibri"/>
                <w:b/>
                <w:vertAlign w:val="superscript"/>
              </w:rPr>
            </w:pPr>
            <w:r w:rsidRPr="005B5D00">
              <w:rPr>
                <w:rFonts w:ascii="Calibri" w:hAnsi="Calibri" w:cs="Calibri"/>
                <w:b/>
              </w:rPr>
              <w:t>Udział kwoty dotacji w całkowitych kosztach zadania publicznego</w:t>
            </w:r>
            <w:r w:rsidRPr="005B5D00">
              <w:rPr>
                <w:rStyle w:val="Odwoanieprzypisudolnego"/>
                <w:rFonts w:ascii="Calibri" w:hAnsi="Calibri" w:cs="Calibri"/>
              </w:rPr>
              <w:footnoteReference w:id="33"/>
            </w:r>
            <w:r w:rsidRPr="005B5D00">
              <w:rPr>
                <w:rFonts w:ascii="Calibri" w:hAnsi="Calibri" w:cs="Calibri"/>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tcPr>
          <w:p w14:paraId="01BE6256"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w:t>
            </w:r>
          </w:p>
        </w:tc>
        <w:tc>
          <w:tcPr>
            <w:tcW w:w="724" w:type="pct"/>
            <w:tcBorders>
              <w:top w:val="single" w:sz="4" w:space="0" w:color="auto"/>
              <w:left w:val="single" w:sz="4" w:space="0" w:color="auto"/>
              <w:bottom w:val="single" w:sz="4" w:space="0" w:color="auto"/>
              <w:right w:val="single" w:sz="4" w:space="0" w:color="auto"/>
            </w:tcBorders>
            <w:vAlign w:val="center"/>
          </w:tcPr>
          <w:p w14:paraId="7FCF3F8D"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w:t>
            </w:r>
          </w:p>
        </w:tc>
      </w:tr>
      <w:tr w:rsidR="004D7CF5" w:rsidRPr="00AE24D0" w14:paraId="19CC0673" w14:textId="77777777" w:rsidTr="004D7CF5">
        <w:trPr>
          <w:trHeight w:val="70"/>
        </w:trPr>
        <w:tc>
          <w:tcPr>
            <w:tcW w:w="263" w:type="pct"/>
            <w:tcBorders>
              <w:top w:val="single" w:sz="4" w:space="0" w:color="auto"/>
              <w:left w:val="single" w:sz="6" w:space="0" w:color="auto"/>
              <w:bottom w:val="nil"/>
              <w:right w:val="single" w:sz="4" w:space="0" w:color="auto"/>
            </w:tcBorders>
            <w:shd w:val="clear" w:color="auto" w:fill="DDD9C3"/>
            <w:vAlign w:val="center"/>
          </w:tcPr>
          <w:p w14:paraId="6237A2C5" w14:textId="77777777" w:rsidR="004D7CF5" w:rsidRPr="005B5D00" w:rsidRDefault="004D7CF5" w:rsidP="004D7CF5">
            <w:pPr>
              <w:jc w:val="center"/>
              <w:rPr>
                <w:rFonts w:ascii="Calibri" w:hAnsi="Calibri" w:cs="Calibri"/>
                <w:b/>
                <w:bCs/>
              </w:rPr>
            </w:pPr>
            <w:r w:rsidRPr="005B5D00">
              <w:rPr>
                <w:rFonts w:ascii="Calibri" w:hAnsi="Calibri" w:cs="Calibri"/>
                <w:b/>
                <w:bCs/>
              </w:rPr>
              <w:t>5</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0B6C4F83" w14:textId="77777777" w:rsidR="004D7CF5" w:rsidRPr="005B5D00" w:rsidRDefault="004D7CF5" w:rsidP="004D7CF5">
            <w:pPr>
              <w:rPr>
                <w:rFonts w:ascii="Calibri" w:hAnsi="Calibri" w:cs="Calibri"/>
                <w:b/>
                <w:vertAlign w:val="superscript"/>
              </w:rPr>
            </w:pPr>
            <w:r w:rsidRPr="004A3C7C">
              <w:rPr>
                <w:rFonts w:ascii="Calibri" w:hAnsi="Calibri" w:cs="Calibri"/>
                <w:b/>
                <w:szCs w:val="18"/>
              </w:rPr>
              <w:t xml:space="preserve">Udział </w:t>
            </w:r>
            <w:r>
              <w:rPr>
                <w:rFonts w:ascii="Calibri" w:hAnsi="Calibri" w:cs="Calibri"/>
                <w:b/>
                <w:szCs w:val="18"/>
              </w:rPr>
              <w:t xml:space="preserve">innych środków finansowych </w:t>
            </w:r>
            <w:r w:rsidRPr="004A3C7C">
              <w:rPr>
                <w:rFonts w:ascii="Calibri" w:hAnsi="Calibri" w:cs="Calibri"/>
                <w:b/>
                <w:szCs w:val="18"/>
              </w:rPr>
              <w:t>w stosunku do otrzymanej kwoty dotacji</w:t>
            </w:r>
            <w:r w:rsidRPr="0005606C">
              <w:rPr>
                <w:rStyle w:val="Odwoanieprzypisudolnego"/>
                <w:rFonts w:ascii="Calibri" w:hAnsi="Calibri" w:cs="Calibri"/>
                <w:szCs w:val="18"/>
              </w:rPr>
              <w:footnoteReference w:id="34"/>
            </w:r>
            <w:r w:rsidRPr="0005606C">
              <w:rPr>
                <w:rFonts w:ascii="Calibri" w:hAnsi="Calibri" w:cs="Calibri"/>
                <w:szCs w:val="18"/>
                <w:vertAlign w:val="superscript"/>
              </w:rPr>
              <w:t>)</w:t>
            </w:r>
          </w:p>
        </w:tc>
        <w:tc>
          <w:tcPr>
            <w:tcW w:w="496" w:type="pct"/>
            <w:tcBorders>
              <w:top w:val="single" w:sz="4" w:space="0" w:color="auto"/>
              <w:left w:val="single" w:sz="4" w:space="0" w:color="auto"/>
              <w:bottom w:val="nil"/>
              <w:right w:val="single" w:sz="4" w:space="0" w:color="auto"/>
            </w:tcBorders>
            <w:vAlign w:val="center"/>
          </w:tcPr>
          <w:p w14:paraId="5533164D"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w:t>
            </w:r>
          </w:p>
        </w:tc>
        <w:tc>
          <w:tcPr>
            <w:tcW w:w="724" w:type="pct"/>
            <w:tcBorders>
              <w:top w:val="single" w:sz="4" w:space="0" w:color="auto"/>
              <w:left w:val="single" w:sz="4" w:space="0" w:color="auto"/>
              <w:bottom w:val="nil"/>
              <w:right w:val="single" w:sz="6" w:space="0" w:color="auto"/>
            </w:tcBorders>
            <w:vAlign w:val="center"/>
          </w:tcPr>
          <w:p w14:paraId="23EB6D47"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w:t>
            </w:r>
          </w:p>
        </w:tc>
      </w:tr>
      <w:tr w:rsidR="004D7CF5" w:rsidRPr="00AE24D0" w14:paraId="0DBF6D32" w14:textId="77777777" w:rsidTr="004D7CF5">
        <w:trPr>
          <w:trHeight w:val="70"/>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14:paraId="43203275" w14:textId="77777777" w:rsidR="004D7CF5" w:rsidRPr="005B5D00" w:rsidRDefault="004D7CF5" w:rsidP="004D7CF5">
            <w:pPr>
              <w:jc w:val="center"/>
              <w:rPr>
                <w:rFonts w:ascii="Calibri" w:hAnsi="Calibri" w:cs="Calibri"/>
                <w:b/>
                <w:bCs/>
              </w:rPr>
            </w:pPr>
            <w:r w:rsidRPr="005B5D00">
              <w:rPr>
                <w:rFonts w:ascii="Calibri" w:hAnsi="Calibri" w:cs="Calibri"/>
                <w:b/>
                <w:bCs/>
              </w:rPr>
              <w:t>6</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453C93B0" w14:textId="77777777" w:rsidR="004D7CF5" w:rsidRPr="004A3C7C" w:rsidRDefault="004D7CF5" w:rsidP="004D7CF5">
            <w:pPr>
              <w:rPr>
                <w:rFonts w:ascii="Calibri" w:hAnsi="Calibri" w:cs="Calibri"/>
                <w:b/>
                <w:szCs w:val="18"/>
              </w:rPr>
            </w:pPr>
            <w:r w:rsidRPr="004A3C7C">
              <w:rPr>
                <w:rFonts w:ascii="Calibri" w:hAnsi="Calibri" w:cs="Calibri"/>
                <w:b/>
              </w:rPr>
              <w:t xml:space="preserve">Udział </w:t>
            </w:r>
            <w:r>
              <w:rPr>
                <w:rFonts w:ascii="Calibri" w:hAnsi="Calibri" w:cs="Calibri"/>
                <w:b/>
              </w:rPr>
              <w:t>wkładu osobowego i wkładu rzeczowego</w:t>
            </w:r>
            <w:r w:rsidRPr="004A3C7C">
              <w:rPr>
                <w:rFonts w:ascii="Calibri" w:hAnsi="Calibri" w:cs="Calibri"/>
                <w:b/>
              </w:rPr>
              <w:t>w stosunku do otrzymanej kwoty dotacji</w:t>
            </w:r>
            <w:r w:rsidRPr="0005606C">
              <w:rPr>
                <w:rStyle w:val="Odwoanieprzypisudolnego"/>
                <w:rFonts w:ascii="Calibri" w:hAnsi="Calibri" w:cs="Calibri"/>
              </w:rPr>
              <w:footnoteReference w:id="35"/>
            </w:r>
            <w:r w:rsidRPr="0005606C">
              <w:rPr>
                <w:rFonts w:ascii="Calibri" w:hAnsi="Calibri" w:cs="Calibri"/>
                <w:vertAlign w:val="superscript"/>
              </w:rPr>
              <w:t>)</w:t>
            </w:r>
          </w:p>
        </w:tc>
        <w:tc>
          <w:tcPr>
            <w:tcW w:w="496" w:type="pct"/>
            <w:tcBorders>
              <w:top w:val="single" w:sz="4" w:space="0" w:color="auto"/>
              <w:left w:val="single" w:sz="4" w:space="0" w:color="auto"/>
              <w:bottom w:val="single" w:sz="4" w:space="0" w:color="auto"/>
              <w:right w:val="single" w:sz="4" w:space="0" w:color="auto"/>
            </w:tcBorders>
            <w:vAlign w:val="center"/>
          </w:tcPr>
          <w:p w14:paraId="3FFA90F8"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w:t>
            </w:r>
          </w:p>
        </w:tc>
        <w:tc>
          <w:tcPr>
            <w:tcW w:w="724" w:type="pct"/>
            <w:tcBorders>
              <w:top w:val="single" w:sz="4" w:space="0" w:color="auto"/>
              <w:left w:val="single" w:sz="4" w:space="0" w:color="auto"/>
              <w:bottom w:val="single" w:sz="4" w:space="0" w:color="auto"/>
              <w:right w:val="single" w:sz="6" w:space="0" w:color="auto"/>
            </w:tcBorders>
            <w:vAlign w:val="center"/>
          </w:tcPr>
          <w:p w14:paraId="0A983F42" w14:textId="77777777" w:rsidR="004D7CF5" w:rsidRPr="005B5D00" w:rsidRDefault="004D7CF5" w:rsidP="004D7CF5">
            <w:pPr>
              <w:jc w:val="right"/>
              <w:rPr>
                <w:rFonts w:ascii="Calibri" w:hAnsi="Calibri" w:cs="Calibri"/>
                <w:b/>
                <w:sz w:val="22"/>
                <w:szCs w:val="22"/>
              </w:rPr>
            </w:pPr>
            <w:r w:rsidRPr="005B5D00">
              <w:rPr>
                <w:rFonts w:ascii="Calibri" w:hAnsi="Calibri" w:cs="Calibri"/>
                <w:b/>
                <w:sz w:val="22"/>
                <w:szCs w:val="22"/>
              </w:rPr>
              <w:t>%</w:t>
            </w:r>
          </w:p>
        </w:tc>
      </w:tr>
    </w:tbl>
    <w:p w14:paraId="03CCBCB5" w14:textId="77777777" w:rsidR="004D7CF5" w:rsidRPr="005B5D00" w:rsidRDefault="004D7CF5" w:rsidP="004D7CF5">
      <w:pPr>
        <w:widowControl w:val="0"/>
        <w:tabs>
          <w:tab w:val="left" w:pos="1273"/>
        </w:tabs>
        <w:autoSpaceDE w:val="0"/>
        <w:autoSpaceDN w:val="0"/>
        <w:adjustRightInd w:val="0"/>
        <w:jc w:val="both"/>
        <w:rPr>
          <w:rFonts w:ascii="Calibri" w:hAnsi="Calibri" w:cs="Verdana"/>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0"/>
      </w:tblGrid>
      <w:tr w:rsidR="004D7CF5" w:rsidRPr="00AE24D0" w14:paraId="37370B17" w14:textId="77777777" w:rsidTr="004D7CF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60701F4E" w14:textId="77777777" w:rsidR="004D7CF5" w:rsidRPr="005B5D00" w:rsidRDefault="004D7CF5" w:rsidP="004D7CF5">
            <w:pPr>
              <w:ind w:left="142" w:hanging="142"/>
              <w:jc w:val="both"/>
              <w:rPr>
                <w:rFonts w:ascii="Calibri" w:hAnsi="Calibri" w:cs="Calibri"/>
                <w:b/>
                <w:szCs w:val="22"/>
              </w:rPr>
            </w:pPr>
            <w:r w:rsidRPr="005B5D00">
              <w:rPr>
                <w:rFonts w:ascii="Calibri" w:hAnsi="Calibri" w:cs="Calibri"/>
                <w:b/>
                <w:szCs w:val="22"/>
              </w:rPr>
              <w:t xml:space="preserve"> 3. Informacje o innych przychodach uzyskanych przy realizacji zadania publicznego</w:t>
            </w:r>
          </w:p>
          <w:p w14:paraId="486DCBFA" w14:textId="77777777" w:rsidR="004D7CF5" w:rsidRPr="005B5D00" w:rsidRDefault="004D7CF5" w:rsidP="004D7CF5">
            <w:pPr>
              <w:ind w:left="284"/>
              <w:jc w:val="both"/>
              <w:rPr>
                <w:rFonts w:ascii="Calibri" w:hAnsi="Calibri" w:cs="Calibri"/>
                <w:b/>
                <w:szCs w:val="22"/>
              </w:rPr>
            </w:pPr>
            <w:r w:rsidRPr="005B5D00">
              <w:rPr>
                <w:rFonts w:ascii="Calibri" w:hAnsi="Calibr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4D7CF5" w:rsidRPr="00AE24D0" w14:paraId="79987587" w14:textId="77777777" w:rsidTr="004D7CF5">
        <w:trPr>
          <w:trHeight w:val="60"/>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vAlign w:val="center"/>
            <w:hideMark/>
          </w:tcPr>
          <w:p w14:paraId="55B13FF4" w14:textId="77777777" w:rsidR="004D7CF5" w:rsidRPr="005B5D00" w:rsidRDefault="004D7CF5" w:rsidP="004D7CF5">
            <w:pPr>
              <w:rPr>
                <w:rFonts w:ascii="Calibri" w:hAnsi="Calibri" w:cs="Calibri"/>
                <w:szCs w:val="22"/>
              </w:rPr>
            </w:pPr>
          </w:p>
          <w:p w14:paraId="0BEF623D" w14:textId="77777777" w:rsidR="004D7CF5" w:rsidRPr="005B5D00" w:rsidRDefault="004D7CF5" w:rsidP="004D7CF5">
            <w:pPr>
              <w:rPr>
                <w:rFonts w:ascii="Calibri" w:hAnsi="Calibri" w:cs="Calibri"/>
                <w:szCs w:val="22"/>
              </w:rPr>
            </w:pPr>
          </w:p>
        </w:tc>
      </w:tr>
    </w:tbl>
    <w:p w14:paraId="68E1C529" w14:textId="77777777" w:rsidR="004D7CF5" w:rsidRPr="005B5D00" w:rsidRDefault="004D7CF5" w:rsidP="004D7CF5">
      <w:pPr>
        <w:widowControl w:val="0"/>
        <w:autoSpaceDE w:val="0"/>
        <w:autoSpaceDN w:val="0"/>
        <w:adjustRightInd w:val="0"/>
        <w:jc w:val="both"/>
        <w:rPr>
          <w:rFonts w:ascii="Calibri" w:hAnsi="Calibri" w:cs="Verdana"/>
          <w:sz w:val="16"/>
          <w:szCs w:val="16"/>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0"/>
      </w:tblGrid>
      <w:tr w:rsidR="004D7CF5" w:rsidRPr="00AE24D0" w14:paraId="47CDD612" w14:textId="77777777" w:rsidTr="004D7CF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38559F52" w14:textId="77777777" w:rsidR="004D7CF5" w:rsidRPr="005B5D00" w:rsidRDefault="004D7CF5" w:rsidP="004D7CF5">
            <w:pPr>
              <w:ind w:left="284" w:hanging="284"/>
              <w:jc w:val="both"/>
              <w:rPr>
                <w:rFonts w:ascii="Calibri" w:hAnsi="Calibri" w:cs="Calibri"/>
                <w:b/>
                <w:szCs w:val="22"/>
              </w:rPr>
            </w:pPr>
            <w:r w:rsidRPr="005B5D00">
              <w:rPr>
                <w:rFonts w:ascii="Calibri" w:eastAsia="Arial" w:hAnsi="Calibri" w:cs="Calibri"/>
                <w:b/>
                <w:bCs/>
              </w:rPr>
              <w:t xml:space="preserve">4. Informacje o świadczeniach pieniężnych pobranych w związku z realizacją zadania od odbiorców zadania </w:t>
            </w:r>
            <w:r w:rsidRPr="005B5D00">
              <w:rPr>
                <w:rFonts w:ascii="Calibri" w:eastAsia="Arial" w:hAnsi="Calibr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4D7CF5" w:rsidRPr="00AE24D0" w14:paraId="633247EE" w14:textId="77777777" w:rsidTr="004D7CF5">
        <w:trPr>
          <w:trHeight w:val="44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3E9A3CBE" w14:textId="77777777" w:rsidR="004D7CF5" w:rsidRPr="005B5D00" w:rsidRDefault="004D7CF5" w:rsidP="004D7CF5">
            <w:pPr>
              <w:spacing w:line="360" w:lineRule="auto"/>
              <w:jc w:val="both"/>
              <w:rPr>
                <w:rFonts w:ascii="Calibri" w:hAnsi="Calibri" w:cs="Calibri"/>
                <w:sz w:val="22"/>
                <w:szCs w:val="22"/>
              </w:rPr>
            </w:pPr>
          </w:p>
          <w:p w14:paraId="3E191473" w14:textId="77777777" w:rsidR="004D7CF5" w:rsidRPr="005B5D00" w:rsidRDefault="004D7CF5" w:rsidP="004D7CF5">
            <w:pPr>
              <w:spacing w:line="360" w:lineRule="auto"/>
              <w:jc w:val="both"/>
              <w:rPr>
                <w:rFonts w:ascii="Calibri" w:hAnsi="Calibri" w:cs="Calibri"/>
                <w:sz w:val="22"/>
                <w:szCs w:val="22"/>
              </w:rPr>
            </w:pPr>
          </w:p>
        </w:tc>
      </w:tr>
    </w:tbl>
    <w:p w14:paraId="1AFE7298" w14:textId="77777777" w:rsidR="004D7CF5" w:rsidRPr="005B5D00" w:rsidRDefault="004D7CF5" w:rsidP="004D7CF5">
      <w:pPr>
        <w:widowControl w:val="0"/>
        <w:autoSpaceDE w:val="0"/>
        <w:autoSpaceDN w:val="0"/>
        <w:adjustRightInd w:val="0"/>
        <w:jc w:val="both"/>
        <w:rPr>
          <w:rFonts w:ascii="Calibri" w:hAnsi="Calibri" w:cs="Verdana"/>
          <w:bCs/>
          <w:i/>
          <w:sz w:val="16"/>
          <w:szCs w:val="16"/>
        </w:rPr>
      </w:pPr>
    </w:p>
    <w:tbl>
      <w:tblPr>
        <w:tblW w:w="58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998"/>
      </w:tblGrid>
      <w:tr w:rsidR="004D7CF5" w:rsidRPr="00AE24D0" w14:paraId="570C7BD5" w14:textId="77777777" w:rsidTr="004D7CF5">
        <w:trPr>
          <w:trHeight w:val="491"/>
        </w:trPr>
        <w:tc>
          <w:tcPr>
            <w:tcW w:w="5000" w:type="pct"/>
            <w:shd w:val="clear" w:color="auto" w:fill="C4BC96"/>
          </w:tcPr>
          <w:p w14:paraId="2E7EF1BC" w14:textId="77777777" w:rsidR="004D7CF5" w:rsidRPr="005B5D00" w:rsidRDefault="004D7CF5" w:rsidP="004D7CF5">
            <w:pPr>
              <w:pStyle w:val="Nagwek2"/>
              <w:spacing w:line="360" w:lineRule="auto"/>
              <w:rPr>
                <w:rFonts w:ascii="Calibri" w:eastAsia="Times New Roman" w:hAnsi="Calibri" w:cs="Calibri"/>
                <w:i/>
                <w:iCs/>
                <w:sz w:val="24"/>
                <w:szCs w:val="24"/>
              </w:rPr>
            </w:pPr>
            <w:r w:rsidRPr="005B5D00">
              <w:rPr>
                <w:rFonts w:ascii="Calibri" w:eastAsia="Times New Roman" w:hAnsi="Calibri" w:cs="Calibri"/>
                <w:i/>
                <w:iCs/>
                <w:sz w:val="24"/>
                <w:szCs w:val="24"/>
              </w:rPr>
              <w:t>Część III. Dodatkowe informacje</w:t>
            </w:r>
          </w:p>
        </w:tc>
      </w:tr>
      <w:tr w:rsidR="004D7CF5" w:rsidRPr="00AE24D0" w14:paraId="44830439" w14:textId="77777777" w:rsidTr="004D7CF5">
        <w:tblPrEx>
          <w:shd w:val="clear" w:color="auto" w:fill="auto"/>
        </w:tblPrEx>
        <w:trPr>
          <w:trHeight w:val="25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14F77F9C" w14:textId="77777777" w:rsidR="004D7CF5" w:rsidRPr="005B5D00" w:rsidRDefault="004D7CF5" w:rsidP="004D7CF5">
            <w:pPr>
              <w:spacing w:line="360" w:lineRule="auto"/>
              <w:jc w:val="both"/>
              <w:rPr>
                <w:rFonts w:ascii="Calibri" w:hAnsi="Calibri" w:cs="Calibri"/>
                <w:sz w:val="22"/>
                <w:szCs w:val="22"/>
              </w:rPr>
            </w:pPr>
          </w:p>
          <w:p w14:paraId="75E7465B" w14:textId="77777777" w:rsidR="004D7CF5" w:rsidRPr="005B5D00" w:rsidRDefault="004D7CF5" w:rsidP="004D7CF5">
            <w:pPr>
              <w:spacing w:line="360" w:lineRule="auto"/>
              <w:jc w:val="both"/>
              <w:rPr>
                <w:rFonts w:ascii="Calibri" w:hAnsi="Calibri" w:cs="Calibri"/>
                <w:sz w:val="22"/>
                <w:szCs w:val="22"/>
              </w:rPr>
            </w:pPr>
          </w:p>
        </w:tc>
      </w:tr>
    </w:tbl>
    <w:p w14:paraId="7145DF96" w14:textId="77777777" w:rsidR="004D7CF5" w:rsidRPr="005B5D00" w:rsidRDefault="004D7CF5" w:rsidP="004D7CF5">
      <w:pPr>
        <w:widowControl w:val="0"/>
        <w:autoSpaceDE w:val="0"/>
        <w:autoSpaceDN w:val="0"/>
        <w:adjustRightInd w:val="0"/>
        <w:spacing w:before="240"/>
        <w:jc w:val="both"/>
        <w:rPr>
          <w:rFonts w:ascii="Calibri" w:hAnsi="Calibri" w:cs="Verdana"/>
        </w:rPr>
      </w:pPr>
    </w:p>
    <w:p w14:paraId="209F7860" w14:textId="77777777" w:rsidR="004D7CF5" w:rsidRPr="005B5D00" w:rsidRDefault="004D7CF5" w:rsidP="004D7CF5">
      <w:pPr>
        <w:widowControl w:val="0"/>
        <w:autoSpaceDE w:val="0"/>
        <w:autoSpaceDN w:val="0"/>
        <w:adjustRightInd w:val="0"/>
        <w:spacing w:before="240"/>
        <w:jc w:val="both"/>
        <w:rPr>
          <w:rFonts w:ascii="Calibri" w:hAnsi="Calibri" w:cs="Verdana"/>
        </w:rPr>
      </w:pPr>
      <w:r w:rsidRPr="005B5D00">
        <w:rPr>
          <w:rFonts w:ascii="Calibri" w:hAnsi="Calibri" w:cs="Verdana"/>
        </w:rPr>
        <w:t>Oświadczam(y), że:</w:t>
      </w:r>
    </w:p>
    <w:p w14:paraId="20D9D085" w14:textId="77777777" w:rsidR="004D7CF5" w:rsidRPr="005B5D00" w:rsidRDefault="004D7CF5" w:rsidP="004D7CF5">
      <w:pPr>
        <w:widowControl w:val="0"/>
        <w:tabs>
          <w:tab w:val="left" w:pos="284"/>
        </w:tabs>
        <w:autoSpaceDE w:val="0"/>
        <w:autoSpaceDN w:val="0"/>
        <w:adjustRightInd w:val="0"/>
        <w:ind w:left="284" w:hanging="284"/>
        <w:jc w:val="both"/>
        <w:rPr>
          <w:rFonts w:ascii="Calibri" w:hAnsi="Calibri" w:cs="Verdana"/>
        </w:rPr>
      </w:pPr>
      <w:r w:rsidRPr="005B5D00">
        <w:rPr>
          <w:rFonts w:ascii="Calibri" w:hAnsi="Calibri" w:cs="Verdana"/>
        </w:rPr>
        <w:t>1)</w:t>
      </w:r>
      <w:r w:rsidRPr="005B5D00">
        <w:rPr>
          <w:rFonts w:ascii="Calibri" w:hAnsi="Calibri" w:cs="Verdana"/>
        </w:rPr>
        <w:tab/>
        <w:t>od daty zawarcia umowy nie zmienił się status prawny Zleceniobiorcy(-ców);</w:t>
      </w:r>
    </w:p>
    <w:p w14:paraId="5F214965" w14:textId="77777777" w:rsidR="004D7CF5" w:rsidRPr="005B5D00" w:rsidRDefault="004D7CF5" w:rsidP="004D7CF5">
      <w:pPr>
        <w:widowControl w:val="0"/>
        <w:tabs>
          <w:tab w:val="left" w:pos="284"/>
        </w:tabs>
        <w:autoSpaceDE w:val="0"/>
        <w:autoSpaceDN w:val="0"/>
        <w:adjustRightInd w:val="0"/>
        <w:ind w:left="284" w:hanging="284"/>
        <w:jc w:val="both"/>
        <w:rPr>
          <w:rFonts w:ascii="Calibri" w:hAnsi="Calibri" w:cs="Verdana"/>
        </w:rPr>
      </w:pPr>
      <w:r w:rsidRPr="005B5D00">
        <w:rPr>
          <w:rFonts w:ascii="Calibri" w:hAnsi="Calibri" w:cs="Verdana"/>
        </w:rPr>
        <w:t>2)</w:t>
      </w:r>
      <w:r w:rsidRPr="005B5D00">
        <w:rPr>
          <w:rFonts w:ascii="Calibri" w:hAnsi="Calibri" w:cs="Verdana"/>
        </w:rPr>
        <w:tab/>
        <w:t>wszystkie informacje podane w niniejszym sprawozdaniu są zgodne z aktualnym stanem prawnym i faktycznym;</w:t>
      </w:r>
    </w:p>
    <w:p w14:paraId="1B0981AF" w14:textId="77777777" w:rsidR="004D7CF5" w:rsidRPr="005B5D00" w:rsidRDefault="004D7CF5" w:rsidP="004D7CF5">
      <w:pPr>
        <w:widowControl w:val="0"/>
        <w:tabs>
          <w:tab w:val="left" w:pos="284"/>
        </w:tabs>
        <w:autoSpaceDE w:val="0"/>
        <w:autoSpaceDN w:val="0"/>
        <w:adjustRightInd w:val="0"/>
        <w:ind w:left="284" w:hanging="284"/>
        <w:jc w:val="both"/>
        <w:rPr>
          <w:rFonts w:ascii="Calibri" w:hAnsi="Calibri" w:cs="Verdana"/>
        </w:rPr>
      </w:pPr>
      <w:r w:rsidRPr="005B5D00">
        <w:rPr>
          <w:rFonts w:ascii="Calibri" w:hAnsi="Calibri" w:cs="Verdana"/>
        </w:rPr>
        <w:t>3)</w:t>
      </w:r>
      <w:r w:rsidRPr="005B5D00">
        <w:rPr>
          <w:rFonts w:ascii="Calibri" w:hAnsi="Calibri" w:cs="Verdana"/>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56C0CFD2" w14:textId="77777777" w:rsidR="004D7CF5" w:rsidRPr="005B5D00" w:rsidRDefault="004D7CF5" w:rsidP="004D7CF5">
      <w:pPr>
        <w:widowControl w:val="0"/>
        <w:tabs>
          <w:tab w:val="left" w:pos="284"/>
        </w:tabs>
        <w:autoSpaceDE w:val="0"/>
        <w:autoSpaceDN w:val="0"/>
        <w:adjustRightInd w:val="0"/>
        <w:ind w:left="284" w:hanging="284"/>
        <w:jc w:val="both"/>
        <w:rPr>
          <w:rFonts w:ascii="Calibri" w:hAnsi="Calibri" w:cs="Verdana"/>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4D7CF5" w:rsidRPr="00AE24D0" w14:paraId="79BF06CB" w14:textId="77777777" w:rsidTr="004D7CF5">
        <w:tc>
          <w:tcPr>
            <w:tcW w:w="7654" w:type="dxa"/>
            <w:shd w:val="clear" w:color="auto" w:fill="auto"/>
          </w:tcPr>
          <w:p w14:paraId="3DF17C70" w14:textId="77777777" w:rsidR="004D7CF5" w:rsidRPr="005B5D00" w:rsidRDefault="004D7CF5" w:rsidP="004D7CF5">
            <w:pPr>
              <w:ind w:right="-108"/>
              <w:jc w:val="both"/>
              <w:rPr>
                <w:rFonts w:ascii="Calibri" w:hAnsi="Calibri" w:cs="Calibri"/>
                <w:szCs w:val="22"/>
              </w:rPr>
            </w:pPr>
          </w:p>
          <w:p w14:paraId="743FA3A9" w14:textId="77777777" w:rsidR="004D7CF5" w:rsidRPr="005B5D00" w:rsidRDefault="004D7CF5" w:rsidP="004D7CF5">
            <w:pPr>
              <w:ind w:right="-108"/>
              <w:jc w:val="center"/>
              <w:rPr>
                <w:rFonts w:ascii="Calibri" w:hAnsi="Calibri" w:cs="Calibri"/>
                <w:sz w:val="18"/>
                <w:szCs w:val="22"/>
              </w:rPr>
            </w:pPr>
            <w:r w:rsidRPr="005B5D00">
              <w:rPr>
                <w:rFonts w:ascii="Calibri" w:hAnsi="Calibri" w:cs="Calibri"/>
                <w:sz w:val="18"/>
                <w:szCs w:val="22"/>
              </w:rPr>
              <w:t>……………………………………………………………………………………………………………………………………………………………</w:t>
            </w:r>
          </w:p>
          <w:p w14:paraId="48767578" w14:textId="77777777" w:rsidR="004D7CF5" w:rsidRPr="005B5D00" w:rsidRDefault="004D7CF5" w:rsidP="004D7CF5">
            <w:pPr>
              <w:ind w:right="-108"/>
              <w:jc w:val="center"/>
              <w:rPr>
                <w:rFonts w:ascii="Calibri" w:hAnsi="Calibri" w:cs="Calibri"/>
                <w:sz w:val="18"/>
                <w:szCs w:val="22"/>
              </w:rPr>
            </w:pPr>
          </w:p>
          <w:p w14:paraId="038545CD" w14:textId="77777777" w:rsidR="004D7CF5" w:rsidRPr="005B5D00" w:rsidRDefault="004D7CF5" w:rsidP="004D7CF5">
            <w:pPr>
              <w:ind w:right="-108"/>
              <w:jc w:val="center"/>
              <w:rPr>
                <w:rFonts w:ascii="Calibri" w:hAnsi="Calibri" w:cs="Calibri"/>
                <w:sz w:val="18"/>
                <w:szCs w:val="22"/>
              </w:rPr>
            </w:pPr>
            <w:r w:rsidRPr="005B5D00">
              <w:rPr>
                <w:rFonts w:ascii="Calibri" w:hAnsi="Calibri" w:cs="Calibri"/>
                <w:sz w:val="18"/>
                <w:szCs w:val="22"/>
              </w:rPr>
              <w:t>……………………………………………………………………………………..…………………………………………………………………...</w:t>
            </w:r>
          </w:p>
          <w:p w14:paraId="2AD38EB5" w14:textId="77777777" w:rsidR="004D7CF5" w:rsidRPr="005B5D00" w:rsidRDefault="004D7CF5" w:rsidP="004D7CF5">
            <w:pPr>
              <w:ind w:right="-108"/>
              <w:jc w:val="center"/>
              <w:rPr>
                <w:rFonts w:ascii="Calibri" w:eastAsia="Arial" w:hAnsi="Calibri" w:cs="Calibri"/>
                <w:sz w:val="18"/>
                <w:szCs w:val="22"/>
              </w:rPr>
            </w:pPr>
            <w:r w:rsidRPr="005B5D00">
              <w:rPr>
                <w:rFonts w:ascii="Calibri" w:eastAsia="Arial" w:hAnsi="Calibri" w:cs="Calibri"/>
                <w:sz w:val="18"/>
                <w:szCs w:val="22"/>
              </w:rPr>
              <w:t>Podpis osoby upoważnionej lub podpisy osób upoważnionych</w:t>
            </w:r>
          </w:p>
          <w:p w14:paraId="1116894D" w14:textId="77777777" w:rsidR="004D7CF5" w:rsidRPr="005B5D00" w:rsidRDefault="004D7CF5" w:rsidP="004D7CF5">
            <w:pPr>
              <w:ind w:right="-108"/>
              <w:jc w:val="center"/>
              <w:rPr>
                <w:rFonts w:ascii="Calibri" w:eastAsia="Arial" w:hAnsi="Calibri" w:cs="Calibri"/>
                <w:sz w:val="18"/>
                <w:szCs w:val="22"/>
              </w:rPr>
            </w:pPr>
            <w:r w:rsidRPr="005B5D00">
              <w:rPr>
                <w:rFonts w:ascii="Calibri" w:eastAsia="Arial" w:hAnsi="Calibri" w:cs="Calibri"/>
                <w:sz w:val="18"/>
                <w:szCs w:val="22"/>
              </w:rPr>
              <w:t xml:space="preserve">do składania oświadczeń woli w zakresie zobowiązań finansowych w imieniu Zleceniobiorców. </w:t>
            </w:r>
          </w:p>
          <w:p w14:paraId="289E16C1" w14:textId="77777777" w:rsidR="004D7CF5" w:rsidRPr="005B5D00" w:rsidRDefault="004D7CF5" w:rsidP="004D7CF5">
            <w:pPr>
              <w:ind w:right="-108"/>
              <w:jc w:val="center"/>
              <w:rPr>
                <w:rFonts w:ascii="Calibri" w:eastAsia="Arial" w:hAnsi="Calibri" w:cs="Calibri"/>
                <w:sz w:val="18"/>
                <w:szCs w:val="22"/>
              </w:rPr>
            </w:pPr>
            <w:r w:rsidRPr="005B5D00">
              <w:rPr>
                <w:rFonts w:ascii="Calibri" w:eastAsia="Arial" w:hAnsi="Calibri" w:cs="Calibri"/>
                <w:sz w:val="18"/>
                <w:szCs w:val="22"/>
              </w:rPr>
              <w:t>W przypadku podpisów nieczytelnych należy czytelnie podać imię i nazwisko osoby podpisującej.</w:t>
            </w:r>
            <w:r w:rsidRPr="005B5D00">
              <w:rPr>
                <w:rStyle w:val="Odwoanieprzypisudolnego"/>
                <w:rFonts w:ascii="Calibri" w:eastAsia="Arial" w:hAnsi="Calibri" w:cs="Calibri"/>
                <w:sz w:val="18"/>
                <w:szCs w:val="22"/>
              </w:rPr>
              <w:footnoteReference w:id="36"/>
            </w:r>
            <w:r w:rsidRPr="005B5D00">
              <w:rPr>
                <w:rFonts w:ascii="Calibri" w:eastAsia="Arial" w:hAnsi="Calibri" w:cs="Calibri"/>
                <w:sz w:val="18"/>
                <w:szCs w:val="22"/>
                <w:vertAlign w:val="superscript"/>
              </w:rPr>
              <w:t>)</w:t>
            </w:r>
          </w:p>
          <w:p w14:paraId="53DBC467" w14:textId="77777777" w:rsidR="004D7CF5" w:rsidRPr="005B5D00" w:rsidRDefault="004D7CF5" w:rsidP="004D7CF5">
            <w:pPr>
              <w:ind w:right="-108"/>
              <w:jc w:val="center"/>
              <w:rPr>
                <w:rFonts w:ascii="Calibri" w:eastAsia="Arial" w:hAnsi="Calibri" w:cs="Calibri"/>
                <w:sz w:val="18"/>
                <w:szCs w:val="22"/>
              </w:rPr>
            </w:pPr>
          </w:p>
          <w:p w14:paraId="310A788A" w14:textId="77777777" w:rsidR="004D7CF5" w:rsidRPr="005B5D00" w:rsidRDefault="004D7CF5" w:rsidP="004D7CF5">
            <w:pPr>
              <w:spacing w:before="240" w:line="360" w:lineRule="auto"/>
              <w:jc w:val="center"/>
              <w:rPr>
                <w:rFonts w:ascii="Calibri" w:hAnsi="Calibri"/>
              </w:rPr>
            </w:pPr>
            <w:r w:rsidRPr="005B5D00">
              <w:rPr>
                <w:rFonts w:ascii="Calibri" w:eastAsia="Arial" w:hAnsi="Calibri" w:cs="Calibri"/>
                <w:sz w:val="18"/>
                <w:szCs w:val="22"/>
              </w:rPr>
              <w:lastRenderedPageBreak/>
              <w:t>Data……………………………………………….</w:t>
            </w:r>
          </w:p>
        </w:tc>
      </w:tr>
    </w:tbl>
    <w:p w14:paraId="30749095" w14:textId="77777777" w:rsidR="004D7CF5" w:rsidRPr="005B5D00" w:rsidRDefault="004D7CF5" w:rsidP="004D7CF5">
      <w:pPr>
        <w:widowControl w:val="0"/>
        <w:autoSpaceDE w:val="0"/>
        <w:autoSpaceDN w:val="0"/>
        <w:adjustRightInd w:val="0"/>
        <w:spacing w:before="720"/>
        <w:jc w:val="both"/>
        <w:rPr>
          <w:rFonts w:ascii="Calibri" w:hAnsi="Calibri"/>
          <w:sz w:val="16"/>
          <w:szCs w:val="16"/>
        </w:rPr>
      </w:pPr>
      <w:r w:rsidRPr="005B5D00">
        <w:rPr>
          <w:rFonts w:ascii="Calibri" w:hAnsi="Calibri"/>
          <w:sz w:val="16"/>
          <w:szCs w:val="16"/>
        </w:rPr>
        <w:lastRenderedPageBreak/>
        <w:t>POUCZENIE</w:t>
      </w:r>
    </w:p>
    <w:p w14:paraId="02DB8145" w14:textId="77777777" w:rsidR="004D7CF5" w:rsidRPr="005B5D00" w:rsidRDefault="004D7CF5" w:rsidP="004D7CF5">
      <w:pPr>
        <w:widowControl w:val="0"/>
        <w:autoSpaceDE w:val="0"/>
        <w:autoSpaceDN w:val="0"/>
        <w:adjustRightInd w:val="0"/>
        <w:jc w:val="both"/>
        <w:rPr>
          <w:rFonts w:ascii="Calibri" w:hAnsi="Calibri"/>
          <w:sz w:val="16"/>
          <w:szCs w:val="16"/>
        </w:rPr>
      </w:pPr>
      <w:r w:rsidRPr="005B5D00">
        <w:rPr>
          <w:rFonts w:ascii="Calibri" w:hAnsi="Calibri"/>
          <w:sz w:val="16"/>
          <w:szCs w:val="16"/>
        </w:rPr>
        <w:t>Sprawozdania składa się osobiście lub przesyła przesyłką poleconą na adres Zleceniodawcy w terminie przewidzianym w umowie.</w:t>
      </w:r>
    </w:p>
    <w:p w14:paraId="39FADF13" w14:textId="77777777" w:rsidR="004D7CF5" w:rsidRPr="005B5D00" w:rsidRDefault="004D7CF5" w:rsidP="004D7CF5">
      <w:pPr>
        <w:jc w:val="both"/>
        <w:rPr>
          <w:rFonts w:ascii="Calibri" w:hAnsi="Calibri" w:cs="Verdana"/>
          <w:sz w:val="16"/>
          <w:szCs w:val="16"/>
        </w:rPr>
      </w:pPr>
      <w:r w:rsidRPr="005B5D00">
        <w:rPr>
          <w:rFonts w:ascii="Calibri" w:hAnsi="Calibri"/>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sidRPr="005B5D00">
        <w:rPr>
          <w:rFonts w:ascii="Calibri" w:hAnsi="Calibri"/>
          <w:sz w:val="16"/>
          <w:szCs w:val="16"/>
        </w:rPr>
        <w:br/>
        <w:t>z późn. zm.), za poświadczeniem przedłożenia Zleceniodawcy, lub nadane w polskiej placówce pocztowej operatora publicznego.</w:t>
      </w:r>
    </w:p>
    <w:p w14:paraId="04801528" w14:textId="77777777" w:rsidR="004D7CF5" w:rsidRDefault="004D7CF5" w:rsidP="004D7CF5">
      <w:pPr>
        <w:pStyle w:val="Tekstpodstawowy2"/>
        <w:spacing w:line="276" w:lineRule="auto"/>
        <w:rPr>
          <w:szCs w:val="24"/>
        </w:rPr>
      </w:pPr>
    </w:p>
    <w:p w14:paraId="40B8442C" w14:textId="77777777" w:rsidR="004D7CF5" w:rsidRDefault="004D7CF5" w:rsidP="004D7CF5">
      <w:pPr>
        <w:pStyle w:val="Tekstpodstawowy2"/>
        <w:spacing w:line="276" w:lineRule="auto"/>
        <w:rPr>
          <w:szCs w:val="24"/>
        </w:rPr>
      </w:pPr>
    </w:p>
    <w:p w14:paraId="12E6CE4B" w14:textId="77777777" w:rsidR="004D7CF5" w:rsidRDefault="004D7CF5" w:rsidP="004D7CF5">
      <w:pPr>
        <w:pStyle w:val="Tekstpodstawowy2"/>
        <w:spacing w:line="276" w:lineRule="auto"/>
        <w:rPr>
          <w:szCs w:val="24"/>
        </w:rPr>
      </w:pPr>
    </w:p>
    <w:p w14:paraId="3B84D3E9" w14:textId="77777777" w:rsidR="004D7CF5" w:rsidRDefault="004D7CF5" w:rsidP="004D7CF5">
      <w:pPr>
        <w:pStyle w:val="Tekstpodstawowy2"/>
        <w:spacing w:line="276" w:lineRule="auto"/>
        <w:rPr>
          <w:szCs w:val="24"/>
        </w:rPr>
      </w:pPr>
    </w:p>
    <w:p w14:paraId="71C2621D" w14:textId="77777777" w:rsidR="004D7CF5" w:rsidRDefault="004D7CF5" w:rsidP="004D7CF5">
      <w:pPr>
        <w:pStyle w:val="Tekstpodstawowy2"/>
        <w:spacing w:line="276" w:lineRule="auto"/>
        <w:rPr>
          <w:szCs w:val="24"/>
        </w:rPr>
      </w:pPr>
    </w:p>
    <w:p w14:paraId="493AF5E2" w14:textId="77777777" w:rsidR="004D7CF5" w:rsidRDefault="004D7CF5" w:rsidP="004D7CF5">
      <w:pPr>
        <w:pStyle w:val="Tekstpodstawowy2"/>
        <w:spacing w:line="276" w:lineRule="auto"/>
        <w:rPr>
          <w:szCs w:val="24"/>
        </w:rPr>
      </w:pPr>
    </w:p>
    <w:p w14:paraId="75F7C8F9" w14:textId="77777777" w:rsidR="004D7CF5" w:rsidRDefault="004D7CF5" w:rsidP="004D7CF5">
      <w:pPr>
        <w:pStyle w:val="Tekstpodstawowy2"/>
        <w:spacing w:line="276" w:lineRule="auto"/>
        <w:rPr>
          <w:szCs w:val="24"/>
        </w:rPr>
      </w:pPr>
    </w:p>
    <w:p w14:paraId="3DE5EB8C" w14:textId="77777777" w:rsidR="004D7CF5" w:rsidRDefault="004D7CF5" w:rsidP="004D7CF5">
      <w:pPr>
        <w:pStyle w:val="Tekstpodstawowy2"/>
        <w:spacing w:line="276" w:lineRule="auto"/>
        <w:rPr>
          <w:szCs w:val="24"/>
        </w:rPr>
      </w:pPr>
    </w:p>
    <w:p w14:paraId="388A33B3" w14:textId="77777777" w:rsidR="004D7CF5" w:rsidRDefault="004D7CF5" w:rsidP="004D7CF5">
      <w:pPr>
        <w:pStyle w:val="Tekstpodstawowy2"/>
        <w:spacing w:line="276" w:lineRule="auto"/>
        <w:rPr>
          <w:szCs w:val="24"/>
        </w:rPr>
      </w:pPr>
    </w:p>
    <w:p w14:paraId="28EE2BB3" w14:textId="77777777" w:rsidR="004D7CF5" w:rsidRDefault="004D7CF5" w:rsidP="004D7CF5">
      <w:pPr>
        <w:pStyle w:val="Tekstpodstawowy2"/>
        <w:spacing w:line="276" w:lineRule="auto"/>
        <w:rPr>
          <w:szCs w:val="24"/>
        </w:rPr>
      </w:pPr>
    </w:p>
    <w:p w14:paraId="540F4B6A" w14:textId="77777777" w:rsidR="004D7CF5" w:rsidRDefault="004D7CF5" w:rsidP="004D7CF5">
      <w:pPr>
        <w:pStyle w:val="Tekstpodstawowy2"/>
        <w:spacing w:line="276" w:lineRule="auto"/>
        <w:rPr>
          <w:szCs w:val="24"/>
        </w:rPr>
      </w:pPr>
    </w:p>
    <w:p w14:paraId="69CD1618" w14:textId="77777777" w:rsidR="004D7CF5" w:rsidRDefault="004D7CF5" w:rsidP="004D7CF5">
      <w:pPr>
        <w:pStyle w:val="Tekstpodstawowy2"/>
        <w:spacing w:line="276" w:lineRule="auto"/>
        <w:rPr>
          <w:szCs w:val="24"/>
        </w:rPr>
      </w:pPr>
    </w:p>
    <w:p w14:paraId="7BD588D5" w14:textId="77777777" w:rsidR="004D7CF5" w:rsidRDefault="004D7CF5" w:rsidP="004D7CF5">
      <w:pPr>
        <w:pStyle w:val="Tekstpodstawowy2"/>
        <w:spacing w:line="276" w:lineRule="auto"/>
        <w:rPr>
          <w:szCs w:val="24"/>
        </w:rPr>
      </w:pPr>
    </w:p>
    <w:p w14:paraId="49EF45B8" w14:textId="77777777" w:rsidR="004D7CF5" w:rsidRDefault="004D7CF5" w:rsidP="004D7CF5">
      <w:pPr>
        <w:pStyle w:val="Tekstpodstawowy2"/>
        <w:spacing w:line="276" w:lineRule="auto"/>
        <w:rPr>
          <w:szCs w:val="24"/>
        </w:rPr>
      </w:pPr>
    </w:p>
    <w:p w14:paraId="7B5284DF" w14:textId="77777777" w:rsidR="004D7CF5" w:rsidRDefault="004D7CF5" w:rsidP="004D7CF5">
      <w:pPr>
        <w:pStyle w:val="Tekstpodstawowy2"/>
        <w:spacing w:line="276" w:lineRule="auto"/>
        <w:rPr>
          <w:szCs w:val="24"/>
        </w:rPr>
      </w:pPr>
    </w:p>
    <w:p w14:paraId="27C067D5" w14:textId="77777777" w:rsidR="004D7CF5" w:rsidRDefault="004D7CF5" w:rsidP="004D7CF5">
      <w:pPr>
        <w:pStyle w:val="Tekstpodstawowy2"/>
        <w:spacing w:line="276" w:lineRule="auto"/>
        <w:rPr>
          <w:szCs w:val="24"/>
        </w:rPr>
      </w:pPr>
    </w:p>
    <w:p w14:paraId="1B5C23EF" w14:textId="77777777" w:rsidR="004D7CF5" w:rsidRDefault="004D7CF5" w:rsidP="004D7CF5">
      <w:pPr>
        <w:pStyle w:val="Tekstpodstawowy2"/>
        <w:spacing w:line="276" w:lineRule="auto"/>
        <w:rPr>
          <w:szCs w:val="24"/>
        </w:rPr>
      </w:pPr>
    </w:p>
    <w:p w14:paraId="38DB3B3A" w14:textId="77777777" w:rsidR="004D7CF5" w:rsidRDefault="004D7CF5" w:rsidP="004D7CF5">
      <w:pPr>
        <w:pStyle w:val="Tekstpodstawowy2"/>
        <w:spacing w:line="276" w:lineRule="auto"/>
        <w:rPr>
          <w:szCs w:val="24"/>
        </w:rPr>
      </w:pPr>
    </w:p>
    <w:p w14:paraId="4D7BEAC6" w14:textId="77777777" w:rsidR="004D7CF5" w:rsidRDefault="004D7CF5" w:rsidP="004D7CF5">
      <w:pPr>
        <w:pStyle w:val="Tekstpodstawowy2"/>
        <w:spacing w:line="276" w:lineRule="auto"/>
        <w:rPr>
          <w:szCs w:val="24"/>
        </w:rPr>
      </w:pPr>
    </w:p>
    <w:p w14:paraId="25EA8B71" w14:textId="77777777" w:rsidR="004D7CF5" w:rsidRDefault="004D7CF5" w:rsidP="004D7CF5">
      <w:pPr>
        <w:pStyle w:val="Tekstpodstawowy2"/>
        <w:spacing w:line="276" w:lineRule="auto"/>
        <w:rPr>
          <w:szCs w:val="24"/>
        </w:rPr>
      </w:pPr>
    </w:p>
    <w:p w14:paraId="31F43BE7" w14:textId="77777777" w:rsidR="004D7CF5" w:rsidRDefault="004D7CF5" w:rsidP="004D7CF5">
      <w:pPr>
        <w:pStyle w:val="Tekstpodstawowy2"/>
        <w:spacing w:line="276" w:lineRule="auto"/>
        <w:rPr>
          <w:szCs w:val="24"/>
        </w:rPr>
      </w:pPr>
    </w:p>
    <w:p w14:paraId="01AADC32" w14:textId="77777777" w:rsidR="004D7CF5" w:rsidRDefault="004D7CF5" w:rsidP="004D7CF5">
      <w:pPr>
        <w:pStyle w:val="Tekstpodstawowy2"/>
        <w:spacing w:line="276" w:lineRule="auto"/>
        <w:rPr>
          <w:szCs w:val="24"/>
        </w:rPr>
      </w:pPr>
    </w:p>
    <w:p w14:paraId="12CE2463" w14:textId="77777777" w:rsidR="004D7CF5" w:rsidRDefault="004D7CF5" w:rsidP="004D7CF5">
      <w:pPr>
        <w:pStyle w:val="Tekstpodstawowy2"/>
        <w:spacing w:line="276" w:lineRule="auto"/>
        <w:rPr>
          <w:szCs w:val="24"/>
        </w:rPr>
      </w:pPr>
    </w:p>
    <w:p w14:paraId="0956A29E" w14:textId="77777777" w:rsidR="004D7CF5" w:rsidRDefault="004D7CF5" w:rsidP="004D7CF5">
      <w:pPr>
        <w:pStyle w:val="Tekstpodstawowy2"/>
        <w:spacing w:line="276" w:lineRule="auto"/>
        <w:rPr>
          <w:szCs w:val="24"/>
        </w:rPr>
      </w:pPr>
    </w:p>
    <w:p w14:paraId="5BA937CD" w14:textId="77777777" w:rsidR="004D7CF5" w:rsidRDefault="004D7CF5" w:rsidP="004D7CF5">
      <w:pPr>
        <w:pStyle w:val="Tekstpodstawowy2"/>
        <w:spacing w:line="276" w:lineRule="auto"/>
        <w:rPr>
          <w:szCs w:val="24"/>
        </w:rPr>
      </w:pPr>
    </w:p>
    <w:p w14:paraId="05CE9A5A" w14:textId="77777777" w:rsidR="004D7CF5" w:rsidRDefault="004D7CF5" w:rsidP="004D7CF5">
      <w:pPr>
        <w:pStyle w:val="Tekstpodstawowy2"/>
        <w:spacing w:line="276" w:lineRule="auto"/>
        <w:rPr>
          <w:szCs w:val="24"/>
        </w:rPr>
      </w:pPr>
    </w:p>
    <w:p w14:paraId="6204313B" w14:textId="77777777" w:rsidR="004D7CF5" w:rsidRDefault="004D7CF5" w:rsidP="004D7CF5">
      <w:pPr>
        <w:pStyle w:val="Tekstpodstawowy2"/>
        <w:spacing w:line="276" w:lineRule="auto"/>
        <w:rPr>
          <w:szCs w:val="24"/>
        </w:rPr>
      </w:pPr>
    </w:p>
    <w:p w14:paraId="55E189A9" w14:textId="77777777" w:rsidR="004D7CF5" w:rsidRDefault="004D7CF5" w:rsidP="004D7CF5">
      <w:pPr>
        <w:pStyle w:val="Tekstpodstawowy2"/>
        <w:spacing w:line="276" w:lineRule="auto"/>
        <w:rPr>
          <w:szCs w:val="24"/>
        </w:rPr>
      </w:pPr>
    </w:p>
    <w:p w14:paraId="486B0172" w14:textId="77777777" w:rsidR="004D7CF5" w:rsidRDefault="004D7CF5" w:rsidP="004D7CF5">
      <w:pPr>
        <w:pStyle w:val="Tekstpodstawowy2"/>
        <w:spacing w:line="276" w:lineRule="auto"/>
        <w:rPr>
          <w:szCs w:val="24"/>
        </w:rPr>
      </w:pPr>
    </w:p>
    <w:p w14:paraId="4C233F37" w14:textId="77777777" w:rsidR="004D7CF5" w:rsidRDefault="004D7CF5" w:rsidP="004D7CF5">
      <w:pPr>
        <w:pStyle w:val="Tekstpodstawowy2"/>
        <w:spacing w:line="276" w:lineRule="auto"/>
        <w:rPr>
          <w:szCs w:val="24"/>
        </w:rPr>
      </w:pPr>
    </w:p>
    <w:p w14:paraId="7F3D01C9" w14:textId="77777777" w:rsidR="004D7CF5" w:rsidRDefault="004D7CF5" w:rsidP="004D7CF5">
      <w:pPr>
        <w:pStyle w:val="Tekstpodstawowy2"/>
        <w:spacing w:line="276" w:lineRule="auto"/>
        <w:rPr>
          <w:szCs w:val="24"/>
        </w:rPr>
      </w:pPr>
    </w:p>
    <w:p w14:paraId="627A6FEF" w14:textId="77777777" w:rsidR="004D7CF5" w:rsidRDefault="004D7CF5" w:rsidP="004D7CF5">
      <w:pPr>
        <w:pStyle w:val="Tekstpodstawowy2"/>
        <w:spacing w:line="276" w:lineRule="auto"/>
        <w:rPr>
          <w:szCs w:val="24"/>
        </w:rPr>
      </w:pPr>
    </w:p>
    <w:p w14:paraId="0E24FDAB" w14:textId="77777777" w:rsidR="004D7CF5" w:rsidRDefault="004D7CF5" w:rsidP="004D7CF5">
      <w:pPr>
        <w:pStyle w:val="Tekstpodstawowy2"/>
        <w:spacing w:line="276" w:lineRule="auto"/>
        <w:rPr>
          <w:szCs w:val="24"/>
        </w:rPr>
      </w:pPr>
    </w:p>
    <w:p w14:paraId="3C24346E" w14:textId="77777777" w:rsidR="004D7CF5" w:rsidRDefault="004D7CF5" w:rsidP="004D7CF5">
      <w:pPr>
        <w:pStyle w:val="Tekstpodstawowy2"/>
        <w:spacing w:line="276" w:lineRule="auto"/>
        <w:rPr>
          <w:szCs w:val="24"/>
        </w:rPr>
      </w:pPr>
    </w:p>
    <w:p w14:paraId="74FCD2F4" w14:textId="77777777" w:rsidR="004D7CF5" w:rsidRDefault="004D7CF5" w:rsidP="004D7CF5">
      <w:pPr>
        <w:pStyle w:val="Podtytu"/>
        <w:ind w:left="5664" w:right="-508" w:firstLine="636"/>
        <w:jc w:val="left"/>
        <w:rPr>
          <w:rFonts w:ascii="Calibri" w:hAnsi="Calibri" w:cs="Ottawa"/>
          <w:b w:val="0"/>
          <w:sz w:val="22"/>
          <w:szCs w:val="16"/>
        </w:rPr>
      </w:pPr>
    </w:p>
    <w:p w14:paraId="5B06905E" w14:textId="77777777" w:rsidR="004D7CF5" w:rsidRPr="00737A59" w:rsidRDefault="004D7CF5" w:rsidP="004D7CF5">
      <w:pPr>
        <w:pStyle w:val="Podtytu"/>
        <w:ind w:left="5664" w:right="-508" w:firstLine="636"/>
        <w:jc w:val="left"/>
        <w:rPr>
          <w:rFonts w:ascii="Calibri" w:hAnsi="Calibri"/>
          <w:b w:val="0"/>
          <w:sz w:val="36"/>
        </w:rPr>
      </w:pPr>
      <w:r w:rsidRPr="00737A59">
        <w:rPr>
          <w:rFonts w:ascii="Calibri" w:hAnsi="Calibri" w:cs="Ottawa"/>
          <w:b w:val="0"/>
          <w:sz w:val="22"/>
          <w:szCs w:val="16"/>
        </w:rPr>
        <w:lastRenderedPageBreak/>
        <w:t>Za</w:t>
      </w:r>
      <w:r w:rsidRPr="00737A59">
        <w:rPr>
          <w:rFonts w:ascii="Calibri" w:hAnsi="Calibri"/>
          <w:b w:val="0"/>
          <w:sz w:val="22"/>
          <w:szCs w:val="16"/>
        </w:rPr>
        <w:t>łą</w:t>
      </w:r>
      <w:r>
        <w:rPr>
          <w:rFonts w:ascii="Calibri" w:hAnsi="Calibri" w:cs="Ottawa"/>
          <w:b w:val="0"/>
          <w:sz w:val="22"/>
          <w:szCs w:val="16"/>
        </w:rPr>
        <w:t>cznik nr 5</w:t>
      </w:r>
      <w:r w:rsidRPr="00737A59">
        <w:rPr>
          <w:rFonts w:ascii="Calibri" w:hAnsi="Calibri" w:cs="Ottawa"/>
          <w:b w:val="0"/>
          <w:sz w:val="22"/>
          <w:szCs w:val="16"/>
        </w:rPr>
        <w:tab/>
      </w:r>
    </w:p>
    <w:p w14:paraId="25DD4190" w14:textId="0E9828F5" w:rsidR="004D7CF5" w:rsidRPr="00D57FEE" w:rsidRDefault="004D7CF5" w:rsidP="004D7CF5">
      <w:pPr>
        <w:pStyle w:val="Podtytu"/>
        <w:ind w:left="6300" w:right="-508"/>
        <w:jc w:val="both"/>
        <w:rPr>
          <w:rFonts w:ascii="Calibri" w:hAnsi="Calibri"/>
          <w:sz w:val="36"/>
        </w:rPr>
      </w:pPr>
      <w:r w:rsidRPr="00D57FEE">
        <w:rPr>
          <w:rFonts w:ascii="Calibri" w:hAnsi="Calibri" w:cs="Ottawa"/>
          <w:b w:val="0"/>
          <w:sz w:val="22"/>
          <w:szCs w:val="16"/>
        </w:rPr>
        <w:t>do Zarz</w:t>
      </w:r>
      <w:r w:rsidRPr="00D57FEE">
        <w:rPr>
          <w:rFonts w:ascii="Calibri" w:hAnsi="Calibri"/>
          <w:b w:val="0"/>
          <w:sz w:val="22"/>
          <w:szCs w:val="16"/>
        </w:rPr>
        <w:t>ą</w:t>
      </w:r>
      <w:r>
        <w:rPr>
          <w:rFonts w:ascii="Calibri" w:hAnsi="Calibri" w:cs="Ottawa"/>
          <w:b w:val="0"/>
          <w:sz w:val="22"/>
          <w:szCs w:val="16"/>
        </w:rPr>
        <w:t>dzenia Nr ………../2026</w:t>
      </w:r>
      <w:r w:rsidRPr="00D57FEE">
        <w:rPr>
          <w:rFonts w:ascii="Calibri" w:hAnsi="Calibri" w:cs="Ottawa"/>
          <w:b w:val="0"/>
          <w:sz w:val="22"/>
          <w:szCs w:val="16"/>
        </w:rPr>
        <w:t xml:space="preserve"> </w:t>
      </w:r>
    </w:p>
    <w:p w14:paraId="3428FBDE" w14:textId="77777777" w:rsidR="004D7CF5" w:rsidRPr="00D57FEE" w:rsidRDefault="004D7CF5" w:rsidP="004D7CF5">
      <w:pPr>
        <w:pStyle w:val="Podtytu"/>
        <w:ind w:left="6300" w:right="-508"/>
        <w:jc w:val="both"/>
        <w:rPr>
          <w:rFonts w:ascii="Calibri" w:hAnsi="Calibri" w:cs="Ottawa"/>
          <w:b w:val="0"/>
          <w:sz w:val="22"/>
          <w:szCs w:val="16"/>
        </w:rPr>
      </w:pPr>
      <w:r w:rsidRPr="00D57FEE">
        <w:rPr>
          <w:rFonts w:ascii="Calibri" w:hAnsi="Calibri" w:cs="Ottawa"/>
          <w:b w:val="0"/>
          <w:sz w:val="22"/>
          <w:szCs w:val="16"/>
        </w:rPr>
        <w:t>Prezydenta Miasta Bydgoszczy</w:t>
      </w:r>
    </w:p>
    <w:p w14:paraId="23534339" w14:textId="0222DD80" w:rsidR="004D7CF5" w:rsidRDefault="004D7CF5" w:rsidP="004D7CF5">
      <w:pPr>
        <w:pStyle w:val="Podtytu"/>
        <w:ind w:left="6300" w:right="-508"/>
        <w:jc w:val="both"/>
        <w:rPr>
          <w:rFonts w:ascii="Calibri" w:hAnsi="Calibri" w:cs="Ottawa"/>
          <w:b w:val="0"/>
          <w:bCs w:val="0"/>
          <w:sz w:val="22"/>
          <w:szCs w:val="16"/>
        </w:rPr>
      </w:pPr>
      <w:r>
        <w:rPr>
          <w:rFonts w:ascii="Calibri" w:hAnsi="Calibri" w:cs="Ottawa"/>
          <w:b w:val="0"/>
          <w:sz w:val="22"/>
          <w:szCs w:val="16"/>
        </w:rPr>
        <w:t>z dnia………………………….../2026</w:t>
      </w:r>
    </w:p>
    <w:p w14:paraId="4C46B7CD" w14:textId="77777777" w:rsidR="004D7CF5" w:rsidRPr="00825905" w:rsidRDefault="004D7CF5" w:rsidP="004D7CF5"/>
    <w:p w14:paraId="500601FF" w14:textId="77777777" w:rsidR="004D7CF5" w:rsidRDefault="004D7CF5" w:rsidP="004D7CF5">
      <w:pPr>
        <w:pStyle w:val="Standard"/>
        <w:tabs>
          <w:tab w:val="left" w:pos="142"/>
        </w:tabs>
        <w:rPr>
          <w:rFonts w:ascii="Calibri" w:hAnsi="Calibri"/>
          <w:b/>
          <w:bCs/>
          <w:sz w:val="22"/>
          <w:szCs w:val="22"/>
        </w:rPr>
      </w:pPr>
      <w:r>
        <w:rPr>
          <w:rFonts w:ascii="Calibri" w:hAnsi="Calibri"/>
          <w:b/>
          <w:bCs/>
          <w:sz w:val="22"/>
          <w:szCs w:val="22"/>
        </w:rPr>
        <w:t xml:space="preserve">    KARTA OCENY MERYTORYCZNEJ</w:t>
      </w:r>
    </w:p>
    <w:tbl>
      <w:tblPr>
        <w:tblW w:w="9821" w:type="dxa"/>
        <w:tblInd w:w="-416" w:type="dxa"/>
        <w:tblLayout w:type="fixed"/>
        <w:tblCellMar>
          <w:left w:w="10" w:type="dxa"/>
          <w:right w:w="10" w:type="dxa"/>
        </w:tblCellMar>
        <w:tblLook w:val="04A0" w:firstRow="1" w:lastRow="0" w:firstColumn="1" w:lastColumn="0" w:noHBand="0" w:noVBand="1"/>
      </w:tblPr>
      <w:tblGrid>
        <w:gridCol w:w="40"/>
        <w:gridCol w:w="2567"/>
        <w:gridCol w:w="5899"/>
        <w:gridCol w:w="1275"/>
        <w:gridCol w:w="40"/>
      </w:tblGrid>
      <w:tr w:rsidR="004D7CF5" w14:paraId="679EAF8B" w14:textId="77777777" w:rsidTr="004D7CF5">
        <w:trPr>
          <w:gridAfter w:val="1"/>
          <w:wAfter w:w="40" w:type="dxa"/>
        </w:trPr>
        <w:tc>
          <w:tcPr>
            <w:tcW w:w="40" w:type="dxa"/>
            <w:tcMar>
              <w:top w:w="0" w:type="dxa"/>
              <w:left w:w="10" w:type="dxa"/>
              <w:bottom w:w="0" w:type="dxa"/>
              <w:right w:w="10" w:type="dxa"/>
            </w:tcMar>
          </w:tcPr>
          <w:p w14:paraId="11877B44" w14:textId="77777777" w:rsidR="004D7CF5" w:rsidRDefault="004D7CF5" w:rsidP="004D7CF5">
            <w:pPr>
              <w:pStyle w:val="TableContents"/>
              <w:jc w:val="center"/>
              <w:rPr>
                <w:rFonts w:ascii="Calibri" w:hAnsi="Calibri"/>
                <w:sz w:val="22"/>
                <w:szCs w:val="22"/>
              </w:rPr>
            </w:pPr>
          </w:p>
        </w:tc>
        <w:tc>
          <w:tcPr>
            <w:tcW w:w="9741" w:type="dxa"/>
            <w:gridSpan w:val="3"/>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5909B33" w14:textId="77777777" w:rsidR="004D7CF5" w:rsidRPr="004C5FCC" w:rsidRDefault="004D7CF5" w:rsidP="004D7CF5">
            <w:pPr>
              <w:pStyle w:val="TableContents"/>
              <w:ind w:left="-92"/>
              <w:jc w:val="center"/>
              <w:rPr>
                <w:rFonts w:ascii="Calibri" w:hAnsi="Calibri"/>
                <w:b/>
                <w:bCs/>
                <w:sz w:val="22"/>
                <w:szCs w:val="22"/>
              </w:rPr>
            </w:pPr>
            <w:r w:rsidRPr="004C5FCC">
              <w:rPr>
                <w:rFonts w:ascii="Calibri" w:hAnsi="Calibri"/>
                <w:b/>
                <w:bCs/>
                <w:sz w:val="22"/>
                <w:szCs w:val="22"/>
              </w:rPr>
              <w:t>OGÓLNE DANE DOT. OFERTY</w:t>
            </w:r>
          </w:p>
        </w:tc>
      </w:tr>
      <w:tr w:rsidR="004D7CF5" w14:paraId="4F191857" w14:textId="77777777" w:rsidTr="004D7CF5">
        <w:trPr>
          <w:gridAfter w:val="1"/>
          <w:wAfter w:w="40" w:type="dxa"/>
          <w:trHeight w:val="791"/>
        </w:trPr>
        <w:tc>
          <w:tcPr>
            <w:tcW w:w="40" w:type="dxa"/>
            <w:tcMar>
              <w:top w:w="0" w:type="dxa"/>
              <w:left w:w="10" w:type="dxa"/>
              <w:bottom w:w="0" w:type="dxa"/>
              <w:right w:w="10" w:type="dxa"/>
            </w:tcMar>
          </w:tcPr>
          <w:p w14:paraId="4DC1544B" w14:textId="77777777" w:rsidR="004D7CF5" w:rsidRDefault="004D7CF5" w:rsidP="004D7CF5">
            <w:pPr>
              <w:pStyle w:val="TableContents"/>
              <w:rPr>
                <w:rFonts w:ascii="Calibri" w:hAnsi="Calibri"/>
                <w:sz w:val="22"/>
                <w:szCs w:val="22"/>
              </w:rPr>
            </w:pPr>
          </w:p>
        </w:tc>
        <w:tc>
          <w:tcPr>
            <w:tcW w:w="2567" w:type="dxa"/>
            <w:tcBorders>
              <w:left w:val="single" w:sz="2" w:space="0" w:color="000000"/>
              <w:bottom w:val="single" w:sz="2" w:space="0" w:color="000000"/>
            </w:tcBorders>
            <w:tcMar>
              <w:top w:w="55" w:type="dxa"/>
              <w:left w:w="55" w:type="dxa"/>
              <w:bottom w:w="55" w:type="dxa"/>
              <w:right w:w="55" w:type="dxa"/>
            </w:tcMar>
          </w:tcPr>
          <w:p w14:paraId="0CCB9133" w14:textId="77777777" w:rsidR="004D7CF5" w:rsidRDefault="004D7CF5" w:rsidP="004D7CF5">
            <w:pPr>
              <w:pStyle w:val="TableContents"/>
              <w:rPr>
                <w:rFonts w:ascii="Calibri" w:hAnsi="Calibri"/>
                <w:sz w:val="22"/>
                <w:szCs w:val="22"/>
              </w:rPr>
            </w:pPr>
            <w:r>
              <w:rPr>
                <w:rFonts w:ascii="Calibri" w:hAnsi="Calibri"/>
                <w:sz w:val="22"/>
                <w:szCs w:val="22"/>
              </w:rPr>
              <w:t xml:space="preserve">1. Rodzaj zadania publicznego określonego </w:t>
            </w:r>
            <w:r>
              <w:rPr>
                <w:rFonts w:ascii="Calibri" w:hAnsi="Calibri"/>
                <w:sz w:val="22"/>
                <w:szCs w:val="22"/>
              </w:rPr>
              <w:br/>
              <w:t>w konkursie</w:t>
            </w:r>
          </w:p>
        </w:tc>
        <w:tc>
          <w:tcPr>
            <w:tcW w:w="7174"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88DFDBB" w14:textId="77777777" w:rsidR="004D7CF5" w:rsidRPr="004509C4" w:rsidRDefault="004D7CF5" w:rsidP="004D7CF5">
            <w:pPr>
              <w:pStyle w:val="TableContents"/>
              <w:rPr>
                <w:rFonts w:ascii="Calibri" w:hAnsi="Calibri"/>
                <w:color w:val="000000"/>
                <w:sz w:val="20"/>
                <w:szCs w:val="20"/>
              </w:rPr>
            </w:pPr>
          </w:p>
          <w:p w14:paraId="7A4BF594" w14:textId="77777777" w:rsidR="004D7CF5" w:rsidRPr="004C5FCC" w:rsidRDefault="004D7CF5" w:rsidP="004D7CF5">
            <w:pPr>
              <w:pStyle w:val="TableContents"/>
              <w:jc w:val="center"/>
              <w:rPr>
                <w:rFonts w:ascii="Calibri" w:hAnsi="Calibri"/>
                <w:color w:val="000000"/>
                <w:sz w:val="22"/>
                <w:szCs w:val="22"/>
              </w:rPr>
            </w:pPr>
            <w:r w:rsidRPr="004C5FCC">
              <w:rPr>
                <w:rFonts w:ascii="Calibri" w:hAnsi="Calibri"/>
                <w:color w:val="000000"/>
                <w:sz w:val="22"/>
                <w:szCs w:val="22"/>
              </w:rPr>
              <w:t>„Dofinansowanie wkładu własnego w 2026 r.”</w:t>
            </w:r>
          </w:p>
        </w:tc>
      </w:tr>
      <w:tr w:rsidR="004D7CF5" w14:paraId="2257ADEF" w14:textId="77777777" w:rsidTr="004F265C">
        <w:trPr>
          <w:gridAfter w:val="1"/>
          <w:wAfter w:w="40" w:type="dxa"/>
          <w:trHeight w:val="328"/>
        </w:trPr>
        <w:tc>
          <w:tcPr>
            <w:tcW w:w="40" w:type="dxa"/>
            <w:tcMar>
              <w:top w:w="0" w:type="dxa"/>
              <w:left w:w="10" w:type="dxa"/>
              <w:bottom w:w="0" w:type="dxa"/>
              <w:right w:w="10" w:type="dxa"/>
            </w:tcMar>
          </w:tcPr>
          <w:p w14:paraId="10C798E6" w14:textId="77777777" w:rsidR="004D7CF5" w:rsidRDefault="004D7CF5" w:rsidP="004D7CF5">
            <w:pPr>
              <w:pStyle w:val="TableContents"/>
              <w:rPr>
                <w:rFonts w:ascii="Calibri" w:hAnsi="Calibri"/>
                <w:sz w:val="22"/>
                <w:szCs w:val="22"/>
              </w:rPr>
            </w:pPr>
          </w:p>
        </w:tc>
        <w:tc>
          <w:tcPr>
            <w:tcW w:w="2567" w:type="dxa"/>
            <w:tcBorders>
              <w:left w:val="single" w:sz="2" w:space="0" w:color="000000"/>
              <w:bottom w:val="single" w:sz="2" w:space="0" w:color="000000"/>
            </w:tcBorders>
            <w:tcMar>
              <w:top w:w="55" w:type="dxa"/>
              <w:left w:w="55" w:type="dxa"/>
              <w:bottom w:w="55" w:type="dxa"/>
              <w:right w:w="55" w:type="dxa"/>
            </w:tcMar>
          </w:tcPr>
          <w:p w14:paraId="54417A7B" w14:textId="77777777" w:rsidR="004D7CF5" w:rsidRDefault="004D7CF5" w:rsidP="004D7CF5">
            <w:pPr>
              <w:pStyle w:val="TableContents"/>
              <w:rPr>
                <w:rFonts w:ascii="Calibri" w:hAnsi="Calibri"/>
                <w:sz w:val="22"/>
                <w:szCs w:val="22"/>
              </w:rPr>
            </w:pPr>
            <w:r>
              <w:rPr>
                <w:rFonts w:ascii="Calibri" w:hAnsi="Calibri"/>
                <w:sz w:val="22"/>
                <w:szCs w:val="22"/>
              </w:rPr>
              <w:t>2. Tytuł zadania publicznego</w:t>
            </w:r>
          </w:p>
        </w:tc>
        <w:tc>
          <w:tcPr>
            <w:tcW w:w="7174"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F04B319" w14:textId="77777777" w:rsidR="004D7CF5" w:rsidRPr="004509C4" w:rsidRDefault="004D7CF5" w:rsidP="004D7CF5">
            <w:pPr>
              <w:pStyle w:val="TableContents"/>
              <w:jc w:val="center"/>
              <w:rPr>
                <w:rFonts w:ascii="Calibri" w:hAnsi="Calibri"/>
                <w:bCs/>
                <w:color w:val="000000"/>
                <w:sz w:val="20"/>
                <w:szCs w:val="20"/>
              </w:rPr>
            </w:pPr>
          </w:p>
        </w:tc>
      </w:tr>
      <w:tr w:rsidR="004D7CF5" w14:paraId="5CCBC4DA" w14:textId="77777777" w:rsidTr="004D7CF5">
        <w:trPr>
          <w:gridAfter w:val="1"/>
          <w:wAfter w:w="40" w:type="dxa"/>
          <w:trHeight w:val="391"/>
        </w:trPr>
        <w:tc>
          <w:tcPr>
            <w:tcW w:w="40" w:type="dxa"/>
            <w:tcMar>
              <w:top w:w="0" w:type="dxa"/>
              <w:left w:w="10" w:type="dxa"/>
              <w:bottom w:w="0" w:type="dxa"/>
              <w:right w:w="10" w:type="dxa"/>
            </w:tcMar>
          </w:tcPr>
          <w:p w14:paraId="18B87A60" w14:textId="77777777" w:rsidR="004D7CF5" w:rsidRDefault="004D7CF5" w:rsidP="004D7CF5">
            <w:pPr>
              <w:pStyle w:val="TableContents"/>
              <w:rPr>
                <w:rFonts w:ascii="Calibri" w:hAnsi="Calibri"/>
                <w:sz w:val="22"/>
                <w:szCs w:val="22"/>
              </w:rPr>
            </w:pPr>
          </w:p>
        </w:tc>
        <w:tc>
          <w:tcPr>
            <w:tcW w:w="2567" w:type="dxa"/>
            <w:tcBorders>
              <w:left w:val="single" w:sz="2" w:space="0" w:color="000000"/>
              <w:bottom w:val="single" w:sz="2" w:space="0" w:color="000000"/>
            </w:tcBorders>
            <w:tcMar>
              <w:top w:w="55" w:type="dxa"/>
              <w:left w:w="55" w:type="dxa"/>
              <w:bottom w:w="55" w:type="dxa"/>
              <w:right w:w="55" w:type="dxa"/>
            </w:tcMar>
          </w:tcPr>
          <w:p w14:paraId="783B7277" w14:textId="77777777" w:rsidR="004D7CF5" w:rsidRDefault="004D7CF5" w:rsidP="004D7CF5">
            <w:pPr>
              <w:pStyle w:val="TableContents"/>
              <w:rPr>
                <w:rFonts w:ascii="Calibri" w:hAnsi="Calibri"/>
                <w:sz w:val="22"/>
                <w:szCs w:val="22"/>
              </w:rPr>
            </w:pPr>
            <w:r>
              <w:rPr>
                <w:rFonts w:ascii="Calibri" w:hAnsi="Calibri"/>
                <w:sz w:val="22"/>
                <w:szCs w:val="22"/>
              </w:rPr>
              <w:t>3. Nazwa i adres organizacji</w:t>
            </w:r>
          </w:p>
        </w:tc>
        <w:tc>
          <w:tcPr>
            <w:tcW w:w="7174"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BA324E9" w14:textId="77777777" w:rsidR="004D7CF5" w:rsidRPr="004509C4" w:rsidRDefault="004D7CF5" w:rsidP="004D7CF5">
            <w:pPr>
              <w:jc w:val="center"/>
              <w:rPr>
                <w:rFonts w:ascii="Calibri" w:hAnsi="Calibri"/>
                <w:color w:val="000000"/>
              </w:rPr>
            </w:pPr>
          </w:p>
        </w:tc>
      </w:tr>
      <w:tr w:rsidR="004D7CF5" w14:paraId="0BBD8542" w14:textId="77777777" w:rsidTr="004D7CF5">
        <w:trPr>
          <w:gridAfter w:val="1"/>
          <w:wAfter w:w="40" w:type="dxa"/>
          <w:trHeight w:val="345"/>
        </w:trPr>
        <w:tc>
          <w:tcPr>
            <w:tcW w:w="40" w:type="dxa"/>
            <w:tcMar>
              <w:top w:w="0" w:type="dxa"/>
              <w:left w:w="10" w:type="dxa"/>
              <w:bottom w:w="0" w:type="dxa"/>
              <w:right w:w="10" w:type="dxa"/>
            </w:tcMar>
          </w:tcPr>
          <w:p w14:paraId="104BC09B" w14:textId="77777777" w:rsidR="004D7CF5" w:rsidRDefault="004D7CF5" w:rsidP="004D7CF5">
            <w:pPr>
              <w:pStyle w:val="TableContents"/>
              <w:rPr>
                <w:rFonts w:ascii="Calibri" w:hAnsi="Calibri"/>
                <w:sz w:val="22"/>
                <w:szCs w:val="22"/>
              </w:rPr>
            </w:pPr>
          </w:p>
        </w:tc>
        <w:tc>
          <w:tcPr>
            <w:tcW w:w="2567" w:type="dxa"/>
            <w:tcBorders>
              <w:left w:val="single" w:sz="2" w:space="0" w:color="000000"/>
              <w:bottom w:val="single" w:sz="2" w:space="0" w:color="000000"/>
            </w:tcBorders>
            <w:tcMar>
              <w:top w:w="55" w:type="dxa"/>
              <w:left w:w="55" w:type="dxa"/>
              <w:bottom w:w="55" w:type="dxa"/>
              <w:right w:w="55" w:type="dxa"/>
            </w:tcMar>
          </w:tcPr>
          <w:p w14:paraId="4528B2E1" w14:textId="77777777" w:rsidR="004D7CF5" w:rsidRDefault="004D7CF5" w:rsidP="004D7CF5">
            <w:pPr>
              <w:pStyle w:val="TableContents"/>
              <w:rPr>
                <w:rFonts w:ascii="Calibri" w:hAnsi="Calibri"/>
                <w:sz w:val="22"/>
                <w:szCs w:val="22"/>
              </w:rPr>
            </w:pPr>
            <w:r>
              <w:rPr>
                <w:rFonts w:ascii="Calibri" w:hAnsi="Calibri"/>
                <w:sz w:val="22"/>
                <w:szCs w:val="22"/>
              </w:rPr>
              <w:t>4. Numer oferty</w:t>
            </w:r>
          </w:p>
        </w:tc>
        <w:tc>
          <w:tcPr>
            <w:tcW w:w="7174"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56340E6" w14:textId="77777777" w:rsidR="004D7CF5" w:rsidRPr="004509C4" w:rsidRDefault="004D7CF5" w:rsidP="004D7CF5">
            <w:pPr>
              <w:pStyle w:val="TableContents"/>
              <w:jc w:val="center"/>
              <w:rPr>
                <w:rFonts w:ascii="Calibri" w:hAnsi="Calibri"/>
                <w:color w:val="000000"/>
                <w:sz w:val="20"/>
                <w:szCs w:val="20"/>
              </w:rPr>
            </w:pPr>
          </w:p>
        </w:tc>
      </w:tr>
      <w:tr w:rsidR="004D7CF5" w14:paraId="20EF66E2" w14:textId="77777777" w:rsidTr="004D7CF5">
        <w:tc>
          <w:tcPr>
            <w:tcW w:w="8506" w:type="dxa"/>
            <w:gridSpan w:val="3"/>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00ADF651" w14:textId="77777777" w:rsidR="004D7CF5" w:rsidRDefault="004D7CF5" w:rsidP="004D7CF5">
            <w:pPr>
              <w:pStyle w:val="Standard"/>
              <w:rPr>
                <w:rFonts w:ascii="Calibri" w:hAnsi="Calibri"/>
                <w:b/>
                <w:bCs/>
                <w:sz w:val="22"/>
                <w:szCs w:val="22"/>
              </w:rPr>
            </w:pPr>
            <w:r>
              <w:rPr>
                <w:rFonts w:ascii="Calibri" w:hAnsi="Calibri"/>
                <w:b/>
                <w:bCs/>
                <w:sz w:val="22"/>
                <w:szCs w:val="22"/>
              </w:rPr>
              <w:t>KRYTERIA MERYTORYCZNE</w:t>
            </w:r>
          </w:p>
        </w:tc>
        <w:tc>
          <w:tcPr>
            <w:tcW w:w="1275"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2CCF43E4" w14:textId="77777777" w:rsidR="004D7CF5" w:rsidRDefault="004D7CF5" w:rsidP="004D7CF5">
            <w:pPr>
              <w:pStyle w:val="TableContents"/>
              <w:ind w:right="-55"/>
              <w:jc w:val="center"/>
              <w:rPr>
                <w:rFonts w:ascii="Calibri" w:hAnsi="Calibri"/>
                <w:b/>
                <w:bCs/>
                <w:sz w:val="22"/>
                <w:szCs w:val="22"/>
              </w:rPr>
            </w:pPr>
            <w:r>
              <w:rPr>
                <w:rFonts w:ascii="Calibri" w:hAnsi="Calibri"/>
                <w:b/>
                <w:bCs/>
                <w:sz w:val="22"/>
                <w:szCs w:val="22"/>
              </w:rPr>
              <w:t>Punkty</w:t>
            </w:r>
          </w:p>
        </w:tc>
        <w:tc>
          <w:tcPr>
            <w:tcW w:w="40" w:type="dxa"/>
            <w:tcMar>
              <w:top w:w="0" w:type="dxa"/>
              <w:left w:w="10" w:type="dxa"/>
              <w:bottom w:w="0" w:type="dxa"/>
              <w:right w:w="10" w:type="dxa"/>
            </w:tcMar>
          </w:tcPr>
          <w:p w14:paraId="266C39BA" w14:textId="77777777" w:rsidR="004D7CF5" w:rsidRDefault="004D7CF5" w:rsidP="004D7CF5">
            <w:pPr>
              <w:pStyle w:val="TableContents"/>
              <w:jc w:val="center"/>
              <w:rPr>
                <w:rFonts w:ascii="Calibri" w:hAnsi="Calibri"/>
                <w:b/>
                <w:bCs/>
                <w:sz w:val="22"/>
                <w:szCs w:val="22"/>
              </w:rPr>
            </w:pPr>
          </w:p>
        </w:tc>
      </w:tr>
      <w:tr w:rsidR="004D7CF5" w14:paraId="18B524D7" w14:textId="77777777" w:rsidTr="004D7CF5">
        <w:tc>
          <w:tcPr>
            <w:tcW w:w="8506" w:type="dxa"/>
            <w:gridSpan w:val="3"/>
            <w:tcBorders>
              <w:left w:val="single" w:sz="2" w:space="0" w:color="000000"/>
              <w:bottom w:val="single" w:sz="2" w:space="0" w:color="000000"/>
            </w:tcBorders>
            <w:tcMar>
              <w:top w:w="55" w:type="dxa"/>
              <w:left w:w="55" w:type="dxa"/>
              <w:bottom w:w="55" w:type="dxa"/>
              <w:right w:w="55" w:type="dxa"/>
            </w:tcMar>
          </w:tcPr>
          <w:p w14:paraId="1B4AA0D1" w14:textId="77777777" w:rsidR="004D7CF5" w:rsidRPr="00E36301" w:rsidRDefault="004D7CF5" w:rsidP="004D7CF5">
            <w:pPr>
              <w:pStyle w:val="TableContents"/>
              <w:jc w:val="both"/>
              <w:rPr>
                <w:rFonts w:ascii="Calibri" w:hAnsi="Calibri" w:cs="Verdana"/>
                <w:kern w:val="0"/>
                <w:sz w:val="22"/>
                <w:szCs w:val="20"/>
                <w:lang w:bidi="ar-SA"/>
              </w:rPr>
            </w:pPr>
            <w:r w:rsidRPr="00825905">
              <w:rPr>
                <w:rFonts w:ascii="Calibri" w:hAnsi="Calibri" w:cs="Verdana"/>
                <w:kern w:val="0"/>
                <w:sz w:val="22"/>
                <w:szCs w:val="20"/>
                <w:lang w:bidi="ar-SA"/>
              </w:rPr>
              <w:t>1. Ocena celowości realizacji zadania publicznego przez Oferenta w odniesieniu do zadań priorytetowych Miasta</w:t>
            </w:r>
            <w:r>
              <w:rPr>
                <w:rFonts w:ascii="Calibri" w:hAnsi="Calibri" w:cs="Verdana"/>
                <w:kern w:val="0"/>
                <w:sz w:val="22"/>
                <w:szCs w:val="20"/>
                <w:lang w:bidi="ar-SA"/>
              </w:rPr>
              <w:t xml:space="preserve"> Bydgoszczy </w:t>
            </w:r>
            <w:r w:rsidRPr="00825905">
              <w:rPr>
                <w:rFonts w:ascii="Calibri" w:hAnsi="Calibri" w:cs="Verdana"/>
                <w:kern w:val="0"/>
                <w:sz w:val="22"/>
                <w:szCs w:val="20"/>
                <w:lang w:bidi="ar-SA"/>
              </w:rPr>
              <w:t xml:space="preserve">ujętych w „Programie współpracy Miasta Bydgoszczy </w:t>
            </w:r>
            <w:r>
              <w:rPr>
                <w:rFonts w:ascii="Calibri" w:hAnsi="Calibri" w:cs="Verdana"/>
                <w:kern w:val="0"/>
                <w:sz w:val="22"/>
                <w:szCs w:val="20"/>
                <w:lang w:bidi="ar-SA"/>
              </w:rPr>
              <w:br/>
            </w:r>
            <w:r w:rsidRPr="00825905">
              <w:rPr>
                <w:rFonts w:ascii="Calibri" w:hAnsi="Calibri" w:cs="Verdana"/>
                <w:kern w:val="0"/>
                <w:sz w:val="22"/>
                <w:szCs w:val="20"/>
                <w:lang w:bidi="ar-SA"/>
              </w:rPr>
              <w:t xml:space="preserve">z organizacjami pozarządowymi oraz innymi podmiotami prowadzącymi działalność pożytku publicznego </w:t>
            </w:r>
            <w:r>
              <w:rPr>
                <w:rFonts w:ascii="Calibri" w:hAnsi="Calibri" w:cs="Verdana"/>
                <w:kern w:val="0"/>
                <w:sz w:val="22"/>
                <w:szCs w:val="20"/>
                <w:lang w:bidi="ar-SA"/>
              </w:rPr>
              <w:t>w roku 2026</w:t>
            </w:r>
            <w:r w:rsidRPr="00825905">
              <w:rPr>
                <w:rFonts w:ascii="Calibri" w:hAnsi="Calibri" w:cs="Verdana"/>
                <w:kern w:val="0"/>
                <w:sz w:val="22"/>
                <w:szCs w:val="20"/>
                <w:lang w:bidi="ar-SA"/>
              </w:rPr>
              <w:t xml:space="preserve">” (maksymalna ilość pkt: </w:t>
            </w:r>
            <w:r w:rsidRPr="00825905">
              <w:rPr>
                <w:rFonts w:ascii="Calibri" w:hAnsi="Calibri" w:cs="Verdana"/>
                <w:b/>
                <w:kern w:val="0"/>
                <w:sz w:val="22"/>
                <w:szCs w:val="20"/>
                <w:lang w:bidi="ar-SA"/>
              </w:rPr>
              <w:t>20</w:t>
            </w:r>
            <w:r w:rsidRPr="00825905">
              <w:rPr>
                <w:rFonts w:ascii="Calibri" w:hAnsi="Calibri" w:cs="Verdana"/>
                <w:kern w:val="0"/>
                <w:sz w:val="22"/>
                <w:szCs w:val="20"/>
                <w:lang w:bidi="ar-SA"/>
              </w:rPr>
              <w:t>)</w:t>
            </w:r>
          </w:p>
        </w:tc>
        <w:tc>
          <w:tcPr>
            <w:tcW w:w="12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08304E" w14:textId="77777777" w:rsidR="004D7CF5" w:rsidRPr="00825905" w:rsidRDefault="004D7CF5" w:rsidP="004D7CF5">
            <w:pPr>
              <w:pStyle w:val="TableContents"/>
              <w:jc w:val="center"/>
              <w:rPr>
                <w:rFonts w:ascii="Calibri" w:hAnsi="Calibri"/>
                <w:sz w:val="22"/>
                <w:szCs w:val="20"/>
              </w:rPr>
            </w:pPr>
          </w:p>
        </w:tc>
        <w:tc>
          <w:tcPr>
            <w:tcW w:w="40" w:type="dxa"/>
            <w:tcMar>
              <w:top w:w="0" w:type="dxa"/>
              <w:left w:w="10" w:type="dxa"/>
              <w:bottom w:w="0" w:type="dxa"/>
              <w:right w:w="10" w:type="dxa"/>
            </w:tcMar>
          </w:tcPr>
          <w:p w14:paraId="6A31EF45" w14:textId="77777777" w:rsidR="004D7CF5" w:rsidRDefault="004D7CF5" w:rsidP="004D7CF5">
            <w:pPr>
              <w:pStyle w:val="TableContents"/>
              <w:jc w:val="center"/>
              <w:rPr>
                <w:rFonts w:ascii="Calibri" w:hAnsi="Calibri"/>
                <w:sz w:val="22"/>
                <w:szCs w:val="22"/>
              </w:rPr>
            </w:pPr>
          </w:p>
        </w:tc>
      </w:tr>
      <w:tr w:rsidR="004D7CF5" w14:paraId="74799DBF" w14:textId="77777777" w:rsidTr="004D7CF5">
        <w:tc>
          <w:tcPr>
            <w:tcW w:w="8506" w:type="dxa"/>
            <w:gridSpan w:val="3"/>
            <w:tcBorders>
              <w:left w:val="single" w:sz="2" w:space="0" w:color="000000"/>
              <w:bottom w:val="single" w:sz="2" w:space="0" w:color="000000"/>
            </w:tcBorders>
            <w:tcMar>
              <w:top w:w="55" w:type="dxa"/>
              <w:left w:w="55" w:type="dxa"/>
              <w:bottom w:w="55" w:type="dxa"/>
              <w:right w:w="55" w:type="dxa"/>
            </w:tcMar>
          </w:tcPr>
          <w:p w14:paraId="78530426" w14:textId="77777777" w:rsidR="004D7CF5" w:rsidRPr="00825905" w:rsidRDefault="004D7CF5" w:rsidP="004D7CF5">
            <w:pPr>
              <w:pStyle w:val="TableContents"/>
              <w:jc w:val="both"/>
              <w:rPr>
                <w:rFonts w:ascii="Calibri" w:hAnsi="Calibri" w:cs="Verdana"/>
                <w:kern w:val="0"/>
                <w:sz w:val="22"/>
                <w:szCs w:val="20"/>
                <w:lang w:bidi="ar-SA"/>
              </w:rPr>
            </w:pPr>
            <w:r w:rsidRPr="00825905">
              <w:rPr>
                <w:rFonts w:ascii="Calibri" w:hAnsi="Calibri" w:cs="Verdana"/>
                <w:kern w:val="0"/>
                <w:sz w:val="22"/>
                <w:szCs w:val="20"/>
                <w:lang w:bidi="ar-SA"/>
              </w:rPr>
              <w:t xml:space="preserve">2. Ocena możliwości realizacji zadania publicznego przez Oferenta (maksymalna ilość pkt: </w:t>
            </w:r>
            <w:r w:rsidRPr="00825905">
              <w:rPr>
                <w:rFonts w:ascii="Calibri" w:hAnsi="Calibri" w:cs="Verdana"/>
                <w:b/>
                <w:kern w:val="0"/>
                <w:sz w:val="22"/>
                <w:szCs w:val="20"/>
                <w:lang w:bidi="ar-SA"/>
              </w:rPr>
              <w:t>10</w:t>
            </w:r>
            <w:r w:rsidRPr="00825905">
              <w:rPr>
                <w:rFonts w:ascii="Calibri" w:hAnsi="Calibri" w:cs="Verdana"/>
                <w:kern w:val="0"/>
                <w:sz w:val="22"/>
                <w:szCs w:val="20"/>
                <w:lang w:bidi="ar-SA"/>
              </w:rPr>
              <w:t>)</w:t>
            </w:r>
          </w:p>
        </w:tc>
        <w:tc>
          <w:tcPr>
            <w:tcW w:w="12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D320EA" w14:textId="77777777" w:rsidR="004D7CF5" w:rsidRPr="00825905" w:rsidRDefault="004D7CF5" w:rsidP="004D7CF5">
            <w:pPr>
              <w:pStyle w:val="TableContents"/>
              <w:jc w:val="center"/>
              <w:rPr>
                <w:rFonts w:ascii="Calibri" w:hAnsi="Calibri"/>
                <w:sz w:val="22"/>
                <w:szCs w:val="20"/>
              </w:rPr>
            </w:pPr>
          </w:p>
        </w:tc>
        <w:tc>
          <w:tcPr>
            <w:tcW w:w="40" w:type="dxa"/>
            <w:tcMar>
              <w:top w:w="0" w:type="dxa"/>
              <w:left w:w="10" w:type="dxa"/>
              <w:bottom w:w="0" w:type="dxa"/>
              <w:right w:w="10" w:type="dxa"/>
            </w:tcMar>
          </w:tcPr>
          <w:p w14:paraId="75A27544" w14:textId="77777777" w:rsidR="004D7CF5" w:rsidRDefault="004D7CF5" w:rsidP="004D7CF5">
            <w:pPr>
              <w:pStyle w:val="TableContents"/>
              <w:jc w:val="center"/>
              <w:rPr>
                <w:rFonts w:ascii="Calibri" w:hAnsi="Calibri"/>
                <w:sz w:val="22"/>
                <w:szCs w:val="22"/>
              </w:rPr>
            </w:pPr>
          </w:p>
        </w:tc>
      </w:tr>
      <w:tr w:rsidR="004D7CF5" w14:paraId="1D228103" w14:textId="77777777" w:rsidTr="004D7CF5">
        <w:tc>
          <w:tcPr>
            <w:tcW w:w="8506" w:type="dxa"/>
            <w:gridSpan w:val="3"/>
            <w:tcBorders>
              <w:left w:val="single" w:sz="2" w:space="0" w:color="000000"/>
              <w:bottom w:val="single" w:sz="2" w:space="0" w:color="000000"/>
            </w:tcBorders>
            <w:tcMar>
              <w:top w:w="55" w:type="dxa"/>
              <w:left w:w="55" w:type="dxa"/>
              <w:bottom w:w="55" w:type="dxa"/>
              <w:right w:w="55" w:type="dxa"/>
            </w:tcMar>
          </w:tcPr>
          <w:p w14:paraId="78A5A5E3" w14:textId="77777777" w:rsidR="004D7CF5" w:rsidRPr="00825905" w:rsidRDefault="004D7CF5" w:rsidP="004D7CF5">
            <w:pPr>
              <w:pStyle w:val="TableContents"/>
              <w:jc w:val="both"/>
              <w:rPr>
                <w:rFonts w:ascii="Calibri" w:hAnsi="Calibri" w:cs="Verdana"/>
                <w:kern w:val="0"/>
                <w:sz w:val="22"/>
                <w:szCs w:val="20"/>
                <w:lang w:bidi="ar-SA"/>
              </w:rPr>
            </w:pPr>
            <w:r w:rsidRPr="00825905">
              <w:rPr>
                <w:rFonts w:ascii="Calibri" w:hAnsi="Calibri" w:cs="Verdana"/>
                <w:kern w:val="0"/>
                <w:sz w:val="22"/>
                <w:szCs w:val="20"/>
                <w:lang w:bidi="ar-SA"/>
              </w:rPr>
              <w:t>3</w:t>
            </w:r>
            <w:r>
              <w:rPr>
                <w:rFonts w:ascii="Calibri" w:hAnsi="Calibri" w:cs="Verdana"/>
                <w:kern w:val="0"/>
                <w:sz w:val="22"/>
                <w:szCs w:val="20"/>
                <w:lang w:bidi="ar-SA"/>
              </w:rPr>
              <w:t xml:space="preserve">. Ocena rezultatów zadania publicznego, w tym ocena rezultatów ilościowych (np. wielkość grupy odbiorów zadania), jak i jakościowych (np. wydarzeń dofinansowanych w ramach projektu) </w:t>
            </w:r>
            <w:r w:rsidRPr="00825905">
              <w:rPr>
                <w:rFonts w:ascii="Calibri" w:hAnsi="Calibri" w:cs="Verdana"/>
                <w:kern w:val="0"/>
                <w:sz w:val="22"/>
                <w:szCs w:val="20"/>
                <w:lang w:bidi="ar-SA"/>
              </w:rPr>
              <w:t xml:space="preserve">(maksymalna ilość pkt: </w:t>
            </w:r>
            <w:r>
              <w:rPr>
                <w:rFonts w:ascii="Calibri" w:hAnsi="Calibri" w:cs="Verdana"/>
                <w:b/>
                <w:kern w:val="0"/>
                <w:sz w:val="22"/>
                <w:szCs w:val="20"/>
                <w:lang w:bidi="ar-SA"/>
              </w:rPr>
              <w:t>20</w:t>
            </w:r>
            <w:r w:rsidRPr="00825905">
              <w:rPr>
                <w:rFonts w:ascii="Calibri" w:hAnsi="Calibri" w:cs="Verdana"/>
                <w:kern w:val="0"/>
                <w:sz w:val="22"/>
                <w:szCs w:val="20"/>
                <w:lang w:bidi="ar-SA"/>
              </w:rPr>
              <w:t>)</w:t>
            </w:r>
          </w:p>
        </w:tc>
        <w:tc>
          <w:tcPr>
            <w:tcW w:w="12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5D9FF43" w14:textId="77777777" w:rsidR="004D7CF5" w:rsidRPr="00825905" w:rsidRDefault="004D7CF5" w:rsidP="004D7CF5">
            <w:pPr>
              <w:pStyle w:val="TableContents"/>
              <w:jc w:val="center"/>
              <w:rPr>
                <w:rFonts w:ascii="Calibri" w:hAnsi="Calibri"/>
                <w:sz w:val="22"/>
                <w:szCs w:val="20"/>
              </w:rPr>
            </w:pPr>
          </w:p>
        </w:tc>
        <w:tc>
          <w:tcPr>
            <w:tcW w:w="40" w:type="dxa"/>
            <w:tcMar>
              <w:top w:w="0" w:type="dxa"/>
              <w:left w:w="10" w:type="dxa"/>
              <w:bottom w:w="0" w:type="dxa"/>
              <w:right w:w="10" w:type="dxa"/>
            </w:tcMar>
          </w:tcPr>
          <w:p w14:paraId="17226251" w14:textId="77777777" w:rsidR="004D7CF5" w:rsidRDefault="004D7CF5" w:rsidP="004D7CF5">
            <w:pPr>
              <w:pStyle w:val="TableContents"/>
              <w:jc w:val="center"/>
              <w:rPr>
                <w:rFonts w:ascii="Calibri" w:hAnsi="Calibri"/>
                <w:sz w:val="22"/>
                <w:szCs w:val="22"/>
              </w:rPr>
            </w:pPr>
          </w:p>
        </w:tc>
      </w:tr>
      <w:tr w:rsidR="004D7CF5" w14:paraId="530F2FB1" w14:textId="77777777" w:rsidTr="004D7CF5">
        <w:tc>
          <w:tcPr>
            <w:tcW w:w="8506" w:type="dxa"/>
            <w:gridSpan w:val="3"/>
            <w:tcBorders>
              <w:left w:val="single" w:sz="2" w:space="0" w:color="000000"/>
              <w:bottom w:val="single" w:sz="2" w:space="0" w:color="000000"/>
            </w:tcBorders>
            <w:tcMar>
              <w:top w:w="55" w:type="dxa"/>
              <w:left w:w="55" w:type="dxa"/>
              <w:bottom w:w="55" w:type="dxa"/>
              <w:right w:w="55" w:type="dxa"/>
            </w:tcMar>
          </w:tcPr>
          <w:p w14:paraId="4FBC23C9" w14:textId="77777777" w:rsidR="004D7CF5" w:rsidRDefault="004D7CF5" w:rsidP="004D7CF5">
            <w:pPr>
              <w:pStyle w:val="TableContents"/>
              <w:jc w:val="both"/>
              <w:rPr>
                <w:rFonts w:ascii="Calibri" w:hAnsi="Calibri" w:cs="Verdana,Bold"/>
                <w:bCs/>
                <w:kern w:val="0"/>
                <w:sz w:val="22"/>
                <w:szCs w:val="20"/>
                <w:lang w:bidi="ar-SA"/>
              </w:rPr>
            </w:pPr>
            <w:r w:rsidRPr="00825905">
              <w:rPr>
                <w:rFonts w:ascii="Calibri" w:hAnsi="Calibri" w:cs="Verdana,Bold"/>
                <w:bCs/>
                <w:kern w:val="0"/>
                <w:sz w:val="22"/>
                <w:szCs w:val="20"/>
                <w:lang w:bidi="ar-SA"/>
              </w:rPr>
              <w:t xml:space="preserve">4. </w:t>
            </w:r>
            <w:r>
              <w:rPr>
                <w:rFonts w:ascii="Calibri" w:hAnsi="Calibri" w:cs="Verdana,Bold"/>
                <w:bCs/>
                <w:kern w:val="0"/>
                <w:sz w:val="22"/>
                <w:szCs w:val="20"/>
                <w:lang w:bidi="ar-SA"/>
              </w:rPr>
              <w:t>Ocena kosztów</w:t>
            </w:r>
            <w:r w:rsidRPr="00825905">
              <w:rPr>
                <w:rFonts w:ascii="Calibri" w:hAnsi="Calibri" w:cs="Verdana,Bold"/>
                <w:bCs/>
                <w:kern w:val="0"/>
                <w:sz w:val="22"/>
                <w:szCs w:val="20"/>
                <w:lang w:bidi="ar-SA"/>
              </w:rPr>
              <w:t xml:space="preserve"> </w:t>
            </w:r>
            <w:r>
              <w:rPr>
                <w:rFonts w:ascii="Calibri" w:hAnsi="Calibri" w:cs="Verdana,Bold"/>
                <w:bCs/>
                <w:kern w:val="0"/>
                <w:sz w:val="22"/>
                <w:szCs w:val="20"/>
                <w:lang w:bidi="ar-SA"/>
              </w:rPr>
              <w:t>(sporządzonego</w:t>
            </w:r>
            <w:r w:rsidRPr="00825905">
              <w:rPr>
                <w:rFonts w:ascii="Calibri" w:hAnsi="Calibri" w:cs="Verdana,Bold"/>
                <w:bCs/>
                <w:kern w:val="0"/>
                <w:sz w:val="22"/>
                <w:szCs w:val="20"/>
                <w:lang w:bidi="ar-SA"/>
              </w:rPr>
              <w:t xml:space="preserve"> kosztorys</w:t>
            </w:r>
            <w:r>
              <w:rPr>
                <w:rFonts w:ascii="Calibri" w:hAnsi="Calibri" w:cs="Verdana,Bold"/>
                <w:bCs/>
                <w:kern w:val="0"/>
                <w:sz w:val="22"/>
                <w:szCs w:val="20"/>
                <w:lang w:bidi="ar-SA"/>
              </w:rPr>
              <w:t>u)</w:t>
            </w:r>
            <w:r w:rsidRPr="00825905">
              <w:rPr>
                <w:rFonts w:ascii="Calibri" w:hAnsi="Calibri" w:cs="Verdana,Bold"/>
                <w:bCs/>
                <w:kern w:val="0"/>
                <w:sz w:val="22"/>
                <w:szCs w:val="20"/>
                <w:lang w:bidi="ar-SA"/>
              </w:rPr>
              <w:t xml:space="preserve"> realizacji zadania publicznego</w:t>
            </w:r>
            <w:r>
              <w:rPr>
                <w:rFonts w:ascii="Calibri" w:hAnsi="Calibri" w:cs="Verdana,Bold"/>
                <w:bCs/>
                <w:kern w:val="0"/>
                <w:sz w:val="22"/>
                <w:szCs w:val="20"/>
                <w:lang w:bidi="ar-SA"/>
              </w:rPr>
              <w:t xml:space="preserve"> </w:t>
            </w:r>
          </w:p>
          <w:p w14:paraId="7FB5ABBC" w14:textId="77777777" w:rsidR="004D7CF5" w:rsidRPr="00825905" w:rsidRDefault="004D7CF5" w:rsidP="004D7CF5">
            <w:pPr>
              <w:pStyle w:val="TableContents"/>
              <w:jc w:val="both"/>
              <w:rPr>
                <w:rFonts w:ascii="Calibri" w:hAnsi="Calibri" w:cs="Verdana"/>
                <w:kern w:val="0"/>
                <w:sz w:val="22"/>
                <w:szCs w:val="20"/>
                <w:lang w:bidi="ar-SA"/>
              </w:rPr>
            </w:pPr>
            <w:r w:rsidRPr="00825905">
              <w:rPr>
                <w:rFonts w:ascii="Calibri" w:hAnsi="Calibri" w:cs="Verdana"/>
                <w:kern w:val="0"/>
                <w:sz w:val="22"/>
                <w:szCs w:val="20"/>
                <w:lang w:bidi="ar-SA"/>
              </w:rPr>
              <w:t xml:space="preserve">(maksymalna ilość pkt: </w:t>
            </w:r>
            <w:r>
              <w:rPr>
                <w:rFonts w:ascii="Calibri" w:hAnsi="Calibri" w:cs="Verdana"/>
                <w:b/>
                <w:kern w:val="0"/>
                <w:sz w:val="22"/>
                <w:szCs w:val="20"/>
                <w:lang w:bidi="ar-SA"/>
              </w:rPr>
              <w:t>10</w:t>
            </w:r>
            <w:r w:rsidRPr="00825905">
              <w:rPr>
                <w:rFonts w:ascii="Calibri" w:hAnsi="Calibri" w:cs="Verdana"/>
                <w:kern w:val="0"/>
                <w:sz w:val="22"/>
                <w:szCs w:val="20"/>
                <w:lang w:bidi="ar-SA"/>
              </w:rPr>
              <w:t>)</w:t>
            </w:r>
          </w:p>
        </w:tc>
        <w:tc>
          <w:tcPr>
            <w:tcW w:w="12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8A43B4" w14:textId="77777777" w:rsidR="004D7CF5" w:rsidRPr="00825905" w:rsidRDefault="004D7CF5" w:rsidP="004D7CF5">
            <w:pPr>
              <w:pStyle w:val="TableContents"/>
              <w:jc w:val="center"/>
              <w:rPr>
                <w:rFonts w:ascii="Calibri" w:hAnsi="Calibri"/>
                <w:sz w:val="22"/>
                <w:szCs w:val="20"/>
              </w:rPr>
            </w:pPr>
          </w:p>
        </w:tc>
        <w:tc>
          <w:tcPr>
            <w:tcW w:w="40" w:type="dxa"/>
            <w:tcMar>
              <w:top w:w="0" w:type="dxa"/>
              <w:left w:w="10" w:type="dxa"/>
              <w:bottom w:w="0" w:type="dxa"/>
              <w:right w:w="10" w:type="dxa"/>
            </w:tcMar>
          </w:tcPr>
          <w:p w14:paraId="0E544CB3" w14:textId="77777777" w:rsidR="004D7CF5" w:rsidRDefault="004D7CF5" w:rsidP="004D7CF5">
            <w:pPr>
              <w:pStyle w:val="TableContents"/>
              <w:jc w:val="center"/>
              <w:rPr>
                <w:rFonts w:ascii="Calibri" w:hAnsi="Calibri"/>
                <w:sz w:val="22"/>
                <w:szCs w:val="22"/>
              </w:rPr>
            </w:pPr>
          </w:p>
        </w:tc>
      </w:tr>
      <w:tr w:rsidR="004D7CF5" w14:paraId="3DC571F5" w14:textId="77777777" w:rsidTr="004D7CF5">
        <w:tc>
          <w:tcPr>
            <w:tcW w:w="8506" w:type="dxa"/>
            <w:gridSpan w:val="3"/>
            <w:tcBorders>
              <w:left w:val="single" w:sz="2" w:space="0" w:color="000000"/>
              <w:bottom w:val="single" w:sz="2" w:space="0" w:color="000000"/>
            </w:tcBorders>
            <w:tcMar>
              <w:top w:w="55" w:type="dxa"/>
              <w:left w:w="55" w:type="dxa"/>
              <w:bottom w:w="55" w:type="dxa"/>
              <w:right w:w="55" w:type="dxa"/>
            </w:tcMar>
          </w:tcPr>
          <w:p w14:paraId="08A569C7" w14:textId="77777777" w:rsidR="004D7CF5" w:rsidRPr="00825905" w:rsidRDefault="004D7CF5" w:rsidP="004D7CF5">
            <w:pPr>
              <w:autoSpaceDE w:val="0"/>
              <w:jc w:val="both"/>
              <w:rPr>
                <w:sz w:val="22"/>
              </w:rPr>
            </w:pPr>
            <w:r w:rsidRPr="00825905">
              <w:rPr>
                <w:rFonts w:ascii="Calibri" w:hAnsi="Calibri" w:cs="Verdana,Bold"/>
                <w:bCs/>
                <w:sz w:val="22"/>
              </w:rPr>
              <w:t xml:space="preserve">5. Jakość wykonania zadania publicznego i kwalifikacje osób, </w:t>
            </w:r>
            <w:r w:rsidRPr="00825905">
              <w:rPr>
                <w:rFonts w:ascii="Calibri" w:hAnsi="Calibri" w:cs="Verdana"/>
                <w:sz w:val="22"/>
              </w:rPr>
              <w:t xml:space="preserve">przy udziale których będzie realizowane zadanie publiczne (maksymalna ilość pkt: </w:t>
            </w:r>
            <w:r>
              <w:rPr>
                <w:rFonts w:ascii="Calibri" w:hAnsi="Calibri" w:cs="Verdana"/>
                <w:b/>
                <w:sz w:val="22"/>
              </w:rPr>
              <w:t>10</w:t>
            </w:r>
            <w:r w:rsidRPr="00825905">
              <w:rPr>
                <w:rFonts w:ascii="Calibri" w:hAnsi="Calibri" w:cs="Verdana"/>
                <w:sz w:val="22"/>
              </w:rPr>
              <w:t>)</w:t>
            </w:r>
          </w:p>
        </w:tc>
        <w:tc>
          <w:tcPr>
            <w:tcW w:w="12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CD7ADEA" w14:textId="77777777" w:rsidR="004D7CF5" w:rsidRPr="00825905" w:rsidRDefault="004D7CF5" w:rsidP="004D7CF5">
            <w:pPr>
              <w:pStyle w:val="TableContents"/>
              <w:jc w:val="center"/>
              <w:rPr>
                <w:rFonts w:ascii="Calibri" w:hAnsi="Calibri"/>
                <w:sz w:val="22"/>
                <w:szCs w:val="20"/>
              </w:rPr>
            </w:pPr>
          </w:p>
        </w:tc>
        <w:tc>
          <w:tcPr>
            <w:tcW w:w="40" w:type="dxa"/>
            <w:tcMar>
              <w:top w:w="0" w:type="dxa"/>
              <w:left w:w="10" w:type="dxa"/>
              <w:bottom w:w="0" w:type="dxa"/>
              <w:right w:w="10" w:type="dxa"/>
            </w:tcMar>
          </w:tcPr>
          <w:p w14:paraId="0937D3CF" w14:textId="77777777" w:rsidR="004D7CF5" w:rsidRDefault="004D7CF5" w:rsidP="004D7CF5">
            <w:pPr>
              <w:pStyle w:val="TableContents"/>
              <w:jc w:val="center"/>
              <w:rPr>
                <w:rFonts w:ascii="Calibri" w:hAnsi="Calibri"/>
                <w:sz w:val="22"/>
                <w:szCs w:val="22"/>
              </w:rPr>
            </w:pPr>
          </w:p>
        </w:tc>
      </w:tr>
      <w:tr w:rsidR="004D7CF5" w14:paraId="4D634BF8" w14:textId="77777777" w:rsidTr="004D7CF5">
        <w:tc>
          <w:tcPr>
            <w:tcW w:w="8506" w:type="dxa"/>
            <w:gridSpan w:val="3"/>
            <w:tcBorders>
              <w:left w:val="single" w:sz="2" w:space="0" w:color="000000"/>
              <w:bottom w:val="single" w:sz="2" w:space="0" w:color="000000"/>
            </w:tcBorders>
            <w:tcMar>
              <w:top w:w="55" w:type="dxa"/>
              <w:left w:w="55" w:type="dxa"/>
              <w:bottom w:w="55" w:type="dxa"/>
              <w:right w:w="55" w:type="dxa"/>
            </w:tcMar>
          </w:tcPr>
          <w:p w14:paraId="5AB1A1F6" w14:textId="77777777" w:rsidR="004D7CF5" w:rsidRPr="00825905" w:rsidRDefault="004D7CF5" w:rsidP="004D7CF5">
            <w:pPr>
              <w:autoSpaceDE w:val="0"/>
              <w:jc w:val="both"/>
              <w:rPr>
                <w:sz w:val="22"/>
              </w:rPr>
            </w:pPr>
            <w:r w:rsidRPr="00825905">
              <w:rPr>
                <w:rFonts w:ascii="Calibri" w:hAnsi="Calibri" w:cs="Verdana"/>
                <w:sz w:val="22"/>
              </w:rPr>
              <w:t xml:space="preserve">6. Realizacja innych zadań publicznych zleconych w latach poprzednich, w tym rzetelność, terminowość, sposób rozliczenia otrzymanych środków oraz pozostałej działalności (maksymalna ilość pkt: </w:t>
            </w:r>
            <w:r w:rsidRPr="00825905">
              <w:rPr>
                <w:rFonts w:ascii="Calibri" w:hAnsi="Calibri" w:cs="Verdana"/>
                <w:b/>
                <w:sz w:val="22"/>
              </w:rPr>
              <w:t>10</w:t>
            </w:r>
            <w:r w:rsidRPr="00825905">
              <w:rPr>
                <w:rFonts w:ascii="Calibri" w:hAnsi="Calibri" w:cs="Verdana"/>
                <w:sz w:val="22"/>
              </w:rPr>
              <w:t>)</w:t>
            </w:r>
          </w:p>
        </w:tc>
        <w:tc>
          <w:tcPr>
            <w:tcW w:w="12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B9F5206" w14:textId="77777777" w:rsidR="004D7CF5" w:rsidRPr="00825905" w:rsidRDefault="004D7CF5" w:rsidP="004D7CF5">
            <w:pPr>
              <w:pStyle w:val="TableContents"/>
              <w:jc w:val="center"/>
              <w:rPr>
                <w:rFonts w:ascii="Calibri" w:hAnsi="Calibri"/>
                <w:sz w:val="22"/>
                <w:szCs w:val="20"/>
              </w:rPr>
            </w:pPr>
          </w:p>
        </w:tc>
        <w:tc>
          <w:tcPr>
            <w:tcW w:w="40" w:type="dxa"/>
            <w:tcMar>
              <w:top w:w="0" w:type="dxa"/>
              <w:left w:w="10" w:type="dxa"/>
              <w:bottom w:w="0" w:type="dxa"/>
              <w:right w:w="10" w:type="dxa"/>
            </w:tcMar>
          </w:tcPr>
          <w:p w14:paraId="5A1AB374" w14:textId="77777777" w:rsidR="004D7CF5" w:rsidRDefault="004D7CF5" w:rsidP="004D7CF5">
            <w:pPr>
              <w:pStyle w:val="TableContents"/>
              <w:jc w:val="center"/>
              <w:rPr>
                <w:rFonts w:ascii="Calibri" w:hAnsi="Calibri"/>
                <w:sz w:val="22"/>
                <w:szCs w:val="22"/>
              </w:rPr>
            </w:pPr>
          </w:p>
        </w:tc>
      </w:tr>
      <w:tr w:rsidR="004D7CF5" w14:paraId="0743F1EA" w14:textId="77777777" w:rsidTr="004D7CF5">
        <w:tc>
          <w:tcPr>
            <w:tcW w:w="8506" w:type="dxa"/>
            <w:gridSpan w:val="3"/>
            <w:tcBorders>
              <w:left w:val="single" w:sz="2" w:space="0" w:color="000000"/>
              <w:bottom w:val="single" w:sz="2" w:space="0" w:color="000000"/>
            </w:tcBorders>
            <w:tcMar>
              <w:top w:w="55" w:type="dxa"/>
              <w:left w:w="55" w:type="dxa"/>
              <w:bottom w:w="55" w:type="dxa"/>
              <w:right w:w="55" w:type="dxa"/>
            </w:tcMar>
          </w:tcPr>
          <w:p w14:paraId="75665955" w14:textId="77777777" w:rsidR="004D7CF5" w:rsidRDefault="004D7CF5" w:rsidP="004D7CF5">
            <w:pPr>
              <w:autoSpaceDE w:val="0"/>
              <w:jc w:val="both"/>
              <w:rPr>
                <w:rFonts w:ascii="Calibri" w:hAnsi="Calibri" w:cs="Verdana"/>
                <w:sz w:val="22"/>
              </w:rPr>
            </w:pPr>
            <w:r w:rsidRPr="00825905">
              <w:rPr>
                <w:rFonts w:ascii="Calibri" w:hAnsi="Calibri" w:cs="Verdana"/>
                <w:sz w:val="22"/>
              </w:rPr>
              <w:t>7</w:t>
            </w:r>
            <w:r>
              <w:rPr>
                <w:rFonts w:ascii="Calibri" w:hAnsi="Calibri" w:cs="Verdana"/>
                <w:sz w:val="22"/>
              </w:rPr>
              <w:t>. Wysokość dofinansowania zewnętrznego (pozyskanego przez Oferenta</w:t>
            </w:r>
            <w:r w:rsidRPr="00825905">
              <w:rPr>
                <w:rFonts w:ascii="Calibri" w:hAnsi="Calibri" w:cs="Verdana"/>
                <w:sz w:val="22"/>
              </w:rPr>
              <w:t xml:space="preserve">) </w:t>
            </w:r>
          </w:p>
          <w:p w14:paraId="727E15D3" w14:textId="77777777" w:rsidR="004D7CF5" w:rsidRPr="00825905" w:rsidRDefault="004D7CF5" w:rsidP="004D7CF5">
            <w:pPr>
              <w:autoSpaceDE w:val="0"/>
              <w:jc w:val="both"/>
              <w:rPr>
                <w:sz w:val="22"/>
              </w:rPr>
            </w:pPr>
            <w:r w:rsidRPr="00825905">
              <w:rPr>
                <w:rFonts w:ascii="Calibri" w:hAnsi="Calibri" w:cs="Verdana"/>
                <w:sz w:val="22"/>
              </w:rPr>
              <w:t xml:space="preserve">(maksymalna ilość pkt: </w:t>
            </w:r>
            <w:r w:rsidRPr="00825905">
              <w:rPr>
                <w:rFonts w:ascii="Calibri" w:hAnsi="Calibri" w:cs="Verdana"/>
                <w:b/>
                <w:sz w:val="22"/>
              </w:rPr>
              <w:t>10</w:t>
            </w:r>
            <w:r w:rsidRPr="00825905">
              <w:rPr>
                <w:rFonts w:ascii="Calibri" w:hAnsi="Calibri" w:cs="Verdana"/>
                <w:sz w:val="22"/>
              </w:rPr>
              <w:t>)</w:t>
            </w:r>
          </w:p>
        </w:tc>
        <w:tc>
          <w:tcPr>
            <w:tcW w:w="12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183AE8" w14:textId="77777777" w:rsidR="004D7CF5" w:rsidRPr="00825905" w:rsidRDefault="004D7CF5" w:rsidP="004D7CF5">
            <w:pPr>
              <w:pStyle w:val="TableContents"/>
              <w:jc w:val="center"/>
              <w:rPr>
                <w:rFonts w:ascii="Calibri" w:hAnsi="Calibri"/>
                <w:sz w:val="22"/>
                <w:szCs w:val="20"/>
              </w:rPr>
            </w:pPr>
          </w:p>
        </w:tc>
        <w:tc>
          <w:tcPr>
            <w:tcW w:w="40" w:type="dxa"/>
            <w:tcMar>
              <w:top w:w="0" w:type="dxa"/>
              <w:left w:w="10" w:type="dxa"/>
              <w:bottom w:w="0" w:type="dxa"/>
              <w:right w:w="10" w:type="dxa"/>
            </w:tcMar>
          </w:tcPr>
          <w:p w14:paraId="3E98CED7" w14:textId="77777777" w:rsidR="004D7CF5" w:rsidRDefault="004D7CF5" w:rsidP="004D7CF5">
            <w:pPr>
              <w:pStyle w:val="TableContents"/>
              <w:jc w:val="center"/>
              <w:rPr>
                <w:rFonts w:ascii="Calibri" w:hAnsi="Calibri"/>
                <w:sz w:val="22"/>
                <w:szCs w:val="22"/>
              </w:rPr>
            </w:pPr>
          </w:p>
        </w:tc>
      </w:tr>
      <w:tr w:rsidR="004D7CF5" w14:paraId="79E6ED57" w14:textId="77777777" w:rsidTr="004D7CF5">
        <w:tc>
          <w:tcPr>
            <w:tcW w:w="8506" w:type="dxa"/>
            <w:gridSpan w:val="3"/>
            <w:tcBorders>
              <w:left w:val="single" w:sz="2" w:space="0" w:color="000000"/>
              <w:bottom w:val="single" w:sz="2" w:space="0" w:color="000000"/>
            </w:tcBorders>
            <w:tcMar>
              <w:top w:w="55" w:type="dxa"/>
              <w:left w:w="55" w:type="dxa"/>
              <w:bottom w:w="55" w:type="dxa"/>
              <w:right w:w="55" w:type="dxa"/>
            </w:tcMar>
          </w:tcPr>
          <w:p w14:paraId="54A44F62" w14:textId="77777777" w:rsidR="004D7CF5" w:rsidRPr="00825905" w:rsidRDefault="004D7CF5" w:rsidP="004D7CF5">
            <w:pPr>
              <w:pStyle w:val="TableContents"/>
              <w:jc w:val="both"/>
              <w:rPr>
                <w:sz w:val="22"/>
                <w:szCs w:val="20"/>
              </w:rPr>
            </w:pPr>
            <w:r w:rsidRPr="00825905">
              <w:rPr>
                <w:rFonts w:ascii="Calibri" w:hAnsi="Calibri" w:cs="Verdana,Bold"/>
                <w:bCs/>
                <w:kern w:val="0"/>
                <w:sz w:val="22"/>
                <w:szCs w:val="20"/>
                <w:lang w:bidi="ar-SA"/>
              </w:rPr>
              <w:t>8. Staranność w przygo</w:t>
            </w:r>
            <w:r>
              <w:rPr>
                <w:rFonts w:ascii="Calibri" w:hAnsi="Calibri" w:cs="Verdana,Bold"/>
                <w:bCs/>
                <w:kern w:val="0"/>
                <w:sz w:val="22"/>
                <w:szCs w:val="20"/>
                <w:lang w:bidi="ar-SA"/>
              </w:rPr>
              <w:t xml:space="preserve">towaniu dokumentacji ofertowej </w:t>
            </w:r>
            <w:r w:rsidRPr="00825905">
              <w:rPr>
                <w:rFonts w:ascii="Calibri" w:hAnsi="Calibri" w:cs="Verdana"/>
                <w:kern w:val="0"/>
                <w:sz w:val="22"/>
                <w:szCs w:val="20"/>
                <w:lang w:bidi="ar-SA"/>
              </w:rPr>
              <w:t xml:space="preserve">(maksymalna ilość pkt: </w:t>
            </w:r>
            <w:r w:rsidRPr="00825905">
              <w:rPr>
                <w:rFonts w:ascii="Calibri" w:hAnsi="Calibri" w:cs="Verdana"/>
                <w:b/>
                <w:kern w:val="0"/>
                <w:sz w:val="22"/>
                <w:szCs w:val="20"/>
                <w:lang w:bidi="ar-SA"/>
              </w:rPr>
              <w:t>10</w:t>
            </w:r>
            <w:r w:rsidRPr="00825905">
              <w:rPr>
                <w:rFonts w:ascii="Calibri" w:hAnsi="Calibri" w:cs="Verdana"/>
                <w:kern w:val="0"/>
                <w:sz w:val="22"/>
                <w:szCs w:val="20"/>
                <w:lang w:bidi="ar-SA"/>
              </w:rPr>
              <w:t>)</w:t>
            </w:r>
          </w:p>
        </w:tc>
        <w:tc>
          <w:tcPr>
            <w:tcW w:w="12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E865757" w14:textId="77777777" w:rsidR="004D7CF5" w:rsidRPr="00825905" w:rsidRDefault="004D7CF5" w:rsidP="004D7CF5">
            <w:pPr>
              <w:pStyle w:val="TableContents"/>
              <w:jc w:val="center"/>
              <w:rPr>
                <w:rFonts w:ascii="Calibri" w:hAnsi="Calibri"/>
                <w:sz w:val="22"/>
                <w:szCs w:val="20"/>
              </w:rPr>
            </w:pPr>
          </w:p>
        </w:tc>
        <w:tc>
          <w:tcPr>
            <w:tcW w:w="40" w:type="dxa"/>
            <w:tcMar>
              <w:top w:w="0" w:type="dxa"/>
              <w:left w:w="10" w:type="dxa"/>
              <w:bottom w:w="0" w:type="dxa"/>
              <w:right w:w="10" w:type="dxa"/>
            </w:tcMar>
          </w:tcPr>
          <w:p w14:paraId="42D17E4B" w14:textId="77777777" w:rsidR="004D7CF5" w:rsidRDefault="004D7CF5" w:rsidP="004D7CF5">
            <w:pPr>
              <w:pStyle w:val="TableContents"/>
              <w:jc w:val="center"/>
              <w:rPr>
                <w:rFonts w:ascii="Calibri" w:hAnsi="Calibri"/>
                <w:sz w:val="22"/>
                <w:szCs w:val="22"/>
              </w:rPr>
            </w:pPr>
          </w:p>
        </w:tc>
      </w:tr>
    </w:tbl>
    <w:p w14:paraId="213D98E7" w14:textId="65469270" w:rsidR="004D7CF5" w:rsidRDefault="004D7CF5" w:rsidP="004D7CF5">
      <w:pPr>
        <w:pStyle w:val="Standard"/>
        <w:rPr>
          <w:rFonts w:ascii="Calibri" w:hAnsi="Calibri"/>
          <w:b/>
          <w:bCs/>
          <w:sz w:val="22"/>
          <w:szCs w:val="22"/>
        </w:rPr>
      </w:pPr>
      <w:r>
        <w:rPr>
          <w:rFonts w:ascii="Calibri" w:hAnsi="Calibri"/>
          <w:b/>
          <w:bCs/>
          <w:sz w:val="22"/>
          <w:szCs w:val="22"/>
        </w:rPr>
        <w:t>Oferent może uzyskać maksymalnie 100 pkt.</w:t>
      </w:r>
    </w:p>
    <w:p w14:paraId="531FA09F" w14:textId="77777777" w:rsidR="004D7CF5" w:rsidRPr="00825905" w:rsidRDefault="004D7CF5" w:rsidP="004D7CF5">
      <w:pPr>
        <w:pStyle w:val="Standard"/>
        <w:rPr>
          <w:rFonts w:ascii="Calibri" w:hAnsi="Calibri"/>
          <w:b/>
          <w:bCs/>
          <w:sz w:val="14"/>
          <w:szCs w:val="22"/>
        </w:rPr>
      </w:pPr>
    </w:p>
    <w:tbl>
      <w:tblPr>
        <w:tblW w:w="9812" w:type="dxa"/>
        <w:tblInd w:w="-371" w:type="dxa"/>
        <w:tblLayout w:type="fixed"/>
        <w:tblCellMar>
          <w:left w:w="10" w:type="dxa"/>
          <w:right w:w="10" w:type="dxa"/>
        </w:tblCellMar>
        <w:tblLook w:val="04A0" w:firstRow="1" w:lastRow="0" w:firstColumn="1" w:lastColumn="0" w:noHBand="0" w:noVBand="1"/>
      </w:tblPr>
      <w:tblGrid>
        <w:gridCol w:w="5154"/>
        <w:gridCol w:w="4658"/>
      </w:tblGrid>
      <w:tr w:rsidR="004D7CF5" w14:paraId="66A63847" w14:textId="77777777" w:rsidTr="004D7CF5">
        <w:trPr>
          <w:trHeight w:val="210"/>
        </w:trPr>
        <w:tc>
          <w:tcPr>
            <w:tcW w:w="9812" w:type="dxa"/>
            <w:gridSpan w:val="2"/>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7F61D145" w14:textId="77777777" w:rsidR="004D7CF5" w:rsidRDefault="004D7CF5" w:rsidP="004D7CF5">
            <w:pPr>
              <w:pStyle w:val="TableContents"/>
              <w:jc w:val="center"/>
              <w:rPr>
                <w:rFonts w:ascii="Calibri" w:hAnsi="Calibri"/>
                <w:sz w:val="22"/>
                <w:szCs w:val="22"/>
              </w:rPr>
            </w:pPr>
            <w:r>
              <w:rPr>
                <w:rFonts w:ascii="Calibri" w:hAnsi="Calibri"/>
                <w:sz w:val="22"/>
                <w:szCs w:val="22"/>
              </w:rPr>
              <w:t>Uwagi dotyczące oceny merytorycznej</w:t>
            </w:r>
          </w:p>
        </w:tc>
      </w:tr>
      <w:tr w:rsidR="004D7CF5" w14:paraId="3208DB39" w14:textId="77777777" w:rsidTr="004D7CF5">
        <w:trPr>
          <w:trHeight w:val="902"/>
        </w:trPr>
        <w:tc>
          <w:tcPr>
            <w:tcW w:w="9812"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556F8331" w14:textId="77777777" w:rsidR="004D7CF5" w:rsidRDefault="004D7CF5" w:rsidP="004D7CF5">
            <w:pPr>
              <w:pStyle w:val="TableContents"/>
              <w:tabs>
                <w:tab w:val="left" w:pos="1465"/>
              </w:tabs>
              <w:rPr>
                <w:rFonts w:ascii="Calibri" w:hAnsi="Calibri"/>
                <w:sz w:val="22"/>
                <w:szCs w:val="22"/>
              </w:rPr>
            </w:pPr>
          </w:p>
        </w:tc>
      </w:tr>
      <w:tr w:rsidR="004D7CF5" w14:paraId="35249A07" w14:textId="77777777" w:rsidTr="004D7CF5">
        <w:trPr>
          <w:trHeight w:val="480"/>
        </w:trPr>
        <w:tc>
          <w:tcPr>
            <w:tcW w:w="5154" w:type="dxa"/>
            <w:tcBorders>
              <w:left w:val="single" w:sz="2" w:space="0" w:color="000000"/>
              <w:bottom w:val="single" w:sz="2" w:space="0" w:color="000000"/>
            </w:tcBorders>
            <w:tcMar>
              <w:top w:w="55" w:type="dxa"/>
              <w:left w:w="55" w:type="dxa"/>
              <w:bottom w:w="55" w:type="dxa"/>
              <w:right w:w="55" w:type="dxa"/>
            </w:tcMar>
          </w:tcPr>
          <w:p w14:paraId="18CEED2E" w14:textId="77777777" w:rsidR="004D7CF5" w:rsidRDefault="004D7CF5" w:rsidP="004D7CF5">
            <w:pPr>
              <w:pStyle w:val="TableContents"/>
              <w:rPr>
                <w:rFonts w:ascii="Calibri" w:hAnsi="Calibri"/>
                <w:sz w:val="22"/>
                <w:szCs w:val="22"/>
              </w:rPr>
            </w:pPr>
          </w:p>
          <w:p w14:paraId="556DBE86" w14:textId="77777777" w:rsidR="004D7CF5" w:rsidRPr="00D57FEE" w:rsidRDefault="004D7CF5" w:rsidP="004D7CF5">
            <w:pPr>
              <w:pStyle w:val="TableContents"/>
              <w:rPr>
                <w:rFonts w:ascii="Calibri" w:hAnsi="Calibri"/>
                <w:sz w:val="4"/>
                <w:szCs w:val="22"/>
              </w:rPr>
            </w:pPr>
          </w:p>
          <w:p w14:paraId="6E32F916" w14:textId="77777777" w:rsidR="004D7CF5" w:rsidRDefault="004D7CF5" w:rsidP="004D7CF5">
            <w:pPr>
              <w:pStyle w:val="TableContents"/>
              <w:jc w:val="center"/>
              <w:rPr>
                <w:rFonts w:ascii="Calibri" w:hAnsi="Calibri"/>
                <w:sz w:val="22"/>
                <w:szCs w:val="22"/>
              </w:rPr>
            </w:pPr>
            <w:r>
              <w:rPr>
                <w:rFonts w:ascii="Calibri" w:hAnsi="Calibri"/>
                <w:sz w:val="22"/>
                <w:szCs w:val="22"/>
              </w:rPr>
              <w:t>…..................................................................</w:t>
            </w:r>
          </w:p>
          <w:p w14:paraId="348ABC1A" w14:textId="77777777" w:rsidR="004D7CF5" w:rsidRDefault="004D7CF5" w:rsidP="004D7CF5">
            <w:pPr>
              <w:pStyle w:val="TableContents"/>
              <w:jc w:val="center"/>
              <w:rPr>
                <w:rFonts w:ascii="Calibri" w:hAnsi="Calibri"/>
                <w:sz w:val="22"/>
                <w:szCs w:val="22"/>
              </w:rPr>
            </w:pPr>
            <w:r>
              <w:rPr>
                <w:rFonts w:ascii="Calibri" w:hAnsi="Calibri"/>
                <w:sz w:val="22"/>
                <w:szCs w:val="22"/>
              </w:rPr>
              <w:t>(data)</w:t>
            </w:r>
          </w:p>
        </w:tc>
        <w:tc>
          <w:tcPr>
            <w:tcW w:w="46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5EF5B4" w14:textId="77777777" w:rsidR="004D7CF5" w:rsidRDefault="004D7CF5" w:rsidP="004D7CF5">
            <w:pPr>
              <w:pStyle w:val="TableContents"/>
              <w:rPr>
                <w:rFonts w:ascii="Calibri" w:hAnsi="Calibri"/>
                <w:sz w:val="22"/>
                <w:szCs w:val="22"/>
              </w:rPr>
            </w:pPr>
          </w:p>
          <w:p w14:paraId="5B04E670" w14:textId="77777777" w:rsidR="004D7CF5" w:rsidRPr="00D57FEE" w:rsidRDefault="004D7CF5" w:rsidP="004D7CF5">
            <w:pPr>
              <w:pStyle w:val="TableContents"/>
              <w:rPr>
                <w:rFonts w:ascii="Calibri" w:hAnsi="Calibri"/>
                <w:sz w:val="4"/>
                <w:szCs w:val="22"/>
              </w:rPr>
            </w:pPr>
          </w:p>
          <w:p w14:paraId="66092DAD" w14:textId="77777777" w:rsidR="004D7CF5" w:rsidRDefault="004D7CF5" w:rsidP="004D7CF5">
            <w:pPr>
              <w:pStyle w:val="TableContents"/>
              <w:rPr>
                <w:rFonts w:ascii="Calibri" w:hAnsi="Calibri"/>
                <w:sz w:val="22"/>
                <w:szCs w:val="22"/>
              </w:rPr>
            </w:pPr>
            <w:r>
              <w:rPr>
                <w:rFonts w:ascii="Calibri" w:hAnsi="Calibri"/>
                <w:sz w:val="22"/>
                <w:szCs w:val="22"/>
              </w:rPr>
              <w:t>…...............................................................................</w:t>
            </w:r>
          </w:p>
          <w:p w14:paraId="092A41A2" w14:textId="77777777" w:rsidR="004D7CF5" w:rsidRDefault="004D7CF5" w:rsidP="004D7CF5">
            <w:pPr>
              <w:pStyle w:val="TableContents"/>
              <w:jc w:val="center"/>
              <w:rPr>
                <w:rFonts w:ascii="Calibri" w:hAnsi="Calibri"/>
                <w:sz w:val="22"/>
                <w:szCs w:val="22"/>
              </w:rPr>
            </w:pPr>
            <w:r>
              <w:rPr>
                <w:rFonts w:ascii="Calibri" w:hAnsi="Calibri"/>
                <w:sz w:val="22"/>
                <w:szCs w:val="22"/>
              </w:rPr>
              <w:t>(podpis oceniającego członka komisji)</w:t>
            </w:r>
          </w:p>
        </w:tc>
      </w:tr>
    </w:tbl>
    <w:p w14:paraId="336FA363" w14:textId="77777777" w:rsidR="004D7CF5" w:rsidRPr="00B40168" w:rsidRDefault="004D7CF5" w:rsidP="004D7CF5">
      <w:pPr>
        <w:pStyle w:val="Tekstpodstawowy2"/>
        <w:spacing w:line="276" w:lineRule="auto"/>
        <w:rPr>
          <w:szCs w:val="24"/>
        </w:rPr>
      </w:pPr>
    </w:p>
    <w:sectPr w:rsidR="004D7CF5" w:rsidRPr="00B40168" w:rsidSect="004D7CF5">
      <w:pgSz w:w="12240" w:h="15840"/>
      <w:pgMar w:top="851" w:right="1418" w:bottom="1418"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5970D" w14:textId="77777777" w:rsidR="00803B7A" w:rsidRDefault="00803B7A" w:rsidP="004D7CF5">
      <w:r>
        <w:separator/>
      </w:r>
    </w:p>
  </w:endnote>
  <w:endnote w:type="continuationSeparator" w:id="0">
    <w:p w14:paraId="70C50271" w14:textId="77777777" w:rsidR="00803B7A" w:rsidRDefault="00803B7A" w:rsidP="004D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Ottawa">
    <w:panose1 w:val="00000000000000000000"/>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Verdana,Italic">
    <w:panose1 w:val="00000000000000000000"/>
    <w:charset w:val="EE"/>
    <w:family w:val="auto"/>
    <w:notTrueType/>
    <w:pitch w:val="default"/>
    <w:sig w:usb0="00000005" w:usb1="00000000" w:usb2="00000000" w:usb3="00000000" w:csb0="00000002" w:csb1="00000000"/>
  </w:font>
  <w:font w:name="Verdana,Bold">
    <w:altName w:val="Times New Roman"/>
    <w:charset w:val="00"/>
    <w:family w:val="auto"/>
    <w:pitch w:val="default"/>
  </w:font>
  <w:font w:name="Calibri,Bold">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6C449" w14:textId="77777777" w:rsidR="00803B7A" w:rsidRDefault="00803B7A" w:rsidP="004D7CF5">
      <w:r>
        <w:separator/>
      </w:r>
    </w:p>
  </w:footnote>
  <w:footnote w:type="continuationSeparator" w:id="0">
    <w:p w14:paraId="32885882" w14:textId="77777777" w:rsidR="00803B7A" w:rsidRDefault="00803B7A" w:rsidP="004D7CF5">
      <w:r>
        <w:continuationSeparator/>
      </w:r>
    </w:p>
  </w:footnote>
  <w:footnote w:id="1">
    <w:p w14:paraId="75F3081F" w14:textId="77777777" w:rsidR="004D7CF5" w:rsidRPr="009905F6" w:rsidRDefault="004D7CF5" w:rsidP="004D7CF5">
      <w:pPr>
        <w:widowControl w:val="0"/>
        <w:autoSpaceDE w:val="0"/>
        <w:autoSpaceDN w:val="0"/>
        <w:adjustRightInd w:val="0"/>
        <w:ind w:left="284" w:hanging="284"/>
        <w:jc w:val="both"/>
        <w:rPr>
          <w:rFonts w:ascii="Calibri" w:hAnsi="Calibri"/>
          <w:sz w:val="18"/>
          <w:szCs w:val="18"/>
        </w:rPr>
      </w:pPr>
      <w:r w:rsidRPr="009905F6">
        <w:rPr>
          <w:rFonts w:ascii="Calibri" w:hAnsi="Calibri"/>
          <w:sz w:val="16"/>
          <w:szCs w:val="16"/>
          <w:vertAlign w:val="superscript"/>
        </w:rPr>
        <w:footnoteRef/>
      </w:r>
      <w:r w:rsidRPr="009905F6">
        <w:rPr>
          <w:rFonts w:ascii="Calibri" w:hAnsi="Calibri"/>
          <w:sz w:val="16"/>
          <w:szCs w:val="16"/>
          <w:vertAlign w:val="superscript"/>
        </w:rPr>
        <w:t>)</w:t>
      </w:r>
      <w:r w:rsidRPr="009905F6">
        <w:rPr>
          <w:rFonts w:ascii="Calibri" w:hAnsi="Calibri"/>
          <w:sz w:val="18"/>
          <w:szCs w:val="18"/>
          <w:vertAlign w:val="superscript"/>
        </w:rPr>
        <w:t xml:space="preserve"> </w:t>
      </w:r>
      <w:r w:rsidRPr="009905F6">
        <w:rPr>
          <w:rFonts w:ascii="Calibri" w:hAnsi="Calibri"/>
          <w:sz w:val="18"/>
          <w:szCs w:val="18"/>
        </w:rPr>
        <w:t xml:space="preserve">  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2">
    <w:p w14:paraId="078B8A8C" w14:textId="77777777" w:rsidR="004D7CF5" w:rsidRPr="009905F6" w:rsidRDefault="004D7CF5" w:rsidP="004D7CF5">
      <w:pPr>
        <w:widowControl w:val="0"/>
        <w:autoSpaceDE w:val="0"/>
        <w:autoSpaceDN w:val="0"/>
        <w:adjustRightInd w:val="0"/>
        <w:ind w:left="284" w:hanging="284"/>
        <w:jc w:val="both"/>
        <w:rPr>
          <w:rFonts w:ascii="Calibri" w:hAnsi="Calibri"/>
          <w:sz w:val="18"/>
          <w:szCs w:val="18"/>
        </w:rPr>
      </w:pPr>
      <w:r w:rsidRPr="009905F6">
        <w:rPr>
          <w:rFonts w:ascii="Calibri" w:hAnsi="Calibri" w:cs="Calibri"/>
          <w:sz w:val="16"/>
          <w:szCs w:val="16"/>
          <w:vertAlign w:val="superscript"/>
        </w:rPr>
        <w:footnoteRef/>
      </w:r>
      <w:r w:rsidRPr="009905F6">
        <w:rPr>
          <w:rFonts w:ascii="Calibri" w:hAnsi="Calibri" w:cs="Calibri"/>
          <w:sz w:val="16"/>
          <w:szCs w:val="16"/>
          <w:vertAlign w:val="superscript"/>
        </w:rPr>
        <w:t>)</w:t>
      </w:r>
      <w:r w:rsidRPr="009905F6">
        <w:rPr>
          <w:rFonts w:ascii="Calibri" w:hAnsi="Calibri"/>
          <w:sz w:val="18"/>
          <w:szCs w:val="18"/>
          <w:vertAlign w:val="superscript"/>
        </w:rPr>
        <w:t xml:space="preserve"> </w:t>
      </w:r>
      <w:r w:rsidRPr="009905F6">
        <w:rPr>
          <w:rFonts w:ascii="Calibri" w:hAnsi="Calibri"/>
          <w:sz w:val="18"/>
          <w:szCs w:val="18"/>
        </w:rPr>
        <w:t xml:space="preserve"> Dotyczy zakresu działania tej części zadania, która będzie realizowana przez podmiot niebędący stroną umowy, o którym mowa w art. 16 ust. 4 ustawy z dnia 24 kwietnia 2003  r. o działalności pożytku publicznego i o wolontariacie.</w:t>
      </w:r>
    </w:p>
  </w:footnote>
  <w:footnote w:id="3">
    <w:p w14:paraId="0F4EC4F3" w14:textId="77777777" w:rsidR="004D7CF5" w:rsidRPr="009905F6" w:rsidRDefault="004D7CF5" w:rsidP="004D7CF5">
      <w:pPr>
        <w:widowControl w:val="0"/>
        <w:autoSpaceDE w:val="0"/>
        <w:autoSpaceDN w:val="0"/>
        <w:adjustRightInd w:val="0"/>
        <w:ind w:left="284" w:hanging="284"/>
        <w:jc w:val="both"/>
        <w:rPr>
          <w:rFonts w:ascii="Calibri" w:hAnsi="Calibri"/>
          <w:sz w:val="18"/>
          <w:szCs w:val="18"/>
        </w:rPr>
      </w:pPr>
      <w:r w:rsidRPr="009905F6">
        <w:rPr>
          <w:rFonts w:ascii="Calibri" w:hAnsi="Calibri"/>
          <w:sz w:val="16"/>
          <w:szCs w:val="16"/>
          <w:vertAlign w:val="superscript"/>
        </w:rPr>
        <w:footnoteRef/>
      </w:r>
      <w:r w:rsidRPr="009905F6">
        <w:rPr>
          <w:rFonts w:ascii="Calibri" w:hAnsi="Calibri"/>
          <w:sz w:val="16"/>
          <w:szCs w:val="16"/>
          <w:vertAlign w:val="superscript"/>
        </w:rPr>
        <w:t>)</w:t>
      </w:r>
      <w:r w:rsidRPr="009905F6">
        <w:rPr>
          <w:rFonts w:ascii="Calibri" w:hAnsi="Calibri"/>
          <w:sz w:val="16"/>
          <w:szCs w:val="16"/>
        </w:rPr>
        <w:t xml:space="preserve"> </w:t>
      </w:r>
      <w:r w:rsidRPr="009905F6">
        <w:rPr>
          <w:rFonts w:ascii="Calibri" w:hAnsi="Calibri"/>
          <w:sz w:val="18"/>
          <w:szCs w:val="18"/>
        </w:rPr>
        <w:t xml:space="preserve"> Organ w ogłoszeniu o otwartym konkursie ofert może odstąpić od wymogu składania dodatkowych informacji dotyczących rezultatów w realizacji zadania publicznego, jeżeli rodzaj zadania uniemożliwia ich określenie.</w:t>
      </w:r>
    </w:p>
  </w:footnote>
  <w:footnote w:id="4">
    <w:p w14:paraId="5BE65892" w14:textId="77777777" w:rsidR="004D7CF5" w:rsidRPr="009905F6" w:rsidRDefault="004D7CF5" w:rsidP="004D7CF5">
      <w:pPr>
        <w:pStyle w:val="Tekstprzypisudolnego"/>
        <w:rPr>
          <w:rFonts w:ascii="Calibri" w:hAnsi="Calibri" w:cs="Calibri"/>
          <w:sz w:val="18"/>
          <w:szCs w:val="18"/>
        </w:rPr>
      </w:pPr>
      <w:r w:rsidRPr="009905F6">
        <w:rPr>
          <w:rFonts w:ascii="Calibri" w:hAnsi="Calibri" w:cs="Calibri"/>
          <w:sz w:val="16"/>
          <w:szCs w:val="16"/>
          <w:vertAlign w:val="superscript"/>
        </w:rPr>
        <w:footnoteRef/>
      </w:r>
      <w:r w:rsidRPr="009905F6">
        <w:rPr>
          <w:rFonts w:ascii="Calibri" w:hAnsi="Calibri" w:cs="Calibri"/>
          <w:sz w:val="16"/>
          <w:szCs w:val="16"/>
          <w:vertAlign w:val="superscript"/>
        </w:rPr>
        <w:t>)</w:t>
      </w:r>
      <w:r w:rsidRPr="009905F6">
        <w:rPr>
          <w:rFonts w:ascii="Calibri" w:hAnsi="Calibri" w:cs="Calibri"/>
          <w:sz w:val="18"/>
          <w:szCs w:val="18"/>
        </w:rPr>
        <w:t xml:space="preserve"> Tabelę należy rozszerzyć w przypadku realizacji oferty w dłuższym okresie.</w:t>
      </w:r>
    </w:p>
  </w:footnote>
  <w:footnote w:id="5">
    <w:p w14:paraId="2EE0BF05" w14:textId="77777777" w:rsidR="004D7CF5" w:rsidRPr="009905F6" w:rsidRDefault="004D7CF5" w:rsidP="004D7CF5">
      <w:pPr>
        <w:pStyle w:val="Tekstprzypisudolnego"/>
        <w:rPr>
          <w:rFonts w:ascii="Calibri" w:hAnsi="Calibri" w:cs="Calibri"/>
          <w:sz w:val="18"/>
          <w:szCs w:val="18"/>
        </w:rPr>
      </w:pPr>
      <w:r w:rsidRPr="009905F6">
        <w:rPr>
          <w:rFonts w:ascii="Calibri" w:hAnsi="Calibri" w:cs="Calibri"/>
          <w:sz w:val="16"/>
          <w:szCs w:val="16"/>
          <w:vertAlign w:val="superscript"/>
        </w:rPr>
        <w:footnoteRef/>
      </w:r>
      <w:r w:rsidRPr="009905F6">
        <w:rPr>
          <w:rFonts w:ascii="Calibri" w:hAnsi="Calibri" w:cs="Calibri"/>
          <w:sz w:val="16"/>
          <w:szCs w:val="16"/>
          <w:vertAlign w:val="superscript"/>
        </w:rPr>
        <w:t>)</w:t>
      </w:r>
      <w:r w:rsidRPr="009905F6">
        <w:rPr>
          <w:rFonts w:ascii="Calibri" w:hAnsi="Calibri" w:cs="Calibri"/>
          <w:sz w:val="18"/>
          <w:szCs w:val="18"/>
        </w:rPr>
        <w:t xml:space="preserve"> Suma pól 3.1. i 3.2.</w:t>
      </w:r>
    </w:p>
  </w:footnote>
  <w:footnote w:id="6">
    <w:p w14:paraId="7F0CDE75" w14:textId="77777777" w:rsidR="004D7CF5" w:rsidRDefault="004D7CF5" w:rsidP="004D7CF5">
      <w:pPr>
        <w:widowControl w:val="0"/>
        <w:autoSpaceDE w:val="0"/>
        <w:autoSpaceDN w:val="0"/>
        <w:adjustRightInd w:val="0"/>
        <w:jc w:val="both"/>
      </w:pPr>
      <w:r w:rsidRPr="009905F6">
        <w:rPr>
          <w:rFonts w:ascii="Calibri" w:hAnsi="Calibri" w:cs="Calibri"/>
          <w:sz w:val="16"/>
          <w:szCs w:val="16"/>
          <w:vertAlign w:val="superscript"/>
        </w:rPr>
        <w:footnoteRef/>
      </w:r>
      <w:r w:rsidRPr="009905F6">
        <w:rPr>
          <w:rFonts w:ascii="Calibri" w:hAnsi="Calibri" w:cs="Calibri"/>
          <w:sz w:val="16"/>
          <w:szCs w:val="16"/>
          <w:vertAlign w:val="superscript"/>
        </w:rPr>
        <w:t>)</w:t>
      </w:r>
      <w:r w:rsidRPr="009905F6">
        <w:rPr>
          <w:rFonts w:ascii="Calibri" w:hAnsi="Calibri" w:cs="Calibri"/>
          <w:sz w:val="18"/>
          <w:szCs w:val="18"/>
        </w:rPr>
        <w:t xml:space="preserve"> Sekcję V.C należy uzupełnić w przypadku oferty wspólnej.</w:t>
      </w:r>
    </w:p>
  </w:footnote>
  <w:footnote w:id="7">
    <w:p w14:paraId="2BBF1ED3" w14:textId="77777777" w:rsidR="004D7CF5" w:rsidRDefault="004D7CF5" w:rsidP="004D7CF5">
      <w:pPr>
        <w:pStyle w:val="Tekstprzypisudolnego"/>
        <w:rPr>
          <w:rFonts w:ascii="Calibri" w:hAnsi="Calibri" w:cs="Calibri"/>
          <w:sz w:val="18"/>
          <w:szCs w:val="18"/>
        </w:rPr>
      </w:pPr>
      <w:r w:rsidRPr="009905F6">
        <w:rPr>
          <w:rFonts w:ascii="Calibri" w:hAnsi="Calibri" w:cs="Calibri"/>
          <w:sz w:val="16"/>
          <w:szCs w:val="16"/>
          <w:vertAlign w:val="superscript"/>
        </w:rPr>
        <w:footnoteRef/>
      </w:r>
      <w:r w:rsidRPr="009905F6">
        <w:rPr>
          <w:rFonts w:ascii="Calibri" w:hAnsi="Calibri" w:cs="Calibri"/>
          <w:sz w:val="16"/>
          <w:szCs w:val="16"/>
          <w:vertAlign w:val="superscript"/>
        </w:rPr>
        <w:t>)</w:t>
      </w:r>
      <w:r w:rsidRPr="009905F6">
        <w:rPr>
          <w:rFonts w:ascii="Calibri" w:hAnsi="Calibri" w:cs="Calibri"/>
          <w:sz w:val="18"/>
          <w:szCs w:val="18"/>
        </w:rPr>
        <w:t xml:space="preserve"> Tabelę należy rozszerzyć w przypadku realizacji oferty w dłuższym okresie.</w:t>
      </w:r>
    </w:p>
    <w:p w14:paraId="2B25D7F4" w14:textId="77777777" w:rsidR="004D7CF5" w:rsidRPr="009905F6" w:rsidRDefault="004D7CF5" w:rsidP="004D7CF5">
      <w:pPr>
        <w:pStyle w:val="Tekstprzypisudolnego"/>
        <w:rPr>
          <w:rFonts w:ascii="Calibri" w:hAnsi="Calibri" w:cs="Calibri"/>
          <w:sz w:val="18"/>
          <w:szCs w:val="18"/>
        </w:rPr>
      </w:pPr>
    </w:p>
  </w:footnote>
  <w:footnote w:id="8">
    <w:p w14:paraId="37203262" w14:textId="77777777" w:rsidR="004D7CF5" w:rsidRDefault="004D7CF5" w:rsidP="004D7CF5">
      <w:pPr>
        <w:pStyle w:val="Tekstprzypisudolnego"/>
        <w:ind w:left="284" w:hanging="284"/>
        <w:jc w:val="both"/>
      </w:pPr>
      <w:r>
        <w:rPr>
          <w:rStyle w:val="Odwoanieprzypisudolnego"/>
        </w:rPr>
        <w:footnoteRef/>
      </w:r>
      <w:r>
        <w:rPr>
          <w:vertAlign w:val="superscript"/>
        </w:rPr>
        <w:t>)</w:t>
      </w:r>
      <w:r w:rsidRPr="00261F97">
        <w:t>Należy wybrać „powierzenie realizacji zadania publicznego”, jeżeli Zleceniobiorca</w:t>
      </w:r>
      <w:r>
        <w:t>(-cy)</w:t>
      </w:r>
      <w:r w:rsidRPr="00261F97">
        <w:t xml:space="preserve"> nie zobowiązuje</w:t>
      </w:r>
      <w:r>
        <w:t>(-ją)</w:t>
      </w:r>
      <w:r w:rsidRPr="00261F97">
        <w:t>się do wykorzystania środków finansowych innych niż dotacja, a „wsparcie realizacji zadania publicznego”, jeżeli zobowiązuje</w:t>
      </w:r>
      <w:r>
        <w:t>(-ją)</w:t>
      </w:r>
      <w:r w:rsidRPr="00261F97">
        <w:t xml:space="preserve"> się do wykorzystania innych środków finansowych.</w:t>
      </w:r>
    </w:p>
  </w:footnote>
  <w:footnote w:id="9">
    <w:p w14:paraId="6939B2D7" w14:textId="77777777" w:rsidR="004D7CF5" w:rsidRDefault="004D7CF5" w:rsidP="004D7CF5">
      <w:pPr>
        <w:pStyle w:val="Tekstprzypisudolnego"/>
        <w:ind w:left="142" w:hanging="142"/>
        <w:jc w:val="both"/>
      </w:pPr>
      <w:r>
        <w:rPr>
          <w:rStyle w:val="Odwoanieprzypisudolnego"/>
        </w:rPr>
        <w:footnoteRef/>
      </w:r>
      <w:r>
        <w:rPr>
          <w:vertAlign w:val="superscript"/>
        </w:rPr>
        <w:t>)</w:t>
      </w:r>
      <w:r>
        <w:t xml:space="preserve"> Dotyczy jedynie zadania realizowanego w trybie art. 19a ustawy(tzw. małych dotacji).  </w:t>
      </w:r>
    </w:p>
  </w:footnote>
  <w:footnote w:id="10">
    <w:p w14:paraId="658EC8C1" w14:textId="77777777" w:rsidR="004D7CF5" w:rsidRDefault="004D7CF5" w:rsidP="004D7CF5">
      <w:pPr>
        <w:pStyle w:val="Tekstprzypisudolnego"/>
        <w:ind w:left="142" w:hanging="142"/>
        <w:jc w:val="both"/>
      </w:pPr>
      <w:r>
        <w:rPr>
          <w:rStyle w:val="Odwoanieprzypisudolnego"/>
        </w:rPr>
        <w:footnoteRef/>
      </w:r>
      <w:r>
        <w:rPr>
          <w:vertAlign w:val="superscript"/>
        </w:rPr>
        <w:t>)</w:t>
      </w:r>
      <w:r>
        <w:t xml:space="preserve"> Należy zawrzeć tylko </w:t>
      </w:r>
      <w:r w:rsidRPr="00B52FD8">
        <w:t xml:space="preserve">w przypadku zadania publicznego realizowanego w okresie od 2 do 5 lat budżetowych.  </w:t>
      </w:r>
    </w:p>
  </w:footnote>
  <w:footnote w:id="11">
    <w:p w14:paraId="31B88E79" w14:textId="77777777" w:rsidR="004D7CF5" w:rsidRPr="00C4681E" w:rsidRDefault="004D7CF5" w:rsidP="004D7CF5">
      <w:pPr>
        <w:pStyle w:val="Tekstprzypisudolnego"/>
        <w:ind w:left="284" w:hanging="284"/>
        <w:jc w:val="both"/>
      </w:pPr>
      <w:r w:rsidRPr="00C4681E">
        <w:rPr>
          <w:rStyle w:val="Odwoanieprzypisudolnego"/>
        </w:rPr>
        <w:footnoteRef/>
      </w:r>
      <w:r w:rsidRPr="00C4681E">
        <w:rPr>
          <w:vertAlign w:val="superscript"/>
        </w:rPr>
        <w:t>)</w:t>
      </w:r>
      <w:r w:rsidRPr="00C4681E">
        <w:t xml:space="preserve"> Nie dotyczy zadania realizowanego w trybie art. 19a ustawy (tzw. małych dotacji).</w:t>
      </w:r>
      <w:r>
        <w:t>W treści umowy należy zawrzeć tylko jedno spośród dwóch wskazanych brzmień ust. 5.</w:t>
      </w:r>
    </w:p>
  </w:footnote>
  <w:footnote w:id="12">
    <w:p w14:paraId="103E8330" w14:textId="77777777" w:rsidR="004D7CF5" w:rsidRDefault="004D7CF5" w:rsidP="004D7CF5">
      <w:pPr>
        <w:pStyle w:val="Tekstprzypisudolnego"/>
        <w:jc w:val="both"/>
      </w:pPr>
      <w:r>
        <w:rPr>
          <w:rStyle w:val="Odwoanieprzypisudolnego"/>
        </w:rPr>
        <w:footnoteRef/>
      </w:r>
      <w:r>
        <w:rPr>
          <w:vertAlign w:val="superscript"/>
        </w:rPr>
        <w:t>)</w:t>
      </w:r>
      <w:r w:rsidRPr="00673A20">
        <w:t xml:space="preserve">Dotyczy </w:t>
      </w:r>
      <w:r w:rsidRPr="00C83DBF">
        <w:rPr>
          <w:b/>
          <w:u w:val="single"/>
        </w:rPr>
        <w:t>wyłącznie</w:t>
      </w:r>
      <w:r w:rsidRPr="00673A20">
        <w:t xml:space="preserve"> umów o wsparcie realizacji zadania publicznego.</w:t>
      </w:r>
    </w:p>
  </w:footnote>
  <w:footnote w:id="13">
    <w:p w14:paraId="493B8A00" w14:textId="77777777" w:rsidR="004D7CF5" w:rsidRPr="00C4681E" w:rsidRDefault="004D7CF5" w:rsidP="004D7CF5">
      <w:pPr>
        <w:pStyle w:val="Tekstprzypisudolnego"/>
        <w:ind w:left="284" w:hanging="284"/>
        <w:jc w:val="both"/>
      </w:pPr>
      <w:r w:rsidRPr="00C4681E">
        <w:rPr>
          <w:rStyle w:val="Odwoanieprzypisudolnego"/>
        </w:rPr>
        <w:footnoteRef/>
      </w:r>
      <w:r w:rsidRPr="00C4681E">
        <w:rPr>
          <w:vertAlign w:val="superscript"/>
        </w:rPr>
        <w:t>)</w:t>
      </w:r>
      <w:r w:rsidRPr="00C4681E">
        <w:t xml:space="preserve"> Dotyczy jedynie zadania realizowanego w trybie art. 19a ustawy (tzw. małych dotacji). Dotyczy wyłącznie umów o wsparcie realizacji zadania publicznego.</w:t>
      </w:r>
      <w:r>
        <w:t>W treści umowy należy zawrzeć tylko jedno spośród dwóch wskazanych brzmień ust. 5.</w:t>
      </w:r>
    </w:p>
  </w:footnote>
  <w:footnote w:id="14">
    <w:p w14:paraId="0C29F95F" w14:textId="77777777" w:rsidR="004D7CF5" w:rsidRPr="00C4681E" w:rsidRDefault="004D7CF5" w:rsidP="004D7CF5">
      <w:pPr>
        <w:pStyle w:val="Tekstprzypisudolnego"/>
        <w:jc w:val="both"/>
      </w:pPr>
      <w:r w:rsidRPr="00C4681E">
        <w:rPr>
          <w:rStyle w:val="Odwoanieprzypisudolnego"/>
        </w:rPr>
        <w:footnoteRef/>
      </w:r>
      <w:r w:rsidRPr="00C4681E">
        <w:rPr>
          <w:vertAlign w:val="superscript"/>
        </w:rPr>
        <w:t>)</w:t>
      </w:r>
      <w:r w:rsidRPr="00C4681E">
        <w:t xml:space="preserve"> Nie dotyczy zadania realizowanego w trybie art. 19a ustawy (tzw. małych dotacji).</w:t>
      </w:r>
    </w:p>
  </w:footnote>
  <w:footnote w:id="15">
    <w:p w14:paraId="41505D0C" w14:textId="77777777" w:rsidR="004D7CF5" w:rsidRDefault="004D7CF5" w:rsidP="004D7CF5">
      <w:pPr>
        <w:pStyle w:val="Tekstprzypisudolnego"/>
        <w:ind w:left="284" w:hanging="284"/>
        <w:jc w:val="both"/>
      </w:pPr>
      <w:r>
        <w:rPr>
          <w:rStyle w:val="Odwoanieprzypisudolnego"/>
        </w:rPr>
        <w:footnoteRef/>
      </w:r>
      <w:r>
        <w:rPr>
          <w:vertAlign w:val="superscript"/>
        </w:rPr>
        <w:t>)</w:t>
      </w:r>
      <w:r>
        <w:t xml:space="preserve"> Dotyczy </w:t>
      </w:r>
      <w:r w:rsidRPr="00B52FD8">
        <w:t>zadania publicznego realizowanego w okresie od 2 do 5 lat budżetowych</w:t>
      </w:r>
      <w:r>
        <w:t>. Postanowienie fakultatywne.</w:t>
      </w:r>
    </w:p>
  </w:footnote>
  <w:footnote w:id="16">
    <w:p w14:paraId="430E5D4A" w14:textId="77777777" w:rsidR="004D7CF5" w:rsidRDefault="004D7CF5" w:rsidP="004D7CF5">
      <w:pPr>
        <w:pStyle w:val="Tekstprzypisudolnego"/>
        <w:jc w:val="both"/>
      </w:pPr>
      <w:r>
        <w:rPr>
          <w:rStyle w:val="Odwoanieprzypisudolnego"/>
        </w:rPr>
        <w:footnoteRef/>
      </w:r>
      <w:r>
        <w:rPr>
          <w:vertAlign w:val="superscript"/>
        </w:rPr>
        <w:t>)</w:t>
      </w:r>
      <w:r>
        <w:t xml:space="preserve"> Postanowienie fakultatywne.</w:t>
      </w:r>
    </w:p>
  </w:footnote>
  <w:footnote w:id="17">
    <w:p w14:paraId="191DC81C" w14:textId="77777777" w:rsidR="004D7CF5" w:rsidRDefault="004D7CF5" w:rsidP="004D7CF5">
      <w:pPr>
        <w:pStyle w:val="Tekstprzypisudolnego"/>
        <w:ind w:left="284" w:hanging="284"/>
        <w:jc w:val="both"/>
      </w:pPr>
      <w:r>
        <w:rPr>
          <w:rStyle w:val="Odwoanieprzypisudolnego"/>
        </w:rPr>
        <w:footnoteRef/>
      </w:r>
      <w:r>
        <w:rPr>
          <w:vertAlign w:val="superscript"/>
        </w:rPr>
        <w:t>)</w:t>
      </w:r>
      <w:r>
        <w:t xml:space="preserve"> W przypadku zadania </w:t>
      </w:r>
      <w:r w:rsidRPr="00F36732">
        <w:t>realizowanego w trybie art. 19a ustawy (tzw. małych dotacji)</w:t>
      </w:r>
      <w:r>
        <w:t xml:space="preserve"> należy wskazać część zadania publicznego, która będzie realizowana we współpracy z podmiotem trzecim, wraz z pozycją szacunkowej kalkulacji kosztów zgodnie z pkt IV oferty.</w:t>
      </w:r>
    </w:p>
  </w:footnote>
  <w:footnote w:id="18">
    <w:p w14:paraId="2692A70D" w14:textId="77777777" w:rsidR="004D7CF5" w:rsidRDefault="004D7CF5" w:rsidP="004D7CF5">
      <w:pPr>
        <w:pStyle w:val="Tekstprzypisudolnego"/>
      </w:pPr>
      <w:r>
        <w:rPr>
          <w:rStyle w:val="Odwoanieprzypisudolnego"/>
        </w:rPr>
        <w:footnoteRef/>
      </w:r>
      <w:r>
        <w:rPr>
          <w:vertAlign w:val="superscript"/>
        </w:rPr>
        <w:t>)</w:t>
      </w:r>
      <w:r>
        <w:t xml:space="preserve"> Postanowienie fakultatywne.</w:t>
      </w:r>
    </w:p>
  </w:footnote>
  <w:footnote w:id="19">
    <w:p w14:paraId="631F5F22" w14:textId="77777777" w:rsidR="004D7CF5" w:rsidRDefault="004D7CF5" w:rsidP="004D7CF5">
      <w:pPr>
        <w:pStyle w:val="Tekstprzypisudolnego"/>
        <w:jc w:val="both"/>
      </w:pPr>
      <w:r>
        <w:rPr>
          <w:rStyle w:val="Odwoanieprzypisudolnego"/>
        </w:rPr>
        <w:footnoteRef/>
      </w:r>
      <w:r>
        <w:rPr>
          <w:vertAlign w:val="superscript"/>
        </w:rPr>
        <w:t>)</w:t>
      </w:r>
      <w:r>
        <w:t xml:space="preserve"> Dotyczy jedynie zadania realizowanego w trybie art. 19a ustawy(tzw. małych dotacji).  </w:t>
      </w:r>
    </w:p>
  </w:footnote>
  <w:footnote w:id="20">
    <w:p w14:paraId="45918B25" w14:textId="77777777" w:rsidR="004D7CF5" w:rsidRDefault="004D7CF5" w:rsidP="004D7CF5">
      <w:pPr>
        <w:pStyle w:val="Tekstprzypisudolnego"/>
        <w:ind w:left="284" w:hanging="284"/>
        <w:jc w:val="both"/>
      </w:pPr>
      <w:r>
        <w:rPr>
          <w:rStyle w:val="Odwoanieprzypisudolnego"/>
        </w:rPr>
        <w:footnoteRef/>
      </w:r>
      <w:r>
        <w:rPr>
          <w:vertAlign w:val="superscript"/>
        </w:rPr>
        <w:t>)</w:t>
      </w:r>
      <w:r w:rsidRPr="008E2D8C">
        <w:t xml:space="preserve">Dotyczy zadania publicznego </w:t>
      </w:r>
      <w:r>
        <w:t xml:space="preserve">finansowanego w sposób określony w </w:t>
      </w:r>
      <w:r w:rsidRPr="001564AA">
        <w:t>§</w:t>
      </w:r>
      <w:r>
        <w:t xml:space="preserve"> 3 ust. 1 pkt 1 lit. b i pkt 2 (w transzach).</w:t>
      </w:r>
      <w:r w:rsidRPr="008E2D8C">
        <w:t xml:space="preserve"> Postanowienie fakultatywne.</w:t>
      </w:r>
    </w:p>
  </w:footnote>
  <w:footnote w:id="21">
    <w:p w14:paraId="7B93E494" w14:textId="77777777" w:rsidR="004D7CF5" w:rsidRPr="005F791A" w:rsidRDefault="004D7CF5" w:rsidP="004D7CF5">
      <w:pPr>
        <w:pStyle w:val="Tekstprzypisudolnego"/>
        <w:jc w:val="both"/>
        <w:rPr>
          <w:rFonts w:ascii="Calibri" w:hAnsi="Calibri"/>
          <w:sz w:val="18"/>
          <w:szCs w:val="18"/>
        </w:rPr>
      </w:pPr>
      <w:r w:rsidRPr="002039C4">
        <w:rPr>
          <w:rStyle w:val="Odwoanieprzypisudolnego"/>
        </w:rPr>
        <w:footnoteRef/>
      </w:r>
      <w:r>
        <w:rPr>
          <w:rStyle w:val="Odwoanieprzypisudolnego"/>
        </w:rPr>
        <w:t>)</w:t>
      </w:r>
      <w:r>
        <w:t xml:space="preserve">Dotyczy </w:t>
      </w:r>
      <w:r w:rsidRPr="00B52FD8">
        <w:t>zadania publicznego realizowanego w okresie od 2 do 5 lat budżetowych</w:t>
      </w:r>
      <w:r>
        <w:t>.</w:t>
      </w:r>
    </w:p>
  </w:footnote>
  <w:footnote w:id="22">
    <w:p w14:paraId="73B4EF4F" w14:textId="77777777" w:rsidR="004D7CF5" w:rsidRDefault="004D7CF5" w:rsidP="004D7CF5">
      <w:pPr>
        <w:pStyle w:val="Tekstprzypisudolnego"/>
        <w:jc w:val="both"/>
      </w:pPr>
      <w:r>
        <w:rPr>
          <w:rStyle w:val="Odwoanieprzypisudolnego"/>
        </w:rPr>
        <w:footnoteRef/>
      </w:r>
      <w:r>
        <w:rPr>
          <w:vertAlign w:val="superscript"/>
        </w:rPr>
        <w:t>)</w:t>
      </w:r>
      <w:r w:rsidRPr="00483BF3">
        <w:t>Dotyczy zadania  realizowanego w kraju.</w:t>
      </w:r>
    </w:p>
  </w:footnote>
  <w:footnote w:id="23">
    <w:p w14:paraId="7F4D991D" w14:textId="77777777" w:rsidR="004D7CF5" w:rsidRDefault="004D7CF5" w:rsidP="004D7CF5">
      <w:pPr>
        <w:pStyle w:val="Tekstprzypisudolnego"/>
        <w:jc w:val="both"/>
      </w:pPr>
      <w:r>
        <w:rPr>
          <w:rStyle w:val="Odwoanieprzypisudolnego"/>
        </w:rPr>
        <w:footnoteRef/>
      </w:r>
      <w:r>
        <w:rPr>
          <w:vertAlign w:val="superscript"/>
        </w:rPr>
        <w:t>)</w:t>
      </w:r>
      <w:r w:rsidRPr="00483BF3">
        <w:t xml:space="preserve">Dotyczy zadania  realizowanego </w:t>
      </w:r>
      <w:r>
        <w:t>za granicą</w:t>
      </w:r>
      <w:r w:rsidRPr="00483BF3">
        <w:t>.</w:t>
      </w:r>
    </w:p>
  </w:footnote>
  <w:footnote w:id="24">
    <w:p w14:paraId="5EF7F1A2" w14:textId="77777777" w:rsidR="004D7CF5" w:rsidRDefault="004D7CF5" w:rsidP="004D7CF5">
      <w:pPr>
        <w:pStyle w:val="Tekstprzypisudolnego"/>
        <w:jc w:val="both"/>
      </w:pPr>
      <w:r>
        <w:rPr>
          <w:rStyle w:val="Odwoanieprzypisudolnego"/>
        </w:rPr>
        <w:footnoteRef/>
      </w:r>
      <w:r>
        <w:rPr>
          <w:vertAlign w:val="superscript"/>
        </w:rPr>
        <w:t>)</w:t>
      </w:r>
      <w:r w:rsidRPr="00483BF3">
        <w:t>Dotyczy zadania  realizowanego w kraju.</w:t>
      </w:r>
    </w:p>
  </w:footnote>
  <w:footnote w:id="25">
    <w:p w14:paraId="68FDB6AE" w14:textId="77777777" w:rsidR="004D7CF5" w:rsidRDefault="004D7CF5" w:rsidP="004D7CF5">
      <w:pPr>
        <w:pStyle w:val="Tekstprzypisudolnego"/>
        <w:jc w:val="both"/>
      </w:pPr>
      <w:r>
        <w:rPr>
          <w:rStyle w:val="Odwoanieprzypisudolnego"/>
        </w:rPr>
        <w:footnoteRef/>
      </w:r>
      <w:r>
        <w:rPr>
          <w:vertAlign w:val="superscript"/>
        </w:rPr>
        <w:t>)</w:t>
      </w:r>
      <w:r w:rsidRPr="00483BF3">
        <w:t>Dotyczy zadania realizowanego za granicą.</w:t>
      </w:r>
    </w:p>
  </w:footnote>
  <w:footnote w:id="26">
    <w:p w14:paraId="68562174" w14:textId="77777777" w:rsidR="004D7CF5" w:rsidRDefault="004D7CF5" w:rsidP="004D7CF5">
      <w:pPr>
        <w:pStyle w:val="Tekstprzypisudolnego"/>
        <w:jc w:val="both"/>
      </w:pPr>
      <w:r>
        <w:rPr>
          <w:rStyle w:val="Odwoanieprzypisudolnego"/>
        </w:rPr>
        <w:footnoteRef/>
      </w:r>
      <w:r>
        <w:rPr>
          <w:vertAlign w:val="superscript"/>
        </w:rPr>
        <w:t>)</w:t>
      </w:r>
      <w:r w:rsidRPr="00483BF3">
        <w:t>Dotyczy umowy zawieranej przez zleceniodawcę będącego jednostką samorządu terytorialnego.</w:t>
      </w:r>
    </w:p>
  </w:footnote>
  <w:footnote w:id="27">
    <w:p w14:paraId="4B4E3CBA" w14:textId="77777777" w:rsidR="004D7CF5" w:rsidRDefault="004D7CF5" w:rsidP="004D7CF5">
      <w:pPr>
        <w:pStyle w:val="Tekstprzypisudolnego"/>
      </w:pPr>
      <w:r w:rsidRPr="00C4681E">
        <w:rPr>
          <w:rStyle w:val="Odwoanieprzypisudolnego"/>
        </w:rPr>
        <w:footnoteRef/>
      </w:r>
      <w:r w:rsidRPr="00C4681E">
        <w:rPr>
          <w:vertAlign w:val="superscript"/>
        </w:rPr>
        <w:t>)</w:t>
      </w:r>
      <w:r w:rsidRPr="00C4681E">
        <w:t xml:space="preserve"> Dotyczy jedynie zadania realizowanego w trybie art. 19a ustawy (tzw. małych dotacji).</w:t>
      </w:r>
    </w:p>
  </w:footnote>
  <w:footnote w:id="28">
    <w:p w14:paraId="684CBFC8" w14:textId="77777777" w:rsidR="004D7CF5" w:rsidRPr="005B5D00" w:rsidRDefault="004D7CF5" w:rsidP="004D7CF5">
      <w:pPr>
        <w:pStyle w:val="Tekstprzypisudolnego"/>
        <w:ind w:left="142" w:hanging="142"/>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Dotyczy podzlecenia realizacji zadania, o którym mowa w art. 16 ust. 4 ustawy z dnia 24 kwietnia 2003  r. o działalności pożytku publicznego i o wolontariacie.</w:t>
      </w:r>
    </w:p>
  </w:footnote>
  <w:footnote w:id="29">
    <w:p w14:paraId="6366515E" w14:textId="77777777" w:rsidR="004D7CF5" w:rsidRPr="005B5D00" w:rsidRDefault="004D7CF5" w:rsidP="004D7CF5">
      <w:pPr>
        <w:pStyle w:val="Tekstprzypisudolnego"/>
        <w:ind w:left="284" w:hanging="284"/>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Wypełnić jedynie w przypadku wsparcia realizacji zadania publicznego.</w:t>
      </w:r>
    </w:p>
  </w:footnote>
  <w:footnote w:id="30">
    <w:p w14:paraId="674C6AB2" w14:textId="77777777" w:rsidR="004D7CF5" w:rsidRPr="005B5D00" w:rsidRDefault="004D7CF5" w:rsidP="004D7CF5">
      <w:pPr>
        <w:pStyle w:val="Tekstprzypisudolnego"/>
        <w:ind w:left="284" w:hanging="284"/>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 xml:space="preserve">Na przykład dotacje z budżetu państwa lub budżetu jednostki samorządu terytorialnego, funduszy celowych, środki </w:t>
      </w:r>
      <w:r w:rsidRPr="005B5D00">
        <w:rPr>
          <w:rFonts w:ascii="Calibri" w:hAnsi="Calibri"/>
          <w:sz w:val="18"/>
          <w:szCs w:val="18"/>
        </w:rPr>
        <w:br/>
        <w:t>z funduszy strukturalnych.</w:t>
      </w:r>
    </w:p>
  </w:footnote>
  <w:footnote w:id="31">
    <w:p w14:paraId="79A62FEA" w14:textId="77777777" w:rsidR="004D7CF5" w:rsidRPr="005B5D00" w:rsidRDefault="004D7CF5" w:rsidP="004D7CF5">
      <w:pPr>
        <w:pStyle w:val="Tekstprzypisudolnego"/>
        <w:ind w:left="284" w:hanging="284"/>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Wypełnić jedynie w przypadku, gdy umowa dopuszczała wycenę wkładu rzeczowego.</w:t>
      </w:r>
    </w:p>
  </w:footnote>
  <w:footnote w:id="32">
    <w:p w14:paraId="77890A82" w14:textId="77777777" w:rsidR="004D7CF5" w:rsidRPr="005B5D00" w:rsidRDefault="004D7CF5" w:rsidP="004D7CF5">
      <w:pPr>
        <w:pStyle w:val="Tekstprzypisudolnego"/>
        <w:ind w:left="284" w:hanging="284"/>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realizacji zadania publicznego.</w:t>
      </w:r>
    </w:p>
  </w:footnote>
  <w:footnote w:id="33">
    <w:p w14:paraId="5F6509A5" w14:textId="77777777" w:rsidR="004D7CF5" w:rsidRPr="005B5D00" w:rsidRDefault="004D7CF5" w:rsidP="004D7CF5">
      <w:pPr>
        <w:pStyle w:val="Tekstprzypisudolnego"/>
        <w:ind w:left="284" w:hanging="284"/>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Procentowy udział kwoty dotacji, o której mowa w pkt 1.1, w całkowitych kosztach zadania publicznego należy podać z dokładnością do dwóch miejsc po przecinku.</w:t>
      </w:r>
    </w:p>
  </w:footnote>
  <w:footnote w:id="34">
    <w:p w14:paraId="422FF8DA" w14:textId="77777777" w:rsidR="004D7CF5" w:rsidRPr="005B5D00" w:rsidRDefault="004D7CF5" w:rsidP="004D7CF5">
      <w:pPr>
        <w:pStyle w:val="Tekstprzypisudolnego"/>
        <w:ind w:left="284" w:hanging="284"/>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Procentowy udział innych środków finansowych, o których mowa w pkt 2, w stosunku do otrzymanej kwoty dotacji należy podać z dokładnością do dwóch miejsc po przecinku.</w:t>
      </w:r>
    </w:p>
  </w:footnote>
  <w:footnote w:id="35">
    <w:p w14:paraId="456A8AFA" w14:textId="77777777" w:rsidR="004D7CF5" w:rsidRPr="005B5D00" w:rsidRDefault="004D7CF5" w:rsidP="004D7CF5">
      <w:pPr>
        <w:pStyle w:val="Tekstprzypisudolnego"/>
        <w:ind w:left="284" w:hanging="284"/>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Procentowy udział środków niefinansowych, o których mowa w pkt 3, w stosunku do otrzymanej kwoty dotacji należy podać z dokładnością do dwóch miejsc po przecinku.</w:t>
      </w:r>
    </w:p>
  </w:footnote>
  <w:footnote w:id="36">
    <w:p w14:paraId="2362731C" w14:textId="77777777" w:rsidR="004D7CF5" w:rsidRPr="005B5D00" w:rsidRDefault="004D7CF5" w:rsidP="004D7CF5">
      <w:pPr>
        <w:pStyle w:val="Tekstprzypisudolnego"/>
        <w:jc w:val="both"/>
        <w:rPr>
          <w:rFonts w:ascii="Calibri" w:hAnsi="Calibri"/>
        </w:rPr>
      </w:pPr>
      <w:r w:rsidRPr="005B5D00">
        <w:rPr>
          <w:rStyle w:val="Odwoanieprzypisudolnego"/>
          <w:rFonts w:ascii="Calibri" w:hAnsi="Calibri"/>
        </w:rPr>
        <w:footnoteRef/>
      </w:r>
      <w:r w:rsidRPr="005B5D00">
        <w:rPr>
          <w:rFonts w:ascii="Calibri" w:hAnsi="Calibri"/>
          <w:vertAlign w:val="superscript"/>
        </w:rPr>
        <w:t>)</w:t>
      </w:r>
      <w:r w:rsidRPr="005B5D00">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B6A"/>
    <w:multiLevelType w:val="hybridMultilevel"/>
    <w:tmpl w:val="5DFC0BEA"/>
    <w:lvl w:ilvl="0" w:tplc="4B22AC42">
      <w:start w:val="5"/>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ind w:left="-3947" w:hanging="360"/>
      </w:pPr>
    </w:lvl>
    <w:lvl w:ilvl="2" w:tplc="0415001B" w:tentative="1">
      <w:start w:val="1"/>
      <w:numFmt w:val="lowerRoman"/>
      <w:lvlText w:val="%3."/>
      <w:lvlJc w:val="right"/>
      <w:pPr>
        <w:ind w:left="-322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1787" w:hanging="360"/>
      </w:pPr>
    </w:lvl>
    <w:lvl w:ilvl="5" w:tplc="0415001B" w:tentative="1">
      <w:start w:val="1"/>
      <w:numFmt w:val="lowerRoman"/>
      <w:lvlText w:val="%6."/>
      <w:lvlJc w:val="right"/>
      <w:pPr>
        <w:ind w:left="-1067" w:hanging="180"/>
      </w:pPr>
    </w:lvl>
    <w:lvl w:ilvl="6" w:tplc="0415000F" w:tentative="1">
      <w:start w:val="1"/>
      <w:numFmt w:val="decimal"/>
      <w:lvlText w:val="%7."/>
      <w:lvlJc w:val="left"/>
      <w:pPr>
        <w:ind w:left="-347" w:hanging="360"/>
      </w:pPr>
    </w:lvl>
    <w:lvl w:ilvl="7" w:tplc="04150019" w:tentative="1">
      <w:start w:val="1"/>
      <w:numFmt w:val="lowerLetter"/>
      <w:lvlText w:val="%8."/>
      <w:lvlJc w:val="left"/>
      <w:pPr>
        <w:ind w:left="373" w:hanging="360"/>
      </w:pPr>
    </w:lvl>
    <w:lvl w:ilvl="8" w:tplc="0415001B" w:tentative="1">
      <w:start w:val="1"/>
      <w:numFmt w:val="lowerRoman"/>
      <w:lvlText w:val="%9."/>
      <w:lvlJc w:val="right"/>
      <w:pPr>
        <w:ind w:left="1093" w:hanging="180"/>
      </w:pPr>
    </w:lvl>
  </w:abstractNum>
  <w:abstractNum w:abstractNumId="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90A3E87"/>
    <w:multiLevelType w:val="hybridMultilevel"/>
    <w:tmpl w:val="1C703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4" w15:restartNumberingAfterBreak="0">
    <w:nsid w:val="209A64E6"/>
    <w:multiLevelType w:val="hybridMultilevel"/>
    <w:tmpl w:val="B52E2C7E"/>
    <w:lvl w:ilvl="0" w:tplc="5092455A">
      <w:start w:val="1"/>
      <w:numFmt w:val="decimal"/>
      <w:lvlText w:val="%1)"/>
      <w:lvlJc w:val="left"/>
      <w:pPr>
        <w:ind w:left="1211" w:hanging="360"/>
      </w:pPr>
      <w:rPr>
        <w:rFonts w:asciiTheme="minorHAnsi" w:eastAsiaTheme="minorHAnsi" w:hAnsiTheme="minorHAnsi" w:cstheme="minorBidi"/>
        <w:b w:val="0"/>
        <w:bCs/>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21393E81"/>
    <w:multiLevelType w:val="hybridMultilevel"/>
    <w:tmpl w:val="72246E22"/>
    <w:lvl w:ilvl="0" w:tplc="6F80EC3A">
      <w:start w:val="1"/>
      <w:numFmt w:val="decimal"/>
      <w:lvlText w:val="%1)"/>
      <w:lvlJc w:val="left"/>
      <w:pPr>
        <w:ind w:left="720" w:hanging="360"/>
      </w:pPr>
      <w:rPr>
        <w:rFonts w:ascii="Calibri" w:hAnsi="Calibri" w:cs="Calibr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9F4943"/>
    <w:multiLevelType w:val="hybridMultilevel"/>
    <w:tmpl w:val="1DB63AB0"/>
    <w:lvl w:ilvl="0" w:tplc="BAF6E6B0">
      <w:start w:val="1"/>
      <w:numFmt w:val="decimal"/>
      <w:suff w:val="space"/>
      <w:lvlText w:val="%1."/>
      <w:lvlJc w:val="left"/>
      <w:pPr>
        <w:ind w:left="284" w:hanging="284"/>
      </w:pPr>
      <w:rPr>
        <w:rFonts w:asciiTheme="minorHAnsi" w:eastAsia="Times New Roman" w:hAnsiTheme="minorHAnsi" w:cs="Times New Roman" w:hint="default"/>
        <w:b w:val="0"/>
      </w:rPr>
    </w:lvl>
    <w:lvl w:ilvl="1" w:tplc="7280125C">
      <w:start w:val="1"/>
      <w:numFmt w:val="decimal"/>
      <w:lvlText w:val="%2."/>
      <w:lvlJc w:val="left"/>
      <w:pPr>
        <w:ind w:left="284" w:hanging="284"/>
      </w:pPr>
      <w:rPr>
        <w:rFonts w:hint="default"/>
        <w:b w:val="0"/>
      </w:rPr>
    </w:lvl>
    <w:lvl w:ilvl="2" w:tplc="C16CC546">
      <w:start w:val="6"/>
      <w:numFmt w:val="upperLetter"/>
      <w:lvlText w:val="%3)"/>
      <w:lvlJc w:val="left"/>
      <w:pPr>
        <w:ind w:left="2586" w:hanging="360"/>
      </w:pPr>
      <w:rPr>
        <w:rFonts w:hint="default"/>
      </w:rPr>
    </w:lvl>
    <w:lvl w:ilvl="3" w:tplc="7F485676">
      <w:start w:val="1"/>
      <w:numFmt w:val="decimal"/>
      <w:suff w:val="space"/>
      <w:lvlText w:val="%4."/>
      <w:lvlJc w:val="left"/>
      <w:pPr>
        <w:ind w:left="284" w:hanging="284"/>
      </w:pPr>
      <w:rPr>
        <w:rFonts w:hint="default"/>
        <w:color w:val="auto"/>
      </w:rPr>
    </w:lvl>
    <w:lvl w:ilvl="4" w:tplc="D81C54B0">
      <w:start w:val="1"/>
      <w:numFmt w:val="decimal"/>
      <w:lvlText w:val="%5)"/>
      <w:lvlJc w:val="left"/>
      <w:pPr>
        <w:ind w:left="4026" w:hanging="360"/>
      </w:pPr>
      <w:rPr>
        <w:rFonts w:hint="default"/>
        <w:color w:val="auto"/>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116EEA"/>
    <w:multiLevelType w:val="hybridMultilevel"/>
    <w:tmpl w:val="A622F640"/>
    <w:lvl w:ilvl="0" w:tplc="776A8848">
      <w:start w:val="1"/>
      <w:numFmt w:val="decimal"/>
      <w:lvlText w:val="%1)"/>
      <w:lvlJc w:val="left"/>
      <w:pPr>
        <w:ind w:left="720" w:hanging="360"/>
      </w:pPr>
      <w:rPr>
        <w:rFonts w:asciiTheme="minorHAnsi" w:eastAsiaTheme="minorHAnsi" w:hAnsiTheme="minorHAnsi" w:cstheme="minorBidi"/>
        <w:b w:val="0"/>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164CDA"/>
    <w:multiLevelType w:val="hybridMultilevel"/>
    <w:tmpl w:val="4A9CBB5A"/>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0" w15:restartNumberingAfterBreak="0">
    <w:nsid w:val="43746E03"/>
    <w:multiLevelType w:val="hybridMultilevel"/>
    <w:tmpl w:val="405EAB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2" w15:restartNumberingAfterBreak="0">
    <w:nsid w:val="5BCA147A"/>
    <w:multiLevelType w:val="hybridMultilevel"/>
    <w:tmpl w:val="2A484F26"/>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C8373C"/>
    <w:multiLevelType w:val="hybridMultilevel"/>
    <w:tmpl w:val="0D02661E"/>
    <w:lvl w:ilvl="0" w:tplc="E5EE8F5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6D4ED5"/>
    <w:multiLevelType w:val="hybridMultilevel"/>
    <w:tmpl w:val="B63EF41E"/>
    <w:lvl w:ilvl="0" w:tplc="A468977A">
      <w:start w:val="1"/>
      <w:numFmt w:val="decimal"/>
      <w:lvlText w:val="%1."/>
      <w:lvlJc w:val="left"/>
      <w:pPr>
        <w:ind w:left="720" w:hanging="360"/>
      </w:pPr>
      <w:rPr>
        <w:b w:val="0"/>
      </w:rPr>
    </w:lvl>
    <w:lvl w:ilvl="1" w:tplc="0852AB92">
      <w:numFmt w:val="bullet"/>
      <w:lvlText w:val="•"/>
      <w:lvlJc w:val="left"/>
      <w:pPr>
        <w:ind w:left="1785" w:hanging="705"/>
      </w:pPr>
      <w:rPr>
        <w:rFonts w:ascii="Calibri" w:eastAsiaTheme="minorHAnsi" w:hAnsi="Calibri"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9260124"/>
    <w:multiLevelType w:val="hybridMultilevel"/>
    <w:tmpl w:val="319EBFC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5"/>
  </w:num>
  <w:num w:numId="2">
    <w:abstractNumId w:val="12"/>
  </w:num>
  <w:num w:numId="3">
    <w:abstractNumId w:val="17"/>
  </w:num>
  <w:num w:numId="4">
    <w:abstractNumId w:val="10"/>
  </w:num>
  <w:num w:numId="5">
    <w:abstractNumId w:val="4"/>
  </w:num>
  <w:num w:numId="6">
    <w:abstractNumId w:val="6"/>
  </w:num>
  <w:num w:numId="7">
    <w:abstractNumId w:val="8"/>
  </w:num>
  <w:num w:numId="8">
    <w:abstractNumId w:val="5"/>
  </w:num>
  <w:num w:numId="9">
    <w:abstractNumId w:val="14"/>
  </w:num>
  <w:num w:numId="10">
    <w:abstractNumId w:val="16"/>
  </w:num>
  <w:num w:numId="11">
    <w:abstractNumId w:val="11"/>
  </w:num>
  <w:num w:numId="12">
    <w:abstractNumId w:val="1"/>
  </w:num>
  <w:num w:numId="13">
    <w:abstractNumId w:val="13"/>
  </w:num>
  <w:num w:numId="14">
    <w:abstractNumId w:val="7"/>
  </w:num>
  <w:num w:numId="15">
    <w:abstractNumId w:val="3"/>
  </w:num>
  <w:num w:numId="16">
    <w:abstractNumId w:val="9"/>
  </w:num>
  <w:num w:numId="17">
    <w:abstractNumId w:val="0"/>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BD"/>
    <w:rsid w:val="0000333F"/>
    <w:rsid w:val="000034A3"/>
    <w:rsid w:val="00003C3B"/>
    <w:rsid w:val="0002154F"/>
    <w:rsid w:val="00024E6A"/>
    <w:rsid w:val="000268DC"/>
    <w:rsid w:val="00052260"/>
    <w:rsid w:val="000575D7"/>
    <w:rsid w:val="00062CA5"/>
    <w:rsid w:val="00065393"/>
    <w:rsid w:val="0006640B"/>
    <w:rsid w:val="00081B03"/>
    <w:rsid w:val="00083BF9"/>
    <w:rsid w:val="00087030"/>
    <w:rsid w:val="000911A3"/>
    <w:rsid w:val="000975A1"/>
    <w:rsid w:val="000B4433"/>
    <w:rsid w:val="000C6944"/>
    <w:rsid w:val="000D4EB9"/>
    <w:rsid w:val="000D6D06"/>
    <w:rsid w:val="000D7695"/>
    <w:rsid w:val="000E3258"/>
    <w:rsid w:val="000E3DDA"/>
    <w:rsid w:val="0014215E"/>
    <w:rsid w:val="00145374"/>
    <w:rsid w:val="001618BF"/>
    <w:rsid w:val="00162201"/>
    <w:rsid w:val="00171DB7"/>
    <w:rsid w:val="00181AC7"/>
    <w:rsid w:val="001835E9"/>
    <w:rsid w:val="00185DB4"/>
    <w:rsid w:val="001A02B2"/>
    <w:rsid w:val="001A161D"/>
    <w:rsid w:val="001B57BB"/>
    <w:rsid w:val="001F55A1"/>
    <w:rsid w:val="001F5AAE"/>
    <w:rsid w:val="00236BE6"/>
    <w:rsid w:val="00241616"/>
    <w:rsid w:val="002436EF"/>
    <w:rsid w:val="00254C7F"/>
    <w:rsid w:val="002730C0"/>
    <w:rsid w:val="002745B7"/>
    <w:rsid w:val="0029588B"/>
    <w:rsid w:val="00300B79"/>
    <w:rsid w:val="00313A28"/>
    <w:rsid w:val="003156CC"/>
    <w:rsid w:val="003244D5"/>
    <w:rsid w:val="00334B87"/>
    <w:rsid w:val="00337741"/>
    <w:rsid w:val="00342A45"/>
    <w:rsid w:val="00343CA3"/>
    <w:rsid w:val="00351399"/>
    <w:rsid w:val="00387D28"/>
    <w:rsid w:val="003A740F"/>
    <w:rsid w:val="003B7EF9"/>
    <w:rsid w:val="003C0638"/>
    <w:rsid w:val="003C0D66"/>
    <w:rsid w:val="003C406F"/>
    <w:rsid w:val="003E0C2A"/>
    <w:rsid w:val="003F2FF3"/>
    <w:rsid w:val="0040352A"/>
    <w:rsid w:val="00410ACC"/>
    <w:rsid w:val="00417FCF"/>
    <w:rsid w:val="00421AA8"/>
    <w:rsid w:val="00426774"/>
    <w:rsid w:val="00464EF6"/>
    <w:rsid w:val="00466960"/>
    <w:rsid w:val="004721F7"/>
    <w:rsid w:val="00484C33"/>
    <w:rsid w:val="004913CD"/>
    <w:rsid w:val="00491B87"/>
    <w:rsid w:val="00493F27"/>
    <w:rsid w:val="00495D20"/>
    <w:rsid w:val="004B113C"/>
    <w:rsid w:val="004C1E3B"/>
    <w:rsid w:val="004D6219"/>
    <w:rsid w:val="004D7895"/>
    <w:rsid w:val="004D7CF5"/>
    <w:rsid w:val="004E2D8A"/>
    <w:rsid w:val="004F265C"/>
    <w:rsid w:val="004F31B8"/>
    <w:rsid w:val="005163E7"/>
    <w:rsid w:val="0052111F"/>
    <w:rsid w:val="005234DB"/>
    <w:rsid w:val="005248F5"/>
    <w:rsid w:val="005539E7"/>
    <w:rsid w:val="00585D3F"/>
    <w:rsid w:val="005876C8"/>
    <w:rsid w:val="0059068B"/>
    <w:rsid w:val="005A662C"/>
    <w:rsid w:val="005B1088"/>
    <w:rsid w:val="005B31E2"/>
    <w:rsid w:val="005B57AC"/>
    <w:rsid w:val="005C2104"/>
    <w:rsid w:val="005C409C"/>
    <w:rsid w:val="005C6FE3"/>
    <w:rsid w:val="005F6068"/>
    <w:rsid w:val="0060761A"/>
    <w:rsid w:val="006175EA"/>
    <w:rsid w:val="00627329"/>
    <w:rsid w:val="00631C17"/>
    <w:rsid w:val="00654543"/>
    <w:rsid w:val="00670CAA"/>
    <w:rsid w:val="006714DC"/>
    <w:rsid w:val="00671712"/>
    <w:rsid w:val="006733C1"/>
    <w:rsid w:val="0069297C"/>
    <w:rsid w:val="006A2D41"/>
    <w:rsid w:val="006C1E9C"/>
    <w:rsid w:val="007068D9"/>
    <w:rsid w:val="007242AC"/>
    <w:rsid w:val="00727F5F"/>
    <w:rsid w:val="00742BBF"/>
    <w:rsid w:val="00743CC2"/>
    <w:rsid w:val="007447E0"/>
    <w:rsid w:val="007556D9"/>
    <w:rsid w:val="007621BD"/>
    <w:rsid w:val="007668CC"/>
    <w:rsid w:val="007778A4"/>
    <w:rsid w:val="0078783C"/>
    <w:rsid w:val="00787A62"/>
    <w:rsid w:val="007B067F"/>
    <w:rsid w:val="007B564C"/>
    <w:rsid w:val="007C46CB"/>
    <w:rsid w:val="007C4DCD"/>
    <w:rsid w:val="007C629F"/>
    <w:rsid w:val="00800290"/>
    <w:rsid w:val="00803B7A"/>
    <w:rsid w:val="00813614"/>
    <w:rsid w:val="00820527"/>
    <w:rsid w:val="00823AE9"/>
    <w:rsid w:val="0083033D"/>
    <w:rsid w:val="00851AD7"/>
    <w:rsid w:val="00852695"/>
    <w:rsid w:val="008878C6"/>
    <w:rsid w:val="008C5310"/>
    <w:rsid w:val="008D4362"/>
    <w:rsid w:val="008D54A4"/>
    <w:rsid w:val="00903B49"/>
    <w:rsid w:val="00905056"/>
    <w:rsid w:val="00915C3A"/>
    <w:rsid w:val="009229F3"/>
    <w:rsid w:val="00952D79"/>
    <w:rsid w:val="00972295"/>
    <w:rsid w:val="00974808"/>
    <w:rsid w:val="00984E1A"/>
    <w:rsid w:val="009930C5"/>
    <w:rsid w:val="00994995"/>
    <w:rsid w:val="00996C60"/>
    <w:rsid w:val="009B2AF7"/>
    <w:rsid w:val="009F217F"/>
    <w:rsid w:val="009F3CF1"/>
    <w:rsid w:val="00A01D38"/>
    <w:rsid w:val="00A14314"/>
    <w:rsid w:val="00A26ABC"/>
    <w:rsid w:val="00A355E5"/>
    <w:rsid w:val="00A445AE"/>
    <w:rsid w:val="00A53043"/>
    <w:rsid w:val="00A72FC8"/>
    <w:rsid w:val="00A918ED"/>
    <w:rsid w:val="00A92EA1"/>
    <w:rsid w:val="00A94D2E"/>
    <w:rsid w:val="00AA26A6"/>
    <w:rsid w:val="00AA786D"/>
    <w:rsid w:val="00AB24E4"/>
    <w:rsid w:val="00AB39F5"/>
    <w:rsid w:val="00AB6A14"/>
    <w:rsid w:val="00AC5A27"/>
    <w:rsid w:val="00AF64A4"/>
    <w:rsid w:val="00B0344B"/>
    <w:rsid w:val="00B076E8"/>
    <w:rsid w:val="00B15561"/>
    <w:rsid w:val="00B27069"/>
    <w:rsid w:val="00B30B36"/>
    <w:rsid w:val="00B317ED"/>
    <w:rsid w:val="00B40168"/>
    <w:rsid w:val="00B47AAB"/>
    <w:rsid w:val="00B746BA"/>
    <w:rsid w:val="00B84827"/>
    <w:rsid w:val="00B879B4"/>
    <w:rsid w:val="00BC04B8"/>
    <w:rsid w:val="00BC39A2"/>
    <w:rsid w:val="00BD2A79"/>
    <w:rsid w:val="00BF4D21"/>
    <w:rsid w:val="00C04889"/>
    <w:rsid w:val="00C05812"/>
    <w:rsid w:val="00C12724"/>
    <w:rsid w:val="00C234E8"/>
    <w:rsid w:val="00C36E5F"/>
    <w:rsid w:val="00C75DA0"/>
    <w:rsid w:val="00C82099"/>
    <w:rsid w:val="00C97151"/>
    <w:rsid w:val="00CA15F6"/>
    <w:rsid w:val="00CA465B"/>
    <w:rsid w:val="00CA5DF5"/>
    <w:rsid w:val="00CB7540"/>
    <w:rsid w:val="00CD5636"/>
    <w:rsid w:val="00CD56C7"/>
    <w:rsid w:val="00D11F0B"/>
    <w:rsid w:val="00D33489"/>
    <w:rsid w:val="00D37226"/>
    <w:rsid w:val="00D46CA3"/>
    <w:rsid w:val="00D65711"/>
    <w:rsid w:val="00D82061"/>
    <w:rsid w:val="00D85560"/>
    <w:rsid w:val="00D86E67"/>
    <w:rsid w:val="00DB1D66"/>
    <w:rsid w:val="00DC3AEB"/>
    <w:rsid w:val="00DD508E"/>
    <w:rsid w:val="00DF6B44"/>
    <w:rsid w:val="00DF7B9B"/>
    <w:rsid w:val="00E00553"/>
    <w:rsid w:val="00E052BA"/>
    <w:rsid w:val="00E109CF"/>
    <w:rsid w:val="00E14B59"/>
    <w:rsid w:val="00E14F9F"/>
    <w:rsid w:val="00E1535D"/>
    <w:rsid w:val="00E249D5"/>
    <w:rsid w:val="00E3749F"/>
    <w:rsid w:val="00E47B0B"/>
    <w:rsid w:val="00E5269C"/>
    <w:rsid w:val="00E53588"/>
    <w:rsid w:val="00E57664"/>
    <w:rsid w:val="00E70ED1"/>
    <w:rsid w:val="00E7322E"/>
    <w:rsid w:val="00E84A9D"/>
    <w:rsid w:val="00EB4997"/>
    <w:rsid w:val="00EB70EB"/>
    <w:rsid w:val="00ED22EC"/>
    <w:rsid w:val="00ED581A"/>
    <w:rsid w:val="00EF6EC8"/>
    <w:rsid w:val="00F06632"/>
    <w:rsid w:val="00F07595"/>
    <w:rsid w:val="00F106EB"/>
    <w:rsid w:val="00F217E7"/>
    <w:rsid w:val="00F621C8"/>
    <w:rsid w:val="00F82137"/>
    <w:rsid w:val="00F8571A"/>
    <w:rsid w:val="00F86971"/>
    <w:rsid w:val="00F92D3C"/>
    <w:rsid w:val="00F938DD"/>
    <w:rsid w:val="00FA3283"/>
    <w:rsid w:val="00FB29EF"/>
    <w:rsid w:val="00FB3731"/>
    <w:rsid w:val="00FC66B0"/>
    <w:rsid w:val="00FD0EBD"/>
    <w:rsid w:val="00FD51C8"/>
    <w:rsid w:val="00FF48E4"/>
    <w:rsid w:val="00FF6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69499"/>
  <w15:docId w15:val="{CCD2EE41-902E-4413-AA6E-42FF14EA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1AA8"/>
  </w:style>
  <w:style w:type="paragraph" w:styleId="Nagwek1">
    <w:name w:val="heading 1"/>
    <w:basedOn w:val="Normalny"/>
    <w:next w:val="Normalny"/>
    <w:qFormat/>
    <w:rsid w:val="00421AA8"/>
    <w:pPr>
      <w:keepNext/>
      <w:jc w:val="center"/>
      <w:outlineLvl w:val="0"/>
    </w:pPr>
    <w:rPr>
      <w:b/>
      <w:sz w:val="28"/>
    </w:rPr>
  </w:style>
  <w:style w:type="paragraph" w:styleId="Nagwek2">
    <w:name w:val="heading 2"/>
    <w:basedOn w:val="Normalny"/>
    <w:next w:val="Normalny"/>
    <w:link w:val="Nagwek2Znak"/>
    <w:uiPriority w:val="9"/>
    <w:semiHidden/>
    <w:unhideWhenUsed/>
    <w:qFormat/>
    <w:rsid w:val="004D7C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qFormat/>
    <w:rsid w:val="004D7CF5"/>
    <w:pPr>
      <w:keepNext/>
      <w:spacing w:before="240" w:after="60"/>
      <w:outlineLvl w:val="3"/>
    </w:pPr>
    <w:rPr>
      <w:b/>
      <w:bCs/>
      <w:sz w:val="28"/>
      <w:szCs w:val="28"/>
    </w:rPr>
  </w:style>
  <w:style w:type="paragraph" w:styleId="Nagwek5">
    <w:name w:val="heading 5"/>
    <w:basedOn w:val="Normalny"/>
    <w:next w:val="Normalny"/>
    <w:link w:val="Nagwek5Znak"/>
    <w:qFormat/>
    <w:rsid w:val="004D7CF5"/>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421AA8"/>
    <w:pPr>
      <w:jc w:val="both"/>
    </w:pPr>
    <w:rPr>
      <w:sz w:val="24"/>
    </w:rPr>
  </w:style>
  <w:style w:type="paragraph" w:styleId="Tekstdymka">
    <w:name w:val="Balloon Text"/>
    <w:basedOn w:val="Normalny"/>
    <w:link w:val="TekstdymkaZnak"/>
    <w:semiHidden/>
    <w:unhideWhenUsed/>
    <w:rsid w:val="00E53588"/>
    <w:rPr>
      <w:rFonts w:ascii="Tahoma" w:hAnsi="Tahoma" w:cs="Tahoma"/>
      <w:sz w:val="16"/>
      <w:szCs w:val="16"/>
    </w:rPr>
  </w:style>
  <w:style w:type="character" w:customStyle="1" w:styleId="TekstdymkaZnak">
    <w:name w:val="Tekst dymka Znak"/>
    <w:basedOn w:val="Domylnaczcionkaakapitu"/>
    <w:link w:val="Tekstdymka"/>
    <w:uiPriority w:val="99"/>
    <w:semiHidden/>
    <w:rsid w:val="00E53588"/>
    <w:rPr>
      <w:rFonts w:ascii="Tahoma" w:hAnsi="Tahoma" w:cs="Tahoma"/>
      <w:sz w:val="16"/>
      <w:szCs w:val="16"/>
    </w:rPr>
  </w:style>
  <w:style w:type="character" w:styleId="Hipercze">
    <w:name w:val="Hyperlink"/>
    <w:basedOn w:val="Domylnaczcionkaakapitu"/>
    <w:rsid w:val="00D65711"/>
    <w:rPr>
      <w:color w:val="0000FF"/>
      <w:u w:val="single"/>
    </w:rPr>
  </w:style>
  <w:style w:type="character" w:styleId="Odwoaniedokomentarza">
    <w:name w:val="annotation reference"/>
    <w:basedOn w:val="Domylnaczcionkaakapitu"/>
    <w:unhideWhenUsed/>
    <w:rsid w:val="00241616"/>
    <w:rPr>
      <w:sz w:val="16"/>
      <w:szCs w:val="16"/>
    </w:rPr>
  </w:style>
  <w:style w:type="paragraph" w:styleId="Tekstkomentarza">
    <w:name w:val="annotation text"/>
    <w:basedOn w:val="Normalny"/>
    <w:link w:val="TekstkomentarzaZnak"/>
    <w:semiHidden/>
    <w:unhideWhenUsed/>
    <w:rsid w:val="00241616"/>
  </w:style>
  <w:style w:type="character" w:customStyle="1" w:styleId="TekstkomentarzaZnak">
    <w:name w:val="Tekst komentarza Znak"/>
    <w:basedOn w:val="Domylnaczcionkaakapitu"/>
    <w:link w:val="Tekstkomentarza"/>
    <w:semiHidden/>
    <w:rsid w:val="00241616"/>
  </w:style>
  <w:style w:type="paragraph" w:styleId="Tematkomentarza">
    <w:name w:val="annotation subject"/>
    <w:basedOn w:val="Tekstkomentarza"/>
    <w:next w:val="Tekstkomentarza"/>
    <w:link w:val="TematkomentarzaZnak"/>
    <w:unhideWhenUsed/>
    <w:rsid w:val="00241616"/>
    <w:rPr>
      <w:b/>
      <w:bCs/>
    </w:rPr>
  </w:style>
  <w:style w:type="character" w:customStyle="1" w:styleId="TematkomentarzaZnak">
    <w:name w:val="Temat komentarza Znak"/>
    <w:basedOn w:val="TekstkomentarzaZnak"/>
    <w:link w:val="Tematkomentarza"/>
    <w:rsid w:val="00241616"/>
    <w:rPr>
      <w:b/>
      <w:bCs/>
    </w:rPr>
  </w:style>
  <w:style w:type="table" w:styleId="Tabela-Siatka">
    <w:name w:val="Table Grid"/>
    <w:basedOn w:val="Standardowy"/>
    <w:uiPriority w:val="59"/>
    <w:rsid w:val="00493F2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semiHidden/>
    <w:unhideWhenUsed/>
    <w:rsid w:val="007C46CB"/>
    <w:pPr>
      <w:spacing w:before="100" w:beforeAutospacing="1" w:after="100" w:afterAutospacing="1"/>
    </w:pPr>
    <w:rPr>
      <w:sz w:val="24"/>
      <w:szCs w:val="24"/>
    </w:rPr>
  </w:style>
  <w:style w:type="paragraph" w:styleId="Tekstpodstawowy3">
    <w:name w:val="Body Text 3"/>
    <w:basedOn w:val="Normalny"/>
    <w:link w:val="Tekstpodstawowy3Znak"/>
    <w:uiPriority w:val="99"/>
    <w:semiHidden/>
    <w:unhideWhenUsed/>
    <w:rsid w:val="00D11F0B"/>
    <w:pPr>
      <w:spacing w:after="120"/>
    </w:pPr>
    <w:rPr>
      <w:sz w:val="16"/>
      <w:szCs w:val="16"/>
    </w:rPr>
  </w:style>
  <w:style w:type="character" w:customStyle="1" w:styleId="Tekstpodstawowy3Znak">
    <w:name w:val="Tekst podstawowy 3 Znak"/>
    <w:basedOn w:val="Domylnaczcionkaakapitu"/>
    <w:link w:val="Tekstpodstawowy3"/>
    <w:uiPriority w:val="99"/>
    <w:semiHidden/>
    <w:rsid w:val="00D11F0B"/>
    <w:rPr>
      <w:sz w:val="16"/>
      <w:szCs w:val="16"/>
    </w:rPr>
  </w:style>
  <w:style w:type="table" w:customStyle="1" w:styleId="Tabela-Siatka1">
    <w:name w:val="Tabela - Siatka1"/>
    <w:basedOn w:val="Standardowy"/>
    <w:next w:val="Tabela-Siatka"/>
    <w:uiPriority w:val="59"/>
    <w:rsid w:val="00D11F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4D7CF5"/>
    <w:pPr>
      <w:spacing w:before="240" w:after="60"/>
      <w:jc w:val="center"/>
    </w:pPr>
    <w:rPr>
      <w:rFonts w:ascii="Arial" w:eastAsia="Arial" w:hAnsi="Arial" w:cs="Arial"/>
      <w:b/>
      <w:bCs/>
      <w:color w:val="000000"/>
      <w:sz w:val="32"/>
      <w:szCs w:val="32"/>
    </w:rPr>
  </w:style>
  <w:style w:type="character" w:customStyle="1" w:styleId="TytuZnak">
    <w:name w:val="Tytuł Znak"/>
    <w:basedOn w:val="Domylnaczcionkaakapitu"/>
    <w:link w:val="Tytu"/>
    <w:rsid w:val="004D7CF5"/>
    <w:rPr>
      <w:rFonts w:ascii="Arial" w:eastAsia="Arial" w:hAnsi="Arial" w:cs="Arial"/>
      <w:b/>
      <w:bCs/>
      <w:color w:val="000000"/>
      <w:sz w:val="32"/>
      <w:szCs w:val="32"/>
    </w:rPr>
  </w:style>
  <w:style w:type="character" w:styleId="Odwoanieprzypisudolnego">
    <w:name w:val="footnote reference"/>
    <w:rsid w:val="004D7CF5"/>
    <w:rPr>
      <w:vertAlign w:val="superscript"/>
    </w:rPr>
  </w:style>
  <w:style w:type="paragraph" w:styleId="Tekstprzypisudolnego">
    <w:name w:val="footnote text"/>
    <w:basedOn w:val="Normalny"/>
    <w:link w:val="TekstprzypisudolnegoZnak"/>
    <w:rsid w:val="004D7CF5"/>
    <w:rPr>
      <w:color w:val="000000"/>
    </w:rPr>
  </w:style>
  <w:style w:type="character" w:customStyle="1" w:styleId="TekstprzypisudolnegoZnak">
    <w:name w:val="Tekst przypisu dolnego Znak"/>
    <w:basedOn w:val="Domylnaczcionkaakapitu"/>
    <w:link w:val="Tekstprzypisudolnego"/>
    <w:rsid w:val="004D7CF5"/>
    <w:rPr>
      <w:color w:val="000000"/>
    </w:rPr>
  </w:style>
  <w:style w:type="paragraph" w:styleId="Akapitzlist">
    <w:name w:val="List Paragraph"/>
    <w:basedOn w:val="Normalny"/>
    <w:uiPriority w:val="34"/>
    <w:qFormat/>
    <w:rsid w:val="004D7CF5"/>
    <w:pPr>
      <w:ind w:left="720"/>
      <w:contextualSpacing/>
    </w:pPr>
    <w:rPr>
      <w:color w:val="000000"/>
      <w:sz w:val="24"/>
      <w:szCs w:val="24"/>
    </w:rPr>
  </w:style>
  <w:style w:type="character" w:customStyle="1" w:styleId="Nagwek4Znak">
    <w:name w:val="Nagłówek 4 Znak"/>
    <w:basedOn w:val="Domylnaczcionkaakapitu"/>
    <w:link w:val="Nagwek4"/>
    <w:rsid w:val="004D7CF5"/>
    <w:rPr>
      <w:b/>
      <w:bCs/>
      <w:sz w:val="28"/>
      <w:szCs w:val="28"/>
    </w:rPr>
  </w:style>
  <w:style w:type="character" w:customStyle="1" w:styleId="Nagwek5Znak">
    <w:name w:val="Nagłówek 5 Znak"/>
    <w:basedOn w:val="Domylnaczcionkaakapitu"/>
    <w:link w:val="Nagwek5"/>
    <w:rsid w:val="004D7CF5"/>
    <w:rPr>
      <w:b/>
      <w:bCs/>
      <w:i/>
      <w:iCs/>
      <w:sz w:val="26"/>
      <w:szCs w:val="26"/>
    </w:rPr>
  </w:style>
  <w:style w:type="numbering" w:customStyle="1" w:styleId="Bezlisty1">
    <w:name w:val="Bez listy1"/>
    <w:next w:val="Bezlisty"/>
    <w:uiPriority w:val="99"/>
    <w:semiHidden/>
    <w:unhideWhenUsed/>
    <w:rsid w:val="004D7CF5"/>
  </w:style>
  <w:style w:type="paragraph" w:styleId="Tekstpodstawowywcity3">
    <w:name w:val="Body Text Indent 3"/>
    <w:basedOn w:val="Normalny"/>
    <w:link w:val="Tekstpodstawowywcity3Znak"/>
    <w:semiHidden/>
    <w:rsid w:val="004D7CF5"/>
    <w:pPr>
      <w:ind w:left="5040" w:hanging="3612"/>
    </w:pPr>
    <w:rPr>
      <w:sz w:val="24"/>
      <w:szCs w:val="24"/>
    </w:rPr>
  </w:style>
  <w:style w:type="character" w:customStyle="1" w:styleId="Tekstpodstawowywcity3Znak">
    <w:name w:val="Tekst podstawowy wcięty 3 Znak"/>
    <w:basedOn w:val="Domylnaczcionkaakapitu"/>
    <w:link w:val="Tekstpodstawowywcity3"/>
    <w:semiHidden/>
    <w:rsid w:val="004D7CF5"/>
    <w:rPr>
      <w:sz w:val="24"/>
      <w:szCs w:val="24"/>
    </w:rPr>
  </w:style>
  <w:style w:type="paragraph" w:styleId="Tekstpodstawowy">
    <w:name w:val="Body Text"/>
    <w:basedOn w:val="Normalny"/>
    <w:link w:val="TekstpodstawowyZnak"/>
    <w:semiHidden/>
    <w:rsid w:val="004D7CF5"/>
    <w:pPr>
      <w:spacing w:after="120"/>
    </w:pPr>
    <w:rPr>
      <w:sz w:val="24"/>
      <w:szCs w:val="24"/>
    </w:rPr>
  </w:style>
  <w:style w:type="character" w:customStyle="1" w:styleId="TekstpodstawowyZnak">
    <w:name w:val="Tekst podstawowy Znak"/>
    <w:basedOn w:val="Domylnaczcionkaakapitu"/>
    <w:link w:val="Tekstpodstawowy"/>
    <w:semiHidden/>
    <w:rsid w:val="004D7CF5"/>
    <w:rPr>
      <w:sz w:val="24"/>
      <w:szCs w:val="24"/>
    </w:rPr>
  </w:style>
  <w:style w:type="paragraph" w:styleId="Tekstpodstawowywcity">
    <w:name w:val="Body Text Indent"/>
    <w:basedOn w:val="Normalny"/>
    <w:link w:val="TekstpodstawowywcityZnak"/>
    <w:semiHidden/>
    <w:rsid w:val="004D7CF5"/>
    <w:pPr>
      <w:spacing w:after="120"/>
      <w:ind w:left="283"/>
    </w:pPr>
    <w:rPr>
      <w:sz w:val="24"/>
      <w:szCs w:val="24"/>
    </w:rPr>
  </w:style>
  <w:style w:type="character" w:customStyle="1" w:styleId="TekstpodstawowywcityZnak">
    <w:name w:val="Tekst podstawowy wcięty Znak"/>
    <w:basedOn w:val="Domylnaczcionkaakapitu"/>
    <w:link w:val="Tekstpodstawowywcity"/>
    <w:semiHidden/>
    <w:rsid w:val="004D7CF5"/>
    <w:rPr>
      <w:sz w:val="24"/>
      <w:szCs w:val="24"/>
    </w:rPr>
  </w:style>
  <w:style w:type="character" w:styleId="Uwydatnienie">
    <w:name w:val="Emphasis"/>
    <w:qFormat/>
    <w:rsid w:val="004D7CF5"/>
    <w:rPr>
      <w:i/>
      <w:iCs/>
    </w:rPr>
  </w:style>
  <w:style w:type="paragraph" w:styleId="Mapadokumentu">
    <w:name w:val="Document Map"/>
    <w:basedOn w:val="Normalny"/>
    <w:link w:val="MapadokumentuZnak"/>
    <w:semiHidden/>
    <w:rsid w:val="004D7CF5"/>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4D7CF5"/>
    <w:rPr>
      <w:rFonts w:ascii="Tahoma" w:hAnsi="Tahoma" w:cs="Tahoma"/>
      <w:shd w:val="clear" w:color="auto" w:fill="000080"/>
    </w:rPr>
  </w:style>
  <w:style w:type="character" w:customStyle="1" w:styleId="Tekstpodstawowy2Znak">
    <w:name w:val="Tekst podstawowy 2 Znak"/>
    <w:link w:val="Tekstpodstawowy2"/>
    <w:rsid w:val="004D7CF5"/>
    <w:rPr>
      <w:sz w:val="24"/>
    </w:rPr>
  </w:style>
  <w:style w:type="character" w:styleId="Pogrubienie">
    <w:name w:val="Strong"/>
    <w:uiPriority w:val="99"/>
    <w:qFormat/>
    <w:rsid w:val="004D7CF5"/>
    <w:rPr>
      <w:b/>
      <w:bCs/>
    </w:rPr>
  </w:style>
  <w:style w:type="paragraph" w:styleId="Nagwek">
    <w:name w:val="header"/>
    <w:basedOn w:val="Normalny"/>
    <w:link w:val="NagwekZnak"/>
    <w:rsid w:val="004D7CF5"/>
    <w:pPr>
      <w:tabs>
        <w:tab w:val="center" w:pos="4536"/>
        <w:tab w:val="right" w:pos="9072"/>
      </w:tabs>
    </w:pPr>
    <w:rPr>
      <w:sz w:val="24"/>
      <w:szCs w:val="24"/>
    </w:rPr>
  </w:style>
  <w:style w:type="character" w:customStyle="1" w:styleId="NagwekZnak">
    <w:name w:val="Nagłówek Znak"/>
    <w:basedOn w:val="Domylnaczcionkaakapitu"/>
    <w:link w:val="Nagwek"/>
    <w:rsid w:val="004D7CF5"/>
    <w:rPr>
      <w:sz w:val="24"/>
      <w:szCs w:val="24"/>
    </w:rPr>
  </w:style>
  <w:style w:type="paragraph" w:styleId="Stopka">
    <w:name w:val="footer"/>
    <w:basedOn w:val="Normalny"/>
    <w:link w:val="StopkaZnak"/>
    <w:uiPriority w:val="99"/>
    <w:rsid w:val="004D7CF5"/>
    <w:pPr>
      <w:tabs>
        <w:tab w:val="center" w:pos="4536"/>
        <w:tab w:val="right" w:pos="9072"/>
      </w:tabs>
    </w:pPr>
    <w:rPr>
      <w:sz w:val="24"/>
      <w:szCs w:val="24"/>
    </w:rPr>
  </w:style>
  <w:style w:type="character" w:customStyle="1" w:styleId="StopkaZnak">
    <w:name w:val="Stopka Znak"/>
    <w:basedOn w:val="Domylnaczcionkaakapitu"/>
    <w:link w:val="Stopka"/>
    <w:uiPriority w:val="99"/>
    <w:rsid w:val="004D7CF5"/>
    <w:rPr>
      <w:sz w:val="24"/>
      <w:szCs w:val="24"/>
    </w:rPr>
  </w:style>
  <w:style w:type="character" w:customStyle="1" w:styleId="Teksttreci2">
    <w:name w:val="Tekst treści (2)_"/>
    <w:link w:val="Teksttreci20"/>
    <w:locked/>
    <w:rsid w:val="004D7CF5"/>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rsid w:val="004D7CF5"/>
    <w:pPr>
      <w:widowControl w:val="0"/>
      <w:shd w:val="clear" w:color="auto" w:fill="FFFFFF"/>
      <w:spacing w:after="380"/>
      <w:ind w:left="5520"/>
      <w:jc w:val="both"/>
    </w:pPr>
    <w:rPr>
      <w:rFonts w:ascii="Arial" w:eastAsia="Arial" w:hAnsi="Arial" w:cs="Arial"/>
      <w:color w:val="231F20"/>
      <w:sz w:val="16"/>
      <w:szCs w:val="16"/>
    </w:rPr>
  </w:style>
  <w:style w:type="character" w:customStyle="1" w:styleId="Nagwek2Znak">
    <w:name w:val="Nagłówek 2 Znak"/>
    <w:basedOn w:val="Domylnaczcionkaakapitu"/>
    <w:link w:val="Nagwek2"/>
    <w:uiPriority w:val="9"/>
    <w:semiHidden/>
    <w:rsid w:val="004D7CF5"/>
    <w:rPr>
      <w:rFonts w:asciiTheme="majorHAnsi" w:eastAsiaTheme="majorEastAsia" w:hAnsiTheme="majorHAnsi" w:cstheme="majorBidi"/>
      <w:color w:val="365F91" w:themeColor="accent1" w:themeShade="BF"/>
      <w:sz w:val="26"/>
      <w:szCs w:val="26"/>
    </w:rPr>
  </w:style>
  <w:style w:type="paragraph" w:customStyle="1" w:styleId="Standard">
    <w:name w:val="Standard"/>
    <w:rsid w:val="004D7CF5"/>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4D7CF5"/>
    <w:pPr>
      <w:suppressLineNumbers/>
    </w:pPr>
  </w:style>
  <w:style w:type="paragraph" w:styleId="Podtytu">
    <w:name w:val="Subtitle"/>
    <w:basedOn w:val="Normalny"/>
    <w:next w:val="Normalny"/>
    <w:link w:val="PodtytuZnak"/>
    <w:rsid w:val="004D7CF5"/>
    <w:pPr>
      <w:suppressAutoHyphens/>
      <w:autoSpaceDN w:val="0"/>
      <w:jc w:val="center"/>
    </w:pPr>
    <w:rPr>
      <w:b/>
      <w:bCs/>
      <w:sz w:val="24"/>
      <w:szCs w:val="24"/>
      <w:lang w:eastAsia="zh-CN"/>
    </w:rPr>
  </w:style>
  <w:style w:type="character" w:customStyle="1" w:styleId="PodtytuZnak">
    <w:name w:val="Podtytuł Znak"/>
    <w:basedOn w:val="Domylnaczcionkaakapitu"/>
    <w:link w:val="Podtytu"/>
    <w:rsid w:val="004D7CF5"/>
    <w:rPr>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08428">
      <w:bodyDiv w:val="1"/>
      <w:marLeft w:val="0"/>
      <w:marRight w:val="0"/>
      <w:marTop w:val="0"/>
      <w:marBottom w:val="0"/>
      <w:divBdr>
        <w:top w:val="none" w:sz="0" w:space="0" w:color="auto"/>
        <w:left w:val="none" w:sz="0" w:space="0" w:color="auto"/>
        <w:bottom w:val="none" w:sz="0" w:space="0" w:color="auto"/>
        <w:right w:val="none" w:sz="0" w:space="0" w:color="auto"/>
      </w:divBdr>
    </w:div>
    <w:div w:id="379673283">
      <w:bodyDiv w:val="1"/>
      <w:marLeft w:val="0"/>
      <w:marRight w:val="0"/>
      <w:marTop w:val="0"/>
      <w:marBottom w:val="0"/>
      <w:divBdr>
        <w:top w:val="none" w:sz="0" w:space="0" w:color="auto"/>
        <w:left w:val="none" w:sz="0" w:space="0" w:color="auto"/>
        <w:bottom w:val="none" w:sz="0" w:space="0" w:color="auto"/>
        <w:right w:val="none" w:sz="0" w:space="0" w:color="auto"/>
      </w:divBdr>
    </w:div>
    <w:div w:id="919292917">
      <w:bodyDiv w:val="1"/>
      <w:marLeft w:val="0"/>
      <w:marRight w:val="0"/>
      <w:marTop w:val="0"/>
      <w:marBottom w:val="0"/>
      <w:divBdr>
        <w:top w:val="none" w:sz="0" w:space="0" w:color="auto"/>
        <w:left w:val="none" w:sz="0" w:space="0" w:color="auto"/>
        <w:bottom w:val="none" w:sz="0" w:space="0" w:color="auto"/>
        <w:right w:val="none" w:sz="0" w:space="0" w:color="auto"/>
      </w:divBdr>
    </w:div>
    <w:div w:id="1624266570">
      <w:bodyDiv w:val="1"/>
      <w:marLeft w:val="0"/>
      <w:marRight w:val="0"/>
      <w:marTop w:val="0"/>
      <w:marBottom w:val="0"/>
      <w:divBdr>
        <w:top w:val="none" w:sz="0" w:space="0" w:color="auto"/>
        <w:left w:val="none" w:sz="0" w:space="0" w:color="auto"/>
        <w:bottom w:val="none" w:sz="0" w:space="0" w:color="auto"/>
        <w:right w:val="none" w:sz="0" w:space="0" w:color="auto"/>
      </w:divBdr>
      <w:divsChild>
        <w:div w:id="664550874">
          <w:marLeft w:val="0"/>
          <w:marRight w:val="0"/>
          <w:marTop w:val="0"/>
          <w:marBottom w:val="0"/>
          <w:divBdr>
            <w:top w:val="none" w:sz="0" w:space="0" w:color="auto"/>
            <w:left w:val="none" w:sz="0" w:space="0" w:color="auto"/>
            <w:bottom w:val="none" w:sz="0" w:space="0" w:color="auto"/>
            <w:right w:val="none" w:sz="0" w:space="0" w:color="auto"/>
          </w:divBdr>
          <w:divsChild>
            <w:div w:id="1753238437">
              <w:marLeft w:val="0"/>
              <w:marRight w:val="0"/>
              <w:marTop w:val="0"/>
              <w:marBottom w:val="0"/>
              <w:divBdr>
                <w:top w:val="none" w:sz="0" w:space="0" w:color="auto"/>
                <w:left w:val="none" w:sz="0" w:space="0" w:color="auto"/>
                <w:bottom w:val="none" w:sz="0" w:space="0" w:color="auto"/>
                <w:right w:val="none" w:sz="0" w:space="0" w:color="auto"/>
              </w:divBdr>
              <w:divsChild>
                <w:div w:id="1352874915">
                  <w:marLeft w:val="0"/>
                  <w:marRight w:val="0"/>
                  <w:marTop w:val="0"/>
                  <w:marBottom w:val="0"/>
                  <w:divBdr>
                    <w:top w:val="none" w:sz="0" w:space="0" w:color="auto"/>
                    <w:left w:val="none" w:sz="0" w:space="0" w:color="auto"/>
                    <w:bottom w:val="none" w:sz="0" w:space="0" w:color="auto"/>
                    <w:right w:val="none" w:sz="0" w:space="0" w:color="auto"/>
                  </w:divBdr>
                  <w:divsChild>
                    <w:div w:id="2136755117">
                      <w:marLeft w:val="0"/>
                      <w:marRight w:val="0"/>
                      <w:marTop w:val="0"/>
                      <w:marBottom w:val="0"/>
                      <w:divBdr>
                        <w:top w:val="none" w:sz="0" w:space="0" w:color="auto"/>
                        <w:left w:val="none" w:sz="0" w:space="0" w:color="auto"/>
                        <w:bottom w:val="none" w:sz="0" w:space="0" w:color="auto"/>
                        <w:right w:val="none" w:sz="0" w:space="0" w:color="auto"/>
                      </w:divBdr>
                    </w:div>
                  </w:divsChild>
                </w:div>
                <w:div w:id="2086680686">
                  <w:marLeft w:val="0"/>
                  <w:marRight w:val="0"/>
                  <w:marTop w:val="0"/>
                  <w:marBottom w:val="0"/>
                  <w:divBdr>
                    <w:top w:val="none" w:sz="0" w:space="0" w:color="auto"/>
                    <w:left w:val="none" w:sz="0" w:space="0" w:color="auto"/>
                    <w:bottom w:val="none" w:sz="0" w:space="0" w:color="auto"/>
                    <w:right w:val="none" w:sz="0" w:space="0" w:color="auto"/>
                  </w:divBdr>
                  <w:divsChild>
                    <w:div w:id="246351245">
                      <w:marLeft w:val="0"/>
                      <w:marRight w:val="0"/>
                      <w:marTop w:val="0"/>
                      <w:marBottom w:val="0"/>
                      <w:divBdr>
                        <w:top w:val="none" w:sz="0" w:space="0" w:color="auto"/>
                        <w:left w:val="none" w:sz="0" w:space="0" w:color="auto"/>
                        <w:bottom w:val="none" w:sz="0" w:space="0" w:color="auto"/>
                        <w:right w:val="none" w:sz="0" w:space="0" w:color="auto"/>
                      </w:divBdr>
                    </w:div>
                    <w:div w:id="4615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2723">
          <w:marLeft w:val="0"/>
          <w:marRight w:val="0"/>
          <w:marTop w:val="0"/>
          <w:marBottom w:val="0"/>
          <w:divBdr>
            <w:top w:val="none" w:sz="0" w:space="0" w:color="auto"/>
            <w:left w:val="none" w:sz="0" w:space="0" w:color="auto"/>
            <w:bottom w:val="none" w:sz="0" w:space="0" w:color="auto"/>
            <w:right w:val="none" w:sz="0" w:space="0" w:color="auto"/>
          </w:divBdr>
          <w:divsChild>
            <w:div w:id="126317328">
              <w:marLeft w:val="0"/>
              <w:marRight w:val="0"/>
              <w:marTop w:val="0"/>
              <w:marBottom w:val="0"/>
              <w:divBdr>
                <w:top w:val="none" w:sz="0" w:space="0" w:color="auto"/>
                <w:left w:val="none" w:sz="0" w:space="0" w:color="auto"/>
                <w:bottom w:val="none" w:sz="0" w:space="0" w:color="auto"/>
                <w:right w:val="none" w:sz="0" w:space="0" w:color="auto"/>
              </w:divBdr>
            </w:div>
            <w:div w:id="316806535">
              <w:marLeft w:val="0"/>
              <w:marRight w:val="0"/>
              <w:marTop w:val="0"/>
              <w:marBottom w:val="0"/>
              <w:divBdr>
                <w:top w:val="none" w:sz="0" w:space="0" w:color="auto"/>
                <w:left w:val="none" w:sz="0" w:space="0" w:color="auto"/>
                <w:bottom w:val="none" w:sz="0" w:space="0" w:color="auto"/>
                <w:right w:val="none" w:sz="0" w:space="0" w:color="auto"/>
              </w:divBdr>
            </w:div>
            <w:div w:id="384262756">
              <w:marLeft w:val="0"/>
              <w:marRight w:val="0"/>
              <w:marTop w:val="0"/>
              <w:marBottom w:val="0"/>
              <w:divBdr>
                <w:top w:val="none" w:sz="0" w:space="0" w:color="auto"/>
                <w:left w:val="none" w:sz="0" w:space="0" w:color="auto"/>
                <w:bottom w:val="none" w:sz="0" w:space="0" w:color="auto"/>
                <w:right w:val="none" w:sz="0" w:space="0" w:color="auto"/>
              </w:divBdr>
            </w:div>
            <w:div w:id="417488216">
              <w:marLeft w:val="0"/>
              <w:marRight w:val="0"/>
              <w:marTop w:val="0"/>
              <w:marBottom w:val="0"/>
              <w:divBdr>
                <w:top w:val="none" w:sz="0" w:space="0" w:color="auto"/>
                <w:left w:val="none" w:sz="0" w:space="0" w:color="auto"/>
                <w:bottom w:val="none" w:sz="0" w:space="0" w:color="auto"/>
                <w:right w:val="none" w:sz="0" w:space="0" w:color="auto"/>
              </w:divBdr>
            </w:div>
            <w:div w:id="447894668">
              <w:marLeft w:val="0"/>
              <w:marRight w:val="0"/>
              <w:marTop w:val="0"/>
              <w:marBottom w:val="0"/>
              <w:divBdr>
                <w:top w:val="none" w:sz="0" w:space="0" w:color="auto"/>
                <w:left w:val="none" w:sz="0" w:space="0" w:color="auto"/>
                <w:bottom w:val="none" w:sz="0" w:space="0" w:color="auto"/>
                <w:right w:val="none" w:sz="0" w:space="0" w:color="auto"/>
              </w:divBdr>
            </w:div>
            <w:div w:id="448813819">
              <w:marLeft w:val="0"/>
              <w:marRight w:val="0"/>
              <w:marTop w:val="0"/>
              <w:marBottom w:val="0"/>
              <w:divBdr>
                <w:top w:val="none" w:sz="0" w:space="0" w:color="auto"/>
                <w:left w:val="none" w:sz="0" w:space="0" w:color="auto"/>
                <w:bottom w:val="none" w:sz="0" w:space="0" w:color="auto"/>
                <w:right w:val="none" w:sz="0" w:space="0" w:color="auto"/>
              </w:divBdr>
            </w:div>
            <w:div w:id="486673918">
              <w:marLeft w:val="0"/>
              <w:marRight w:val="0"/>
              <w:marTop w:val="0"/>
              <w:marBottom w:val="0"/>
              <w:divBdr>
                <w:top w:val="none" w:sz="0" w:space="0" w:color="auto"/>
                <w:left w:val="none" w:sz="0" w:space="0" w:color="auto"/>
                <w:bottom w:val="none" w:sz="0" w:space="0" w:color="auto"/>
                <w:right w:val="none" w:sz="0" w:space="0" w:color="auto"/>
              </w:divBdr>
            </w:div>
            <w:div w:id="905843290">
              <w:marLeft w:val="0"/>
              <w:marRight w:val="0"/>
              <w:marTop w:val="0"/>
              <w:marBottom w:val="0"/>
              <w:divBdr>
                <w:top w:val="none" w:sz="0" w:space="0" w:color="auto"/>
                <w:left w:val="none" w:sz="0" w:space="0" w:color="auto"/>
                <w:bottom w:val="none" w:sz="0" w:space="0" w:color="auto"/>
                <w:right w:val="none" w:sz="0" w:space="0" w:color="auto"/>
              </w:divBdr>
            </w:div>
            <w:div w:id="1012562686">
              <w:marLeft w:val="0"/>
              <w:marRight w:val="0"/>
              <w:marTop w:val="0"/>
              <w:marBottom w:val="0"/>
              <w:divBdr>
                <w:top w:val="none" w:sz="0" w:space="0" w:color="auto"/>
                <w:left w:val="none" w:sz="0" w:space="0" w:color="auto"/>
                <w:bottom w:val="none" w:sz="0" w:space="0" w:color="auto"/>
                <w:right w:val="none" w:sz="0" w:space="0" w:color="auto"/>
              </w:divBdr>
            </w:div>
            <w:div w:id="1717848146">
              <w:marLeft w:val="0"/>
              <w:marRight w:val="0"/>
              <w:marTop w:val="0"/>
              <w:marBottom w:val="0"/>
              <w:divBdr>
                <w:top w:val="none" w:sz="0" w:space="0" w:color="auto"/>
                <w:left w:val="none" w:sz="0" w:space="0" w:color="auto"/>
                <w:bottom w:val="none" w:sz="0" w:space="0" w:color="auto"/>
                <w:right w:val="none" w:sz="0" w:space="0" w:color="auto"/>
              </w:divBdr>
            </w:div>
            <w:div w:id="1719009308">
              <w:marLeft w:val="0"/>
              <w:marRight w:val="0"/>
              <w:marTop w:val="0"/>
              <w:marBottom w:val="0"/>
              <w:divBdr>
                <w:top w:val="none" w:sz="0" w:space="0" w:color="auto"/>
                <w:left w:val="none" w:sz="0" w:space="0" w:color="auto"/>
                <w:bottom w:val="none" w:sz="0" w:space="0" w:color="auto"/>
                <w:right w:val="none" w:sz="0" w:space="0" w:color="auto"/>
              </w:divBdr>
            </w:div>
            <w:div w:id="1789422162">
              <w:marLeft w:val="0"/>
              <w:marRight w:val="0"/>
              <w:marTop w:val="0"/>
              <w:marBottom w:val="0"/>
              <w:divBdr>
                <w:top w:val="none" w:sz="0" w:space="0" w:color="auto"/>
                <w:left w:val="none" w:sz="0" w:space="0" w:color="auto"/>
                <w:bottom w:val="none" w:sz="0" w:space="0" w:color="auto"/>
                <w:right w:val="none" w:sz="0" w:space="0" w:color="auto"/>
              </w:divBdr>
            </w:div>
            <w:div w:id="19630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6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um.bydgoszcz.pl" TargetMode="External"/><Relationship Id="rId13"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vgaytgnbsge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m2tsnrrguy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awomiejscowe.pl/UrzadMiastaBydgoszczy/document/1094871/Zarzadzenie-533_2024" TargetMode="External"/><Relationship Id="rId4" Type="http://schemas.openxmlformats.org/officeDocument/2006/relationships/settings" Target="settings.xml"/><Relationship Id="rId9" Type="http://schemas.openxmlformats.org/officeDocument/2006/relationships/hyperlink" Target="http://www.bip.um.bydgoszcz.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BC1FB-59E3-4F2D-ADA4-317D5CA0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30</Pages>
  <Words>8040</Words>
  <Characters>48243</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Zarządzenie Nr</vt:lpstr>
    </vt:vector>
  </TitlesOfParts>
  <Company>UMB</Company>
  <LinksUpToDate>false</LinksUpToDate>
  <CharactersWithSpaces>56171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dc:title>
  <dc:creator>prawo</dc:creator>
  <cp:lastModifiedBy>Anna Paduszek-Knasiak</cp:lastModifiedBy>
  <cp:revision>19</cp:revision>
  <cp:lastPrinted>2026-04-24T09:11:00Z</cp:lastPrinted>
  <dcterms:created xsi:type="dcterms:W3CDTF">2026-02-05T10:42:00Z</dcterms:created>
  <dcterms:modified xsi:type="dcterms:W3CDTF">2026-04-29T12:50:00Z</dcterms:modified>
</cp:coreProperties>
</file>