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D9" w:rsidRPr="004A335B" w:rsidRDefault="004A335B" w:rsidP="004A335B">
      <w:pPr>
        <w:ind w:left="6379"/>
        <w:rPr>
          <w:bCs/>
          <w:color w:val="000000"/>
        </w:rPr>
      </w:pPr>
      <w:r w:rsidRPr="00B32F11">
        <w:rPr>
          <w:b/>
          <w:bCs/>
          <w:color w:val="000000"/>
          <w:sz w:val="20"/>
        </w:rPr>
        <w:t>Załącznik nr 3</w:t>
      </w:r>
      <w:r w:rsidR="003E0ED9" w:rsidRPr="004A335B">
        <w:rPr>
          <w:bCs/>
          <w:color w:val="000000"/>
          <w:sz w:val="20"/>
        </w:rPr>
        <w:br/>
        <w:t xml:space="preserve">do </w:t>
      </w:r>
      <w:r w:rsidR="00540BB6" w:rsidRPr="004A335B">
        <w:rPr>
          <w:bCs/>
          <w:color w:val="000000"/>
          <w:sz w:val="20"/>
        </w:rPr>
        <w:t>REGULAMINU</w:t>
      </w:r>
      <w:r w:rsidR="003E0ED9" w:rsidRPr="004A335B">
        <w:rPr>
          <w:bCs/>
          <w:color w:val="000000"/>
          <w:sz w:val="20"/>
        </w:rPr>
        <w:br/>
      </w:r>
      <w:r w:rsidR="00540BB6" w:rsidRPr="004A335B">
        <w:rPr>
          <w:bCs/>
          <w:color w:val="000000"/>
          <w:sz w:val="20"/>
        </w:rPr>
        <w:t xml:space="preserve">BYDGOSKIEGO CENTRUM </w:t>
      </w:r>
      <w:r w:rsidR="003E0ED9" w:rsidRPr="004A335B">
        <w:rPr>
          <w:bCs/>
          <w:color w:val="000000"/>
          <w:sz w:val="20"/>
        </w:rPr>
        <w:t>ORGANIZACJI POZARZĄDOWYCH I WOLONTARIATU</w:t>
      </w:r>
      <w:r w:rsidR="003E0ED9" w:rsidRPr="001D51FC">
        <w:rPr>
          <w:bCs/>
          <w:color w:val="000000"/>
        </w:rPr>
        <w:br/>
      </w:r>
    </w:p>
    <w:p w:rsidR="00540BB6" w:rsidRPr="004A335B" w:rsidRDefault="003D1239" w:rsidP="00540BB6">
      <w:pPr>
        <w:spacing w:after="0" w:line="276" w:lineRule="auto"/>
        <w:jc w:val="center"/>
        <w:rPr>
          <w:b/>
          <w:sz w:val="28"/>
          <w:szCs w:val="24"/>
        </w:rPr>
      </w:pPr>
      <w:r w:rsidRPr="004A335B">
        <w:rPr>
          <w:b/>
          <w:sz w:val="28"/>
          <w:szCs w:val="24"/>
        </w:rPr>
        <w:t>Porozumienie</w:t>
      </w:r>
    </w:p>
    <w:p w:rsidR="00433735" w:rsidRDefault="00540BB6" w:rsidP="00540BB6">
      <w:pPr>
        <w:spacing w:after="0" w:line="276" w:lineRule="auto"/>
        <w:jc w:val="center"/>
        <w:rPr>
          <w:b/>
          <w:sz w:val="24"/>
          <w:szCs w:val="24"/>
        </w:rPr>
      </w:pPr>
      <w:r w:rsidRPr="004A335B">
        <w:t>dot. użyczenia adresu korespondencyjnego i/lub adresu rejestrowego</w:t>
      </w:r>
      <w:r w:rsidR="004A335B">
        <w:t>*</w:t>
      </w:r>
    </w:p>
    <w:p w:rsidR="003D1239" w:rsidRPr="001D3FDA" w:rsidRDefault="003D1239" w:rsidP="001D3FDA">
      <w:pPr>
        <w:spacing w:line="276" w:lineRule="auto"/>
        <w:jc w:val="center"/>
        <w:rPr>
          <w:b/>
          <w:sz w:val="24"/>
          <w:szCs w:val="24"/>
        </w:rPr>
      </w:pPr>
      <w:r w:rsidRPr="001D3FDA">
        <w:rPr>
          <w:b/>
          <w:sz w:val="24"/>
          <w:szCs w:val="24"/>
        </w:rPr>
        <w:t>nr ……………………………….</w:t>
      </w:r>
    </w:p>
    <w:p w:rsidR="00882C3B" w:rsidRPr="001D3FDA" w:rsidRDefault="00882C3B" w:rsidP="001D3FDA">
      <w:pPr>
        <w:spacing w:line="276" w:lineRule="auto"/>
        <w:jc w:val="center"/>
      </w:pPr>
    </w:p>
    <w:p w:rsidR="003D1239" w:rsidRPr="001D3FDA" w:rsidRDefault="00882C3B" w:rsidP="001D3FDA">
      <w:pPr>
        <w:spacing w:line="276" w:lineRule="auto"/>
      </w:pPr>
      <w:r w:rsidRPr="001D3FDA">
        <w:t>z</w:t>
      </w:r>
      <w:r w:rsidR="003D1239" w:rsidRPr="001D3FDA">
        <w:t>awarte w dniu ………………………………….. w Bydgoszczy pomiędzy:</w:t>
      </w:r>
    </w:p>
    <w:p w:rsidR="003D1239" w:rsidRPr="001D3FDA" w:rsidRDefault="003D1239" w:rsidP="007E095B">
      <w:pPr>
        <w:spacing w:line="276" w:lineRule="auto"/>
        <w:jc w:val="both"/>
      </w:pPr>
      <w:r w:rsidRPr="001D3FDA">
        <w:t>Miastem Bydgoszcz – Bydgoskim Centrum Organizacji Pozarządowych i Wolontariatu, reprezentowanym przez Koordynatora Zespołu ds. Wspierania Organizacji Pozarządowych i Wolontariatu (ZWO), zwanym dalej BCOPW</w:t>
      </w:r>
    </w:p>
    <w:p w:rsidR="003D1239" w:rsidRPr="001D3FDA" w:rsidRDefault="003D1239" w:rsidP="001D3FDA">
      <w:pPr>
        <w:spacing w:line="276" w:lineRule="auto"/>
      </w:pPr>
      <w:r w:rsidRPr="001D3FDA">
        <w:t>a</w:t>
      </w:r>
    </w:p>
    <w:p w:rsidR="003D1239" w:rsidRPr="001D3FDA" w:rsidRDefault="003D1239" w:rsidP="001D3FDA">
      <w:pPr>
        <w:spacing w:line="276" w:lineRule="auto"/>
      </w:pPr>
      <w:r w:rsidRPr="001D3FDA">
        <w:t>………………………………………………………………………………………………………………………………………………………………………</w:t>
      </w:r>
    </w:p>
    <w:p w:rsidR="003D1239" w:rsidRDefault="003D1239" w:rsidP="004A335B">
      <w:pPr>
        <w:spacing w:after="0" w:line="240" w:lineRule="auto"/>
      </w:pPr>
      <w:r w:rsidRPr="001D3FDA">
        <w:t>z siedzibą w …………………………………………………. przy ul.  ………………………………………………………………………………..</w:t>
      </w:r>
      <w:r w:rsidR="001D3FDA" w:rsidRPr="001D3FDA">
        <w:t>,</w:t>
      </w:r>
    </w:p>
    <w:p w:rsidR="004A335B" w:rsidRPr="004A335B" w:rsidRDefault="004A335B" w:rsidP="004A335B">
      <w:pPr>
        <w:spacing w:line="276" w:lineRule="auto"/>
        <w:jc w:val="center"/>
        <w:rPr>
          <w:sz w:val="16"/>
          <w:szCs w:val="16"/>
        </w:rPr>
      </w:pPr>
      <w:r w:rsidRPr="004A335B">
        <w:rPr>
          <w:sz w:val="16"/>
          <w:szCs w:val="16"/>
        </w:rPr>
        <w:t>wypełnić jeśli dotyczy</w:t>
      </w:r>
    </w:p>
    <w:p w:rsidR="003D1239" w:rsidRPr="001D3FDA" w:rsidRDefault="003D1239" w:rsidP="001D3FDA">
      <w:pPr>
        <w:spacing w:line="276" w:lineRule="auto"/>
      </w:pPr>
      <w:r w:rsidRPr="001D3FDA">
        <w:t>reprezentowanym przez: ……………………………………………………………………………………………………………………………..</w:t>
      </w:r>
      <w:r w:rsidR="001D3FDA" w:rsidRPr="001D3FDA">
        <w:t>,</w:t>
      </w:r>
    </w:p>
    <w:p w:rsidR="003D1239" w:rsidRDefault="003D1239" w:rsidP="004A335B">
      <w:pPr>
        <w:spacing w:after="0" w:line="240" w:lineRule="auto"/>
      </w:pPr>
      <w:r w:rsidRPr="001D3FDA">
        <w:t>wpisanym do Krajowego Rejestru Sądowego/innego rejestru</w:t>
      </w:r>
      <w:r w:rsidR="00882C3B" w:rsidRPr="001D3FDA">
        <w:t>/ewidencji</w:t>
      </w:r>
      <w:r w:rsidR="00540BB6">
        <w:t xml:space="preserve"> publicznej</w:t>
      </w:r>
      <w:r w:rsidR="00065478">
        <w:t>*</w:t>
      </w:r>
      <w:r w:rsidR="001D3FDA" w:rsidRPr="00065478">
        <w:rPr>
          <w:rStyle w:val="Odwoanieprzypisudolnego"/>
          <w:color w:val="FFFFFF" w:themeColor="background1"/>
        </w:rPr>
        <w:footnoteReference w:id="1"/>
      </w:r>
      <w:r w:rsidR="00882C3B" w:rsidRPr="001D3FDA">
        <w:t>pod numerem ………</w:t>
      </w:r>
      <w:r w:rsidR="001D3FDA">
        <w:t>.</w:t>
      </w:r>
      <w:r w:rsidR="00882C3B" w:rsidRPr="001D3FDA">
        <w:t>……………………</w:t>
      </w:r>
      <w:r w:rsidR="004A335B" w:rsidRPr="001D3FDA">
        <w:t>………</w:t>
      </w:r>
      <w:r w:rsidR="004A335B">
        <w:t>.</w:t>
      </w:r>
      <w:r w:rsidR="004A335B" w:rsidRPr="001D3FDA">
        <w:t>……………………………</w:t>
      </w:r>
      <w:r w:rsidR="004A335B">
        <w:t>.</w:t>
      </w:r>
      <w:r w:rsidR="004A335B" w:rsidRPr="001D3FDA">
        <w:t>……………………………</w:t>
      </w:r>
      <w:r w:rsidR="004A335B">
        <w:t>.</w:t>
      </w:r>
      <w:r w:rsidR="004A335B" w:rsidRPr="001D3FDA">
        <w:t>……………………………</w:t>
      </w:r>
      <w:r w:rsidR="004A335B">
        <w:t>.</w:t>
      </w:r>
      <w:r w:rsidR="004A335B" w:rsidRPr="001D3FDA">
        <w:t>……………………………</w:t>
      </w:r>
      <w:r w:rsidR="004A335B">
        <w:t>.…….,</w:t>
      </w:r>
    </w:p>
    <w:p w:rsidR="004A335B" w:rsidRPr="004A335B" w:rsidRDefault="004A335B" w:rsidP="004A335B">
      <w:pPr>
        <w:spacing w:after="0" w:line="240" w:lineRule="auto"/>
        <w:jc w:val="center"/>
        <w:rPr>
          <w:sz w:val="16"/>
          <w:szCs w:val="16"/>
        </w:rPr>
      </w:pPr>
      <w:r w:rsidRPr="004A335B">
        <w:rPr>
          <w:sz w:val="16"/>
          <w:szCs w:val="16"/>
        </w:rPr>
        <w:t>wypełnić jeśli dotyczy</w:t>
      </w:r>
    </w:p>
    <w:p w:rsidR="007F1B61" w:rsidRDefault="00882C3B" w:rsidP="004A335B">
      <w:pPr>
        <w:spacing w:line="276" w:lineRule="auto"/>
      </w:pPr>
      <w:r w:rsidRPr="001D3FDA">
        <w:t>zwanym dalej Użytkownikiem.</w:t>
      </w:r>
    </w:p>
    <w:p w:rsidR="001D3FDA" w:rsidRPr="001D3FDA" w:rsidRDefault="00882C3B" w:rsidP="001D3FDA">
      <w:pPr>
        <w:spacing w:line="276" w:lineRule="auto"/>
        <w:jc w:val="center"/>
      </w:pPr>
      <w:r w:rsidRPr="001D3FDA">
        <w:t>§ 1</w:t>
      </w:r>
    </w:p>
    <w:p w:rsidR="00882C3B" w:rsidRPr="001D3FDA" w:rsidRDefault="00882C3B" w:rsidP="001D3FDA">
      <w:pPr>
        <w:spacing w:line="276" w:lineRule="auto"/>
        <w:jc w:val="both"/>
      </w:pPr>
      <w:r w:rsidRPr="001D3FDA">
        <w:t>Przedmiotem Porozumienia jest nieodpłatne udostępnienie Użytkownikowi możliwości wskazania adres</w:t>
      </w:r>
      <w:r w:rsidR="00085A4B">
        <w:t>u BCOPW</w:t>
      </w:r>
      <w:r w:rsidRPr="001D3FDA">
        <w:t>, tj. ul. Gdańska 5, 85-005 Bydgoszcz, jako adresu</w:t>
      </w:r>
      <w:r w:rsidR="00452A9C">
        <w:t xml:space="preserve"> korespondencyjnego Użytkownika i/lub</w:t>
      </w:r>
      <w:r w:rsidR="00E6404E" w:rsidRPr="004A335B">
        <w:t>adresu jego siedziby –</w:t>
      </w:r>
      <w:r w:rsidR="003E0ED9" w:rsidRPr="004A335B">
        <w:t xml:space="preserve"> jako</w:t>
      </w:r>
      <w:r w:rsidR="00E6404E" w:rsidRPr="004A335B">
        <w:t xml:space="preserve"> adresu rejestrowego </w:t>
      </w:r>
      <w:r w:rsidR="003E0ED9" w:rsidRPr="004A335B">
        <w:t>wskazanego we wniosku o wpis w Krajowym Rejestrze Sądowym lub ewidencji stowarzyszeń zwykłych</w:t>
      </w:r>
      <w:r w:rsidR="004A335B">
        <w:t>*</w:t>
      </w:r>
      <w:r w:rsidR="003E0ED9" w:rsidRPr="004A335B">
        <w:t>.</w:t>
      </w:r>
    </w:p>
    <w:p w:rsidR="00C065C7" w:rsidRPr="001D3FDA" w:rsidRDefault="00882C3B" w:rsidP="001D3FDA">
      <w:pPr>
        <w:spacing w:line="276" w:lineRule="auto"/>
        <w:jc w:val="center"/>
      </w:pPr>
      <w:r w:rsidRPr="001D3FDA">
        <w:t>§ 2</w:t>
      </w:r>
    </w:p>
    <w:p w:rsidR="00882C3B" w:rsidRPr="001D3FDA" w:rsidRDefault="00882C3B" w:rsidP="001D3FDA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1D3FDA">
        <w:t xml:space="preserve">Strony zgodnie oświadczają, że w związku z udostępnieniem adresu </w:t>
      </w:r>
      <w:r w:rsidRPr="004A335B">
        <w:t>korespondencyjnego</w:t>
      </w:r>
      <w:r w:rsidR="00E6404E" w:rsidRPr="004A335B">
        <w:t>/rejestrowego</w:t>
      </w:r>
      <w:r w:rsidR="004A335B">
        <w:t>*</w:t>
      </w:r>
      <w:r w:rsidRPr="004A335B">
        <w:t>,</w:t>
      </w:r>
      <w:r w:rsidRPr="001D3FDA">
        <w:t xml:space="preserve"> o którym mowa w § 1, nie następuje powierzenie Użytkownikowi jakichkolwiek składników majątkowych BCOPW.</w:t>
      </w:r>
    </w:p>
    <w:p w:rsidR="00882C3B" w:rsidRPr="001D3FDA" w:rsidRDefault="00882C3B" w:rsidP="001D3FDA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1D3FDA">
        <w:t xml:space="preserve">Użytkownik przyjmuje do wiadomości, że w związku z udostępnieniem adresu </w:t>
      </w:r>
      <w:r w:rsidRPr="004A335B">
        <w:t>korespondencyjnego</w:t>
      </w:r>
      <w:r w:rsidR="00E6404E" w:rsidRPr="004A335B">
        <w:t>/rejestrowego</w:t>
      </w:r>
      <w:r w:rsidR="004A335B">
        <w:t>*</w:t>
      </w:r>
      <w:r w:rsidRPr="004A335B">
        <w:t>,</w:t>
      </w:r>
      <w:r w:rsidR="003E0ED9">
        <w:t>o którym</w:t>
      </w:r>
      <w:r w:rsidRPr="001D3FDA">
        <w:t xml:space="preserve"> mowa w § 1, obsługa </w:t>
      </w:r>
      <w:r w:rsidR="00085A4B">
        <w:t>BCOPW</w:t>
      </w:r>
      <w:r w:rsidR="001E02EE" w:rsidRPr="001D3FDA">
        <w:t xml:space="preserve"> nie jest zobowiązana ani uprawniona do dokonywania w imieniu lub na rzecz Użytkownika jakichkolwiek czynności związanych </w:t>
      </w:r>
      <w:r w:rsidR="004A335B">
        <w:br/>
      </w:r>
      <w:r w:rsidR="001E02EE" w:rsidRPr="001D3FDA">
        <w:t>z jego funkcjonowaniem, w szczególności dotyczy to</w:t>
      </w:r>
      <w:r w:rsidR="00216B38" w:rsidRPr="001D3FDA">
        <w:t xml:space="preserve"> odbierania wymagającej potwierdzenia odbioru korespondencji kierowanej do Użytkownika oraz przechowywania jakichkolwiek rzeczy Użytkownika, </w:t>
      </w:r>
      <w:r w:rsidR="004A335B">
        <w:br/>
      </w:r>
      <w:r w:rsidR="00216B38" w:rsidRPr="001D3FDA">
        <w:t>z zastrzeżeniem ust. 3.</w:t>
      </w:r>
    </w:p>
    <w:p w:rsidR="001D3FDA" w:rsidRPr="001D3FDA" w:rsidRDefault="00216B38" w:rsidP="001D3FDA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1D3FDA">
        <w:t>W związku z zawarciem niniejszego Porozumienia, Użytkownikowi udostęp</w:t>
      </w:r>
      <w:r w:rsidR="005C22CE">
        <w:t>niona zosta</w:t>
      </w:r>
      <w:r w:rsidR="00201156">
        <w:t>nie skrytka pocztowa nr …………..</w:t>
      </w:r>
      <w:r w:rsidR="00EB0EE6">
        <w:t>.</w:t>
      </w:r>
      <w:r w:rsidR="005C22CE">
        <w:t xml:space="preserve"> Do skrzynki odkładana </w:t>
      </w:r>
      <w:r w:rsidRPr="001D3FDA">
        <w:t>będzie korespondencja kierowana do Użytkownika</w:t>
      </w:r>
      <w:r w:rsidR="001D3FDA" w:rsidRPr="001D3FDA">
        <w:t>,</w:t>
      </w:r>
      <w:r w:rsidR="00EB0EE6">
        <w:br/>
      </w:r>
      <w:r w:rsidRPr="001D3FDA">
        <w:lastRenderedPageBreak/>
        <w:t>na przedmiotowy adres, niew</w:t>
      </w:r>
      <w:r w:rsidR="001D3FDA" w:rsidRPr="001D3FDA">
        <w:t>ymagająca potwierdzenia odbioru</w:t>
      </w:r>
      <w:r w:rsidR="005C22CE">
        <w:t xml:space="preserve"> przez Użytkownika </w:t>
      </w:r>
      <w:r w:rsidRPr="001D3FDA">
        <w:t>oraz zawiadomienia o nadejściu przesyłki pocztowej, której nie można było doręczyć adresatowi bezpośrednio (</w:t>
      </w:r>
      <w:r w:rsidR="001D3FDA" w:rsidRPr="001D3FDA">
        <w:t>a</w:t>
      </w:r>
      <w:r w:rsidRPr="001D3FDA">
        <w:t>wizo)</w:t>
      </w:r>
      <w:r w:rsidR="005C22CE">
        <w:t>.</w:t>
      </w:r>
    </w:p>
    <w:p w:rsidR="000E0CE1" w:rsidRPr="003E0ED9" w:rsidRDefault="00CE67F8" w:rsidP="001D3FDA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color w:val="000000" w:themeColor="text1"/>
        </w:rPr>
      </w:pPr>
      <w:r w:rsidRPr="003E0ED9">
        <w:rPr>
          <w:color w:val="000000" w:themeColor="text1"/>
        </w:rPr>
        <w:t>Na Użytkowniku (a</w:t>
      </w:r>
      <w:r w:rsidR="000E0CE1" w:rsidRPr="003E0ED9">
        <w:rPr>
          <w:color w:val="000000" w:themeColor="text1"/>
        </w:rPr>
        <w:t>dresacie) spoczywa obowiązek poinformowania nadawców o sposobie prawidłowego adresowania przesyłek w następujący sposób:</w:t>
      </w:r>
    </w:p>
    <w:p w:rsidR="00BF45D6" w:rsidRPr="003E0ED9" w:rsidRDefault="003E0ED9" w:rsidP="003E0ED9">
      <w:pPr>
        <w:spacing w:line="276" w:lineRule="auto"/>
        <w:ind w:left="2835"/>
        <w:rPr>
          <w:color w:val="000000" w:themeColor="text1"/>
        </w:rPr>
      </w:pPr>
      <w:r w:rsidRPr="00540BB6">
        <w:rPr>
          <w:color w:val="000000" w:themeColor="text1"/>
        </w:rPr>
        <w:t xml:space="preserve">BYDGOSKIE CENTRUM ORGANIZACJI POZARZĄDOWYCH I WOLONTARIATU </w:t>
      </w:r>
      <w:r w:rsidR="000E0CE1" w:rsidRPr="003E0ED9">
        <w:rPr>
          <w:color w:val="000000" w:themeColor="text1"/>
        </w:rPr>
        <w:br/>
      </w:r>
      <w:r w:rsidRPr="004A335B">
        <w:rPr>
          <w:b/>
          <w:color w:val="000000" w:themeColor="text1"/>
          <w:u w:val="single"/>
        </w:rPr>
        <w:t>NAZWA ADRESATA (NAZWA ORGANIZACJI POZARZĄDOWEJ)</w:t>
      </w:r>
      <w:r w:rsidR="000E0CE1" w:rsidRPr="003E0ED9">
        <w:rPr>
          <w:color w:val="000000" w:themeColor="text1"/>
        </w:rPr>
        <w:br/>
      </w:r>
      <w:r w:rsidR="00AD6042" w:rsidRPr="003E0ED9">
        <w:rPr>
          <w:color w:val="000000" w:themeColor="text1"/>
        </w:rPr>
        <w:t>ul. Gdańska 5</w:t>
      </w:r>
      <w:r w:rsidR="004A335B">
        <w:rPr>
          <w:color w:val="000000" w:themeColor="text1"/>
        </w:rPr>
        <w:t xml:space="preserve">, </w:t>
      </w:r>
      <w:r w:rsidR="000E0CE1" w:rsidRPr="003E0ED9">
        <w:rPr>
          <w:color w:val="000000" w:themeColor="text1"/>
        </w:rPr>
        <w:t xml:space="preserve">85-005 Bydgoszcz </w:t>
      </w:r>
      <w:r w:rsidR="00AD6042" w:rsidRPr="003E0ED9">
        <w:rPr>
          <w:color w:val="000000" w:themeColor="text1"/>
        </w:rPr>
        <w:br/>
      </w:r>
      <w:r w:rsidR="000E0CE1" w:rsidRPr="003E0ED9">
        <w:rPr>
          <w:b/>
          <w:color w:val="000000" w:themeColor="text1"/>
          <w:sz w:val="24"/>
          <w:szCs w:val="24"/>
        </w:rPr>
        <w:t>skr. poczt. nr ……..</w:t>
      </w:r>
    </w:p>
    <w:p w:rsidR="003E0ED9" w:rsidRDefault="003E0ED9" w:rsidP="003E0ED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U</w:t>
      </w:r>
      <w:r w:rsidR="00201156">
        <w:t xml:space="preserve">żytkownik kwituje odbiór klucza do skrzynki pocztowej, o której mowa w ust. 3 oraz  </w:t>
      </w:r>
      <w:r w:rsidR="00EB0EE6">
        <w:t xml:space="preserve">zobowiązuje się co najmniej raz w tygodniu odbierać </w:t>
      </w:r>
      <w:r w:rsidR="00101433">
        <w:t>korespondencję</w:t>
      </w:r>
      <w:r w:rsidR="00201156">
        <w:t>.</w:t>
      </w:r>
    </w:p>
    <w:p w:rsidR="0064213E" w:rsidRPr="003E0ED9" w:rsidRDefault="0064213E" w:rsidP="003E0ED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color w:val="000000" w:themeColor="text1"/>
        </w:rPr>
      </w:pPr>
      <w:r w:rsidRPr="003E0ED9">
        <w:rPr>
          <w:color w:val="000000" w:themeColor="text1"/>
        </w:rPr>
        <w:t>W przypadku zakończenia współpracy z BCOPW w zakresie objętym niniejszym Porozumieniem, Użytkownik ma obowiązek powiadomienia właściwych urzędów, instytucji i osób, z którymi współpracował o zmianie adresu korespondencyjnego oraz zobowiązany jest do zwrotu klucza do skrytki pocztowej w terminie 2 dni roboczych.</w:t>
      </w:r>
    </w:p>
    <w:p w:rsidR="00C065C7" w:rsidRDefault="0064213E" w:rsidP="0064213E">
      <w:pPr>
        <w:spacing w:line="276" w:lineRule="auto"/>
        <w:jc w:val="center"/>
      </w:pPr>
      <w:r w:rsidRPr="001D3FDA">
        <w:t xml:space="preserve">§ </w:t>
      </w:r>
      <w:r>
        <w:t>3</w:t>
      </w:r>
    </w:p>
    <w:p w:rsidR="00C065C7" w:rsidRPr="003E0ED9" w:rsidRDefault="00C065C7" w:rsidP="007E095B">
      <w:pPr>
        <w:spacing w:line="276" w:lineRule="auto"/>
        <w:jc w:val="both"/>
        <w:rPr>
          <w:color w:val="000000" w:themeColor="text1"/>
        </w:rPr>
      </w:pPr>
      <w:r w:rsidRPr="003E0ED9">
        <w:rPr>
          <w:color w:val="000000" w:themeColor="text1"/>
        </w:rPr>
        <w:t xml:space="preserve">Porozumienie </w:t>
      </w:r>
      <w:r w:rsidR="00AC6EBD">
        <w:rPr>
          <w:color w:val="000000" w:themeColor="text1"/>
        </w:rPr>
        <w:t xml:space="preserve">może zostać zawarte pod warunkiem zawarcia Umowy </w:t>
      </w:r>
      <w:r w:rsidR="00EB0EE6">
        <w:rPr>
          <w:color w:val="000000" w:themeColor="text1"/>
        </w:rPr>
        <w:t xml:space="preserve">o </w:t>
      </w:r>
      <w:r w:rsidR="00AC6EBD">
        <w:rPr>
          <w:color w:val="000000" w:themeColor="text1"/>
        </w:rPr>
        <w:t xml:space="preserve">współpracy z </w:t>
      </w:r>
      <w:r w:rsidR="00AC6EBD" w:rsidRPr="004E4D22">
        <w:rPr>
          <w:b/>
        </w:rPr>
        <w:t>Miastem Bydgoszcz – Bydgoskim Centrum Organizacji Pozarządowych</w:t>
      </w:r>
      <w:r w:rsidR="00AC6EBD">
        <w:rPr>
          <w:b/>
        </w:rPr>
        <w:t xml:space="preserve"> i Wolontariatu</w:t>
      </w:r>
      <w:r w:rsidR="00AC6EBD">
        <w:rPr>
          <w:color w:val="000000" w:themeColor="text1"/>
        </w:rPr>
        <w:t>tylko na</w:t>
      </w:r>
      <w:r w:rsidRPr="003E0ED9">
        <w:rPr>
          <w:color w:val="000000" w:themeColor="text1"/>
        </w:rPr>
        <w:t xml:space="preserve"> czas </w:t>
      </w:r>
      <w:r w:rsidR="00AC6EBD">
        <w:rPr>
          <w:color w:val="000000" w:themeColor="text1"/>
        </w:rPr>
        <w:t>jej obowiązywania.</w:t>
      </w:r>
    </w:p>
    <w:p w:rsidR="00C065C7" w:rsidRPr="001D3FDA" w:rsidRDefault="00C065C7" w:rsidP="00C065C7">
      <w:pPr>
        <w:spacing w:line="276" w:lineRule="auto"/>
        <w:jc w:val="center"/>
      </w:pPr>
      <w:r w:rsidRPr="001D3FDA">
        <w:t xml:space="preserve">§ </w:t>
      </w:r>
      <w:r>
        <w:t>4</w:t>
      </w:r>
    </w:p>
    <w:p w:rsidR="00C065C7" w:rsidRDefault="007E095B" w:rsidP="007E095B">
      <w:pPr>
        <w:spacing w:line="276" w:lineRule="auto"/>
        <w:jc w:val="both"/>
      </w:pPr>
      <w:r>
        <w:t>Każda ze stron ma prawo wypowiedzieć Porozumienie z zachowaniem dwuty</w:t>
      </w:r>
      <w:r w:rsidR="005C22CE">
        <w:t>godniowego okresu wypowiedzenia</w:t>
      </w:r>
      <w:r>
        <w:t xml:space="preserve"> poprzez przekazanie drugiej stronie pisemnego oświadczenia.</w:t>
      </w:r>
    </w:p>
    <w:p w:rsidR="007E095B" w:rsidRPr="001D3FDA" w:rsidRDefault="007E095B" w:rsidP="007E095B">
      <w:pPr>
        <w:spacing w:line="276" w:lineRule="auto"/>
        <w:jc w:val="center"/>
      </w:pPr>
      <w:r w:rsidRPr="001D3FDA">
        <w:t xml:space="preserve">§ </w:t>
      </w:r>
      <w:r>
        <w:t>5</w:t>
      </w:r>
    </w:p>
    <w:p w:rsidR="007E095B" w:rsidRDefault="007E095B" w:rsidP="00F54441">
      <w:pPr>
        <w:spacing w:line="276" w:lineRule="auto"/>
        <w:jc w:val="both"/>
      </w:pPr>
      <w:r>
        <w:t xml:space="preserve">W przypadku nieprzestrzegania niniejszego Porozumienia lub naruszenia przez Użytkownika zasad wymienionych w Regulaminie Organizacyjnym Bydgoskiego Centrum Organizacji Pozarządowych </w:t>
      </w:r>
      <w:r>
        <w:br/>
        <w:t xml:space="preserve">i Wolontariatu, przyjętego </w:t>
      </w:r>
      <w:r w:rsidR="00772498">
        <w:rPr>
          <w:u w:val="single"/>
        </w:rPr>
        <w:t xml:space="preserve">Zarządzeniem </w:t>
      </w:r>
      <w:r w:rsidR="00101433">
        <w:rPr>
          <w:u w:val="single"/>
        </w:rPr>
        <w:t>n</w:t>
      </w:r>
      <w:bookmarkStart w:id="0" w:name="_GoBack"/>
      <w:bookmarkEnd w:id="0"/>
      <w:r w:rsidR="00101433">
        <w:rPr>
          <w:u w:val="single"/>
        </w:rPr>
        <w:t xml:space="preserve">r </w:t>
      </w:r>
      <w:r w:rsidRPr="003E0ED9">
        <w:rPr>
          <w:u w:val="single"/>
        </w:rPr>
        <w:t xml:space="preserve">524/2018 </w:t>
      </w:r>
      <w:r>
        <w:t xml:space="preserve">Prezydenta Miasta Bydgoszczy z </w:t>
      </w:r>
      <w:r w:rsidR="00B71EE0">
        <w:t xml:space="preserve">dnia </w:t>
      </w:r>
      <w:r w:rsidR="00B71EE0">
        <w:br/>
        <w:t xml:space="preserve">12 września 2018 </w:t>
      </w:r>
      <w:r w:rsidRPr="003E0ED9">
        <w:t>r.</w:t>
      </w:r>
      <w:r w:rsidR="003E0ED9" w:rsidRPr="003E0ED9">
        <w:t xml:space="preserve"> z późn. zm.</w:t>
      </w:r>
      <w:r w:rsidRPr="003E0ED9">
        <w:t>,</w:t>
      </w:r>
      <w:r w:rsidR="00AC6EBD">
        <w:t xml:space="preserve">BCOPW ma prawo w każdym czasie </w:t>
      </w:r>
      <w:r>
        <w:t>wypowiedzieć Porozumienie, powiadamiając o tym fakcie na piśmie, bez zachowania okresu wypowiedzenia.</w:t>
      </w:r>
    </w:p>
    <w:p w:rsidR="007E095B" w:rsidRPr="001D3FDA" w:rsidRDefault="007E095B" w:rsidP="007E095B">
      <w:pPr>
        <w:spacing w:line="276" w:lineRule="auto"/>
        <w:jc w:val="center"/>
      </w:pPr>
      <w:r w:rsidRPr="001D3FDA">
        <w:t xml:space="preserve">§ </w:t>
      </w:r>
      <w:r>
        <w:t>6</w:t>
      </w:r>
    </w:p>
    <w:p w:rsidR="007E095B" w:rsidRDefault="007E095B" w:rsidP="00C065C7">
      <w:pPr>
        <w:spacing w:line="276" w:lineRule="auto"/>
      </w:pPr>
      <w:r>
        <w:t>Zmiana warunków Porozumienia wymaga zachowania formy pisemnej</w:t>
      </w:r>
      <w:r w:rsidR="00433735">
        <w:t>.</w:t>
      </w:r>
    </w:p>
    <w:p w:rsidR="00433735" w:rsidRDefault="00433735" w:rsidP="00433735">
      <w:pPr>
        <w:spacing w:line="276" w:lineRule="auto"/>
        <w:jc w:val="center"/>
      </w:pPr>
      <w:r>
        <w:t>§ 7</w:t>
      </w:r>
    </w:p>
    <w:p w:rsidR="00433735" w:rsidRDefault="00433735" w:rsidP="00C065C7">
      <w:pPr>
        <w:spacing w:line="276" w:lineRule="auto"/>
      </w:pPr>
      <w:r>
        <w:t>W sprawach nie uregulowanych niniejszym Porozumieniem stosuje się przepisy Kodeksu Cywilnego.</w:t>
      </w:r>
    </w:p>
    <w:p w:rsidR="00433735" w:rsidRDefault="00433735" w:rsidP="007F1B61">
      <w:pPr>
        <w:spacing w:line="276" w:lineRule="auto"/>
        <w:jc w:val="center"/>
      </w:pPr>
      <w:r>
        <w:t>§ 8</w:t>
      </w:r>
    </w:p>
    <w:p w:rsidR="00F54441" w:rsidRDefault="00F54441" w:rsidP="00C065C7">
      <w:pPr>
        <w:spacing w:line="276" w:lineRule="auto"/>
      </w:pPr>
      <w:r>
        <w:t>Porozumienie sporządzono w dwóch jednobrzmiących egzemplarzach, po jednym dla każdej ze stron.</w:t>
      </w:r>
    </w:p>
    <w:p w:rsidR="004A335B" w:rsidRDefault="004A335B" w:rsidP="00C065C7">
      <w:pPr>
        <w:spacing w:line="276" w:lineRule="auto"/>
      </w:pPr>
    </w:p>
    <w:p w:rsidR="004A335B" w:rsidRPr="004A335B" w:rsidRDefault="004A335B" w:rsidP="00C065C7">
      <w:pPr>
        <w:spacing w:line="276" w:lineRule="auto"/>
        <w:rPr>
          <w:sz w:val="2"/>
        </w:rPr>
      </w:pPr>
    </w:p>
    <w:p w:rsidR="00F54441" w:rsidRDefault="00F54441" w:rsidP="00C065C7">
      <w:pPr>
        <w:spacing w:line="276" w:lineRule="auto"/>
      </w:pPr>
      <w:r>
        <w:t>……………………………………………………………………..                        ………………………………………………………………..</w:t>
      </w:r>
    </w:p>
    <w:p w:rsidR="00F54441" w:rsidRDefault="007F1B61" w:rsidP="007F1B61">
      <w:pPr>
        <w:spacing w:line="276" w:lineRule="auto"/>
        <w:ind w:firstLine="708"/>
      </w:pPr>
      <w:r>
        <w:t xml:space="preserve">          Koordynator ZWO</w:t>
      </w:r>
      <w:r>
        <w:tab/>
      </w:r>
      <w:r>
        <w:tab/>
      </w:r>
      <w:r>
        <w:tab/>
      </w:r>
      <w:r>
        <w:tab/>
      </w:r>
      <w:r>
        <w:tab/>
      </w:r>
      <w:r>
        <w:tab/>
        <w:t>Użytkownik</w:t>
      </w:r>
    </w:p>
    <w:sectPr w:rsidR="00F54441" w:rsidSect="004A335B">
      <w:pgSz w:w="11906" w:h="16838"/>
      <w:pgMar w:top="1135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F8" w:rsidRDefault="00F403F8" w:rsidP="001D3FDA">
      <w:pPr>
        <w:spacing w:after="0" w:line="240" w:lineRule="auto"/>
      </w:pPr>
      <w:r>
        <w:separator/>
      </w:r>
    </w:p>
  </w:endnote>
  <w:endnote w:type="continuationSeparator" w:id="0">
    <w:p w:rsidR="00F403F8" w:rsidRDefault="00F403F8" w:rsidP="001D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F8" w:rsidRDefault="00F403F8" w:rsidP="001D3FDA">
      <w:pPr>
        <w:spacing w:after="0" w:line="240" w:lineRule="auto"/>
      </w:pPr>
      <w:r>
        <w:separator/>
      </w:r>
    </w:p>
  </w:footnote>
  <w:footnote w:type="continuationSeparator" w:id="0">
    <w:p w:rsidR="00F403F8" w:rsidRDefault="00F403F8" w:rsidP="001D3FDA">
      <w:pPr>
        <w:spacing w:after="0" w:line="240" w:lineRule="auto"/>
      </w:pPr>
      <w:r>
        <w:continuationSeparator/>
      </w:r>
    </w:p>
  </w:footnote>
  <w:footnote w:id="1">
    <w:p w:rsidR="001D3FDA" w:rsidRDefault="00065478">
      <w:pPr>
        <w:pStyle w:val="Tekstprzypisudolnego"/>
      </w:pPr>
      <w:r w:rsidRPr="00065478">
        <w:rPr>
          <w:rStyle w:val="Odwoanieprzypisudolnego"/>
          <w:sz w:val="24"/>
        </w:rPr>
        <w:t>*</w:t>
      </w:r>
      <w:r w:rsidR="00F54441">
        <w:t>n</w:t>
      </w:r>
      <w:r w:rsidR="001D3FDA">
        <w:t>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F6CF3"/>
    <w:multiLevelType w:val="hybridMultilevel"/>
    <w:tmpl w:val="3CC0F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E18E5"/>
    <w:multiLevelType w:val="hybridMultilevel"/>
    <w:tmpl w:val="CA2C79DE"/>
    <w:lvl w:ilvl="0" w:tplc="BA6EB7C0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CE1"/>
    <w:rsid w:val="000645C8"/>
    <w:rsid w:val="00065478"/>
    <w:rsid w:val="00085A4B"/>
    <w:rsid w:val="000E0CE1"/>
    <w:rsid w:val="00101433"/>
    <w:rsid w:val="001D3FDA"/>
    <w:rsid w:val="001E02EE"/>
    <w:rsid w:val="00201156"/>
    <w:rsid w:val="00216B38"/>
    <w:rsid w:val="00267D33"/>
    <w:rsid w:val="0028517F"/>
    <w:rsid w:val="002A4E91"/>
    <w:rsid w:val="002C55A6"/>
    <w:rsid w:val="002E317E"/>
    <w:rsid w:val="003C1E7F"/>
    <w:rsid w:val="003D1239"/>
    <w:rsid w:val="003D58D0"/>
    <w:rsid w:val="003E0ED9"/>
    <w:rsid w:val="00433735"/>
    <w:rsid w:val="00452A9C"/>
    <w:rsid w:val="004A335B"/>
    <w:rsid w:val="004C2856"/>
    <w:rsid w:val="00540BB6"/>
    <w:rsid w:val="005C22CE"/>
    <w:rsid w:val="0064213E"/>
    <w:rsid w:val="006E0267"/>
    <w:rsid w:val="00772498"/>
    <w:rsid w:val="007E095B"/>
    <w:rsid w:val="007F1B61"/>
    <w:rsid w:val="00805B93"/>
    <w:rsid w:val="00882C3B"/>
    <w:rsid w:val="00AB0647"/>
    <w:rsid w:val="00AC6EBD"/>
    <w:rsid w:val="00AD6042"/>
    <w:rsid w:val="00B32F11"/>
    <w:rsid w:val="00B60E8C"/>
    <w:rsid w:val="00B71EE0"/>
    <w:rsid w:val="00BA6AD8"/>
    <w:rsid w:val="00BE56BC"/>
    <w:rsid w:val="00BF45D6"/>
    <w:rsid w:val="00C065C7"/>
    <w:rsid w:val="00C45CE5"/>
    <w:rsid w:val="00CE67F8"/>
    <w:rsid w:val="00D26E08"/>
    <w:rsid w:val="00D317CB"/>
    <w:rsid w:val="00E46632"/>
    <w:rsid w:val="00E6404E"/>
    <w:rsid w:val="00E8633A"/>
    <w:rsid w:val="00EB0EE6"/>
    <w:rsid w:val="00F403F8"/>
    <w:rsid w:val="00F5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E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2C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F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F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F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A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35B"/>
  </w:style>
  <w:style w:type="paragraph" w:styleId="Stopka">
    <w:name w:val="footer"/>
    <w:basedOn w:val="Normalny"/>
    <w:link w:val="StopkaZnak"/>
    <w:uiPriority w:val="99"/>
    <w:unhideWhenUsed/>
    <w:rsid w:val="004A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35B"/>
  </w:style>
  <w:style w:type="character" w:styleId="Odwoaniedokomentarza">
    <w:name w:val="annotation reference"/>
    <w:basedOn w:val="Domylnaczcionkaakapitu"/>
    <w:uiPriority w:val="99"/>
    <w:semiHidden/>
    <w:unhideWhenUsed/>
    <w:rsid w:val="004A3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3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35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F180D-638E-4B1A-BEA9-F0639231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Wolontariat</dc:creator>
  <cp:lastModifiedBy>przem</cp:lastModifiedBy>
  <cp:revision>2</cp:revision>
  <cp:lastPrinted>2021-01-26T13:19:00Z</cp:lastPrinted>
  <dcterms:created xsi:type="dcterms:W3CDTF">2021-01-29T10:10:00Z</dcterms:created>
  <dcterms:modified xsi:type="dcterms:W3CDTF">2021-01-29T10:10:00Z</dcterms:modified>
</cp:coreProperties>
</file>